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ED42" w14:textId="77A82D0C" w:rsidR="00CE36AA" w:rsidRPr="00F25341" w:rsidRDefault="00CE36AA" w:rsidP="00F25341">
      <w:pPr>
        <w:pStyle w:val="KTHTitel"/>
      </w:pPr>
      <w:bookmarkStart w:id="0" w:name="bkmDateTemp"/>
      <w:bookmarkEnd w:id="0"/>
      <w:r w:rsidRPr="00F25341">
        <w:rPr>
          <w:rStyle w:val="Heading1Char"/>
          <w:b/>
          <w:bCs/>
        </w:rPr>
        <w:t>Project Title:</w:t>
      </w:r>
      <w:r w:rsidR="00FD29D4" w:rsidRPr="00F25341">
        <w:t xml:space="preserve"> </w:t>
      </w:r>
      <w:r w:rsidR="00985C69">
        <w:t>Potential Security Risk from Internet of Things Devices</w:t>
      </w:r>
      <w:r w:rsidR="009B51C3">
        <w:t>.</w:t>
      </w:r>
    </w:p>
    <w:p w14:paraId="3D1DB5D9" w14:textId="029A440A" w:rsidR="00CE36AA" w:rsidRPr="00F25341" w:rsidRDefault="00CE36AA" w:rsidP="00F25341">
      <w:pPr>
        <w:pStyle w:val="Unnumberedheading1"/>
      </w:pPr>
      <w:r>
        <w:t>Author</w:t>
      </w:r>
    </w:p>
    <w:p w14:paraId="37D61A80" w14:textId="45F29F9D" w:rsidR="00CE36AA" w:rsidRPr="00F91ACA" w:rsidRDefault="009B51C3" w:rsidP="0063648F">
      <w:pPr>
        <w:pStyle w:val="BodyText"/>
        <w:rPr>
          <w:lang w:val="en-US"/>
        </w:rPr>
      </w:pPr>
      <w:r>
        <w:rPr>
          <w:lang w:val="en-US"/>
        </w:rPr>
        <w:t>Oisin Michael Farrell</w:t>
      </w:r>
      <w:r w:rsidR="00C15FB6">
        <w:rPr>
          <w:lang w:val="en-US"/>
        </w:rPr>
        <w:t xml:space="preserve">. </w:t>
      </w:r>
      <w:r w:rsidR="00CE36AA" w:rsidRPr="00F91ACA">
        <w:rPr>
          <w:lang w:val="en-US"/>
        </w:rPr>
        <w:t>&lt;</w:t>
      </w:r>
      <w:hyperlink r:id="rId7" w:history="1">
        <w:r w:rsidRPr="007E4F44">
          <w:rPr>
            <w:rStyle w:val="Hyperlink"/>
            <w:lang w:val="en-US"/>
          </w:rPr>
          <w:t>oisinf@kth.se</w:t>
        </w:r>
      </w:hyperlink>
      <w:r w:rsidR="00CE36AA" w:rsidRPr="00F91ACA">
        <w:rPr>
          <w:lang w:val="en-US"/>
        </w:rPr>
        <w:t>&gt;</w:t>
      </w:r>
    </w:p>
    <w:p w14:paraId="06AEDC78" w14:textId="77777777" w:rsidR="00207CFC" w:rsidRDefault="00207CFC" w:rsidP="00F25341">
      <w:pPr>
        <w:pStyle w:val="Unnumberedheading1"/>
      </w:pPr>
      <w:r>
        <w:t>Abstract</w:t>
      </w:r>
    </w:p>
    <w:p w14:paraId="7F0851A8" w14:textId="137B742D" w:rsidR="00207CFC" w:rsidRDefault="00207CFC" w:rsidP="00F25341">
      <w:pPr>
        <w:pStyle w:val="Heading1"/>
      </w:pPr>
      <w:r w:rsidRPr="00207CFC">
        <w:t>Introduction</w:t>
      </w:r>
    </w:p>
    <w:p w14:paraId="0224AE08" w14:textId="0CC37EC8" w:rsidR="008C4790" w:rsidRPr="008C4790" w:rsidRDefault="008C4790" w:rsidP="008C4790">
      <w:pPr>
        <w:pStyle w:val="BodyText"/>
      </w:pPr>
      <w:r>
        <w:t xml:space="preserve">The purpose of this paper is to check the potential security risk caused by Internet of Things (IoT) devices. This research paper will give me a better understanding of the communication between devices and will solidify the fundamentals of the networking that happens between these devices. </w:t>
      </w:r>
    </w:p>
    <w:p w14:paraId="5791D085" w14:textId="11D87749" w:rsidR="00F475CE" w:rsidRPr="00F475CE" w:rsidRDefault="00207CFC" w:rsidP="00F475CE">
      <w:pPr>
        <w:pStyle w:val="Heading2"/>
        <w:rPr>
          <w:lang w:val="en-US"/>
        </w:rPr>
      </w:pPr>
      <w:r w:rsidRPr="00207CFC">
        <w:rPr>
          <w:lang w:val="en-US"/>
        </w:rPr>
        <w:t>Theoretical framework</w:t>
      </w:r>
      <w:r>
        <w:rPr>
          <w:lang w:val="en-US"/>
        </w:rPr>
        <w:t>/literature study</w:t>
      </w:r>
    </w:p>
    <w:p w14:paraId="32D7CE04" w14:textId="25F5EC06" w:rsidR="00912AFE" w:rsidRDefault="00BC6BB0" w:rsidP="00144666">
      <w:pPr>
        <w:pStyle w:val="BodyText"/>
      </w:pPr>
      <w:r>
        <w:t xml:space="preserve">An IoT device is a piece of hardware that sends some sort of data to other devices via a network [1]. </w:t>
      </w:r>
      <w:r w:rsidR="00610E62">
        <w:t xml:space="preserve">IoT devices can come in many forms such as smart fridge or a </w:t>
      </w:r>
      <w:r w:rsidR="004369D0">
        <w:t>smart</w:t>
      </w:r>
      <w:r w:rsidR="00610E62">
        <w:t xml:space="preserve"> </w:t>
      </w:r>
      <w:r w:rsidR="004369D0">
        <w:t>bulb</w:t>
      </w:r>
      <w:r w:rsidR="00610E62">
        <w:t xml:space="preserve">, the possibilities are endless. In 2019 there was 26.66 billion active IoT devices in the world with this number set to reach 35 billion by 2021 [2]. It is estimated that 127 IoT devices are connected every second [2]. </w:t>
      </w:r>
      <w:r w:rsidR="00C520ED">
        <w:t xml:space="preserve">IoT devices can be extremely useful. One such IoT device is the TP Smart </w:t>
      </w:r>
      <w:r w:rsidR="004F7B27">
        <w:t>bulb</w:t>
      </w:r>
      <w:r w:rsidR="00C520ED">
        <w:t xml:space="preserve">. The functionality of the smart </w:t>
      </w:r>
      <w:r w:rsidR="004F7B27">
        <w:t>bulb</w:t>
      </w:r>
      <w:r w:rsidR="00C520ED">
        <w:t xml:space="preserve"> according to the TP-Link website: </w:t>
      </w:r>
    </w:p>
    <w:p w14:paraId="5CDD99E8" w14:textId="2517B22D" w:rsidR="004F7B27" w:rsidRPr="004F7B27" w:rsidRDefault="004F7B27" w:rsidP="004F7B27">
      <w:pPr>
        <w:numPr>
          <w:ilvl w:val="0"/>
          <w:numId w:val="44"/>
        </w:numPr>
        <w:shd w:val="clear" w:color="auto" w:fill="FFFFFF"/>
        <w:spacing w:after="120"/>
        <w:rPr>
          <w:rFonts w:asciiTheme="minorHAnsi" w:eastAsia="Times New Roman" w:hAnsiTheme="minorHAnsi" w:cs="Helvetica"/>
          <w:szCs w:val="24"/>
          <w:lang w:val="en-IE" w:eastAsia="en-IE"/>
        </w:rPr>
      </w:pPr>
      <w:r w:rsidRPr="004F7B27">
        <w:rPr>
          <w:rFonts w:asciiTheme="minorHAnsi" w:eastAsia="Times New Roman" w:hAnsiTheme="minorHAnsi" w:cs="Helvetica"/>
          <w:b/>
          <w:bCs/>
          <w:szCs w:val="24"/>
          <w:lang w:val="en-IE" w:eastAsia="en-IE"/>
        </w:rPr>
        <w:t>Dimmable (Adjust with Ease) –</w:t>
      </w:r>
      <w:r w:rsidRPr="004F7B27">
        <w:rPr>
          <w:rFonts w:asciiTheme="minorHAnsi" w:eastAsia="Times New Roman" w:hAnsiTheme="minorHAnsi" w:cs="Helvetica"/>
          <w:szCs w:val="24"/>
          <w:lang w:val="en-IE" w:eastAsia="en-IE"/>
        </w:rPr>
        <w:t> Manage the lighting at your fingertips to create the perfect atmosphere in your home at any time</w:t>
      </w:r>
      <w:r>
        <w:rPr>
          <w:rFonts w:asciiTheme="minorHAnsi" w:eastAsia="Times New Roman" w:hAnsiTheme="minorHAnsi" w:cs="Helvetica"/>
          <w:szCs w:val="24"/>
          <w:lang w:val="en-IE" w:eastAsia="en-IE"/>
        </w:rPr>
        <w:t>.</w:t>
      </w:r>
    </w:p>
    <w:p w14:paraId="3C664C86" w14:textId="2FB2B8E3" w:rsidR="004F7B27" w:rsidRPr="004F7B27" w:rsidRDefault="004F7B27" w:rsidP="004F7B27">
      <w:pPr>
        <w:numPr>
          <w:ilvl w:val="0"/>
          <w:numId w:val="44"/>
        </w:numPr>
        <w:shd w:val="clear" w:color="auto" w:fill="FFFFFF"/>
        <w:spacing w:after="120"/>
        <w:rPr>
          <w:rFonts w:asciiTheme="minorHAnsi" w:eastAsia="Times New Roman" w:hAnsiTheme="minorHAnsi" w:cs="Helvetica"/>
          <w:szCs w:val="24"/>
          <w:lang w:val="en-IE" w:eastAsia="en-IE"/>
        </w:rPr>
      </w:pPr>
      <w:r w:rsidRPr="004F7B27">
        <w:rPr>
          <w:rFonts w:asciiTheme="minorHAnsi" w:eastAsia="Times New Roman" w:hAnsiTheme="minorHAnsi" w:cs="Helvetica"/>
          <w:b/>
          <w:bCs/>
          <w:szCs w:val="24"/>
          <w:lang w:val="en-IE" w:eastAsia="en-IE"/>
        </w:rPr>
        <w:t>Dimmable (Pre-set for Convenience) –</w:t>
      </w:r>
      <w:r w:rsidRPr="004F7B27">
        <w:rPr>
          <w:rFonts w:asciiTheme="minorHAnsi" w:eastAsia="Times New Roman" w:hAnsiTheme="minorHAnsi" w:cs="Helvetica"/>
          <w:szCs w:val="24"/>
          <w:lang w:val="en-IE" w:eastAsia="en-IE"/>
        </w:rPr>
        <w:t> Found your favourite lighting for watching movies? Save it as a setting you can simply select for future movie nights</w:t>
      </w:r>
      <w:r>
        <w:rPr>
          <w:rFonts w:asciiTheme="minorHAnsi" w:eastAsia="Times New Roman" w:hAnsiTheme="minorHAnsi" w:cs="Helvetica"/>
          <w:szCs w:val="24"/>
          <w:lang w:val="en-IE" w:eastAsia="en-IE"/>
        </w:rPr>
        <w:t>.</w:t>
      </w:r>
    </w:p>
    <w:p w14:paraId="3B927218" w14:textId="7755D49E" w:rsidR="004F7B27" w:rsidRPr="004F7B27" w:rsidRDefault="004F7B27" w:rsidP="004F7B27">
      <w:pPr>
        <w:numPr>
          <w:ilvl w:val="0"/>
          <w:numId w:val="44"/>
        </w:numPr>
        <w:shd w:val="clear" w:color="auto" w:fill="FFFFFF"/>
        <w:spacing w:after="120"/>
        <w:rPr>
          <w:rFonts w:asciiTheme="minorHAnsi" w:eastAsia="Times New Roman" w:hAnsiTheme="minorHAnsi" w:cs="Helvetica"/>
          <w:szCs w:val="24"/>
          <w:lang w:val="en-IE" w:eastAsia="en-IE"/>
        </w:rPr>
      </w:pPr>
      <w:r w:rsidRPr="004F7B27">
        <w:rPr>
          <w:rFonts w:asciiTheme="minorHAnsi" w:eastAsia="Times New Roman" w:hAnsiTheme="minorHAnsi" w:cs="Helvetica"/>
          <w:b/>
          <w:bCs/>
          <w:szCs w:val="24"/>
          <w:lang w:val="en-IE" w:eastAsia="en-IE"/>
        </w:rPr>
        <w:t>Schedule (Set Your Times) – </w:t>
      </w:r>
      <w:r w:rsidRPr="004F7B27">
        <w:rPr>
          <w:rFonts w:asciiTheme="minorHAnsi" w:eastAsia="Times New Roman" w:hAnsiTheme="minorHAnsi" w:cs="Helvetica"/>
          <w:szCs w:val="24"/>
          <w:shd w:val="clear" w:color="auto" w:fill="FFFFFF"/>
          <w:lang w:val="en-IE" w:eastAsia="en-IE"/>
        </w:rPr>
        <w:t>Create a regular schedule to turn on/off with the brightness you set</w:t>
      </w:r>
      <w:r>
        <w:rPr>
          <w:rFonts w:asciiTheme="minorHAnsi" w:eastAsia="Times New Roman" w:hAnsiTheme="minorHAnsi" w:cs="Helvetica"/>
          <w:szCs w:val="24"/>
          <w:shd w:val="clear" w:color="auto" w:fill="FFFFFF"/>
          <w:lang w:val="en-IE" w:eastAsia="en-IE"/>
        </w:rPr>
        <w:t>.</w:t>
      </w:r>
    </w:p>
    <w:p w14:paraId="7C2FCC25" w14:textId="767811F5" w:rsidR="004F7B27" w:rsidRPr="004F7B27" w:rsidRDefault="004F7B27" w:rsidP="004F7B27">
      <w:pPr>
        <w:numPr>
          <w:ilvl w:val="0"/>
          <w:numId w:val="44"/>
        </w:numPr>
        <w:shd w:val="clear" w:color="auto" w:fill="FFFFFF"/>
        <w:spacing w:after="120"/>
        <w:rPr>
          <w:rFonts w:asciiTheme="minorHAnsi" w:eastAsia="Times New Roman" w:hAnsiTheme="minorHAnsi" w:cs="Helvetica"/>
          <w:szCs w:val="24"/>
          <w:lang w:val="en-IE" w:eastAsia="en-IE"/>
        </w:rPr>
      </w:pPr>
      <w:r w:rsidRPr="004F7B27">
        <w:rPr>
          <w:rFonts w:asciiTheme="minorHAnsi" w:eastAsia="Times New Roman" w:hAnsiTheme="minorHAnsi" w:cs="Helvetica"/>
          <w:b/>
          <w:bCs/>
          <w:szCs w:val="24"/>
          <w:lang w:val="en-IE" w:eastAsia="en-IE"/>
        </w:rPr>
        <w:t>Schedule (Sunrise and Sunset Modes)</w:t>
      </w:r>
      <w:r w:rsidRPr="004F7B27">
        <w:rPr>
          <w:rFonts w:asciiTheme="minorHAnsi" w:eastAsia="Times New Roman" w:hAnsiTheme="minorHAnsi" w:cs="Helvetica"/>
          <w:szCs w:val="24"/>
          <w:lang w:val="en-IE" w:eastAsia="en-IE"/>
        </w:rPr>
        <w:t> – Automatically activate your light according to your time zone</w:t>
      </w:r>
      <w:r>
        <w:rPr>
          <w:rFonts w:asciiTheme="minorHAnsi" w:eastAsia="Times New Roman" w:hAnsiTheme="minorHAnsi" w:cs="Helvetica"/>
          <w:szCs w:val="24"/>
          <w:lang w:val="en-IE" w:eastAsia="en-IE"/>
        </w:rPr>
        <w:t>.</w:t>
      </w:r>
    </w:p>
    <w:p w14:paraId="50B7A7F1" w14:textId="54164C40" w:rsidR="004F7B27" w:rsidRPr="004F7B27" w:rsidRDefault="004F7B27" w:rsidP="004F7B27">
      <w:pPr>
        <w:numPr>
          <w:ilvl w:val="0"/>
          <w:numId w:val="44"/>
        </w:numPr>
        <w:shd w:val="clear" w:color="auto" w:fill="FFFFFF"/>
        <w:spacing w:after="120"/>
        <w:rPr>
          <w:rFonts w:asciiTheme="minorHAnsi" w:eastAsia="Times New Roman" w:hAnsiTheme="minorHAnsi" w:cs="Helvetica"/>
          <w:szCs w:val="24"/>
          <w:lang w:val="en-IE" w:eastAsia="en-IE"/>
        </w:rPr>
      </w:pPr>
      <w:r w:rsidRPr="004F7B27">
        <w:rPr>
          <w:rFonts w:asciiTheme="minorHAnsi" w:eastAsia="Times New Roman" w:hAnsiTheme="minorHAnsi" w:cs="Helvetica"/>
          <w:b/>
          <w:bCs/>
          <w:szCs w:val="24"/>
          <w:lang w:val="en-IE" w:eastAsia="en-IE"/>
        </w:rPr>
        <w:t>Voice Control </w:t>
      </w:r>
      <w:r w:rsidRPr="004F7B27">
        <w:rPr>
          <w:rFonts w:asciiTheme="minorHAnsi" w:eastAsia="Times New Roman" w:hAnsiTheme="minorHAnsi" w:cs="Helvetica"/>
          <w:szCs w:val="24"/>
          <w:lang w:val="en-IE" w:eastAsia="en-IE"/>
        </w:rPr>
        <w:t>– Manage the lights with your voice commands as Tapo works with Amazon Alexa and Google Assistant</w:t>
      </w:r>
      <w:r>
        <w:rPr>
          <w:rFonts w:asciiTheme="minorHAnsi" w:eastAsia="Times New Roman" w:hAnsiTheme="minorHAnsi" w:cs="Helvetica"/>
          <w:szCs w:val="24"/>
          <w:lang w:val="en-IE" w:eastAsia="en-IE"/>
        </w:rPr>
        <w:t>.</w:t>
      </w:r>
    </w:p>
    <w:p w14:paraId="4AA932A1" w14:textId="0F35EA8D" w:rsidR="00C520ED" w:rsidRDefault="004F7B27" w:rsidP="004F7B27">
      <w:pPr>
        <w:numPr>
          <w:ilvl w:val="0"/>
          <w:numId w:val="44"/>
        </w:numPr>
        <w:shd w:val="clear" w:color="auto" w:fill="FFFFFF"/>
        <w:spacing w:after="120"/>
        <w:rPr>
          <w:rFonts w:asciiTheme="minorHAnsi" w:eastAsia="Times New Roman" w:hAnsiTheme="minorHAnsi" w:cs="Helvetica"/>
          <w:szCs w:val="24"/>
          <w:lang w:val="en-IE" w:eastAsia="en-IE"/>
        </w:rPr>
      </w:pPr>
      <w:r w:rsidRPr="004F7B27">
        <w:rPr>
          <w:rFonts w:asciiTheme="minorHAnsi" w:eastAsia="Times New Roman" w:hAnsiTheme="minorHAnsi" w:cs="Helvetica"/>
          <w:b/>
          <w:bCs/>
          <w:szCs w:val="24"/>
          <w:lang w:val="en-IE" w:eastAsia="en-IE"/>
        </w:rPr>
        <w:t>Remote Control </w:t>
      </w:r>
      <w:r w:rsidRPr="004F7B27">
        <w:rPr>
          <w:rFonts w:asciiTheme="minorHAnsi" w:eastAsia="Times New Roman" w:hAnsiTheme="minorHAnsi" w:cs="Helvetica"/>
          <w:szCs w:val="24"/>
          <w:lang w:val="en-IE" w:eastAsia="en-IE"/>
        </w:rPr>
        <w:t>– Take your phone out for the pocket and open the Tapo app to control your light remotely</w:t>
      </w:r>
      <w:r>
        <w:rPr>
          <w:rFonts w:asciiTheme="minorHAnsi" w:eastAsia="Times New Roman" w:hAnsiTheme="minorHAnsi" w:cs="Helvetica"/>
          <w:szCs w:val="24"/>
          <w:lang w:val="en-IE" w:eastAsia="en-IE"/>
        </w:rPr>
        <w:t xml:space="preserve"> [6].</w:t>
      </w:r>
    </w:p>
    <w:p w14:paraId="1CB20FF1" w14:textId="77777777" w:rsidR="004F7B27" w:rsidRPr="004F7B27" w:rsidRDefault="004F7B27" w:rsidP="004F7B27">
      <w:pPr>
        <w:shd w:val="clear" w:color="auto" w:fill="FFFFFF"/>
        <w:spacing w:after="120"/>
        <w:ind w:left="720"/>
        <w:rPr>
          <w:rFonts w:asciiTheme="minorHAnsi" w:eastAsia="Times New Roman" w:hAnsiTheme="minorHAnsi" w:cs="Helvetica"/>
          <w:szCs w:val="24"/>
          <w:lang w:val="en-IE" w:eastAsia="en-IE"/>
        </w:rPr>
      </w:pPr>
    </w:p>
    <w:p w14:paraId="7297F11A" w14:textId="417B4777" w:rsidR="005F08AF" w:rsidRDefault="00C520ED" w:rsidP="00C520ED">
      <w:pPr>
        <w:shd w:val="clear" w:color="auto" w:fill="FFFFFF"/>
        <w:spacing w:after="120" w:line="360" w:lineRule="auto"/>
        <w:jc w:val="both"/>
        <w:rPr>
          <w:rFonts w:asciiTheme="minorHAnsi" w:eastAsia="Times New Roman" w:hAnsiTheme="minorHAnsi" w:cs="Helvetica"/>
          <w:szCs w:val="24"/>
          <w:lang w:val="en-IE" w:eastAsia="en-IE"/>
        </w:rPr>
      </w:pPr>
      <w:r>
        <w:rPr>
          <w:rFonts w:asciiTheme="minorHAnsi" w:eastAsia="Times New Roman" w:hAnsiTheme="minorHAnsi" w:cs="Helvetica"/>
          <w:szCs w:val="24"/>
          <w:lang w:val="en-IE" w:eastAsia="en-IE"/>
        </w:rPr>
        <w:t xml:space="preserve">This is really advantageous to the user as it gives them control of devices at the click of a button. They do not even have to be in the same room to use devices. If you have </w:t>
      </w:r>
      <w:r>
        <w:rPr>
          <w:rFonts w:asciiTheme="minorHAnsi" w:eastAsia="Times New Roman" w:hAnsiTheme="minorHAnsi" w:cs="Helvetica"/>
          <w:szCs w:val="24"/>
          <w:lang w:val="en-IE" w:eastAsia="en-IE"/>
        </w:rPr>
        <w:lastRenderedPageBreak/>
        <w:t xml:space="preserve">internet access you can turn on or off lights. You could leave work and potentially have </w:t>
      </w:r>
      <w:r w:rsidR="004F7B27">
        <w:rPr>
          <w:rFonts w:asciiTheme="minorHAnsi" w:eastAsia="Times New Roman" w:hAnsiTheme="minorHAnsi" w:cs="Helvetica"/>
          <w:szCs w:val="24"/>
          <w:lang w:val="en-IE" w:eastAsia="en-IE"/>
        </w:rPr>
        <w:t xml:space="preserve">a nice dimly lit reading room waiting for you at home and if you had the TP-Link smart plug perhaps even </w:t>
      </w:r>
      <w:r>
        <w:rPr>
          <w:rFonts w:asciiTheme="minorHAnsi" w:eastAsia="Times New Roman" w:hAnsiTheme="minorHAnsi" w:cs="Helvetica"/>
          <w:szCs w:val="24"/>
          <w:lang w:val="en-IE" w:eastAsia="en-IE"/>
        </w:rPr>
        <w:t>a cup of coffee waiting for you</w:t>
      </w:r>
      <w:r w:rsidR="004F7B27">
        <w:rPr>
          <w:rFonts w:asciiTheme="minorHAnsi" w:eastAsia="Times New Roman" w:hAnsiTheme="minorHAnsi" w:cs="Helvetica"/>
          <w:szCs w:val="24"/>
          <w:lang w:val="en-IE" w:eastAsia="en-IE"/>
        </w:rPr>
        <w:t>.</w:t>
      </w:r>
      <w:r>
        <w:rPr>
          <w:rFonts w:asciiTheme="minorHAnsi" w:eastAsia="Times New Roman" w:hAnsiTheme="minorHAnsi" w:cs="Helvetica"/>
          <w:szCs w:val="24"/>
          <w:lang w:val="en-IE" w:eastAsia="en-IE"/>
        </w:rPr>
        <w:t xml:space="preserve"> IoT devices </w:t>
      </w:r>
      <w:r w:rsidR="004F7B27">
        <w:rPr>
          <w:rFonts w:asciiTheme="minorHAnsi" w:eastAsia="Times New Roman" w:hAnsiTheme="minorHAnsi" w:cs="Helvetica"/>
          <w:szCs w:val="24"/>
          <w:lang w:val="en-IE" w:eastAsia="en-IE"/>
        </w:rPr>
        <w:t>are revolutionary, and they are changing the way we interact with out appliances,</w:t>
      </w:r>
      <w:r>
        <w:rPr>
          <w:rFonts w:asciiTheme="minorHAnsi" w:eastAsia="Times New Roman" w:hAnsiTheme="minorHAnsi" w:cs="Helvetica"/>
          <w:szCs w:val="24"/>
          <w:lang w:val="en-IE" w:eastAsia="en-IE"/>
        </w:rPr>
        <w:t xml:space="preserve"> but they do have one potential </w:t>
      </w:r>
      <w:r w:rsidR="004369D0">
        <w:rPr>
          <w:rFonts w:asciiTheme="minorHAnsi" w:eastAsia="Times New Roman" w:hAnsiTheme="minorHAnsi" w:cs="Helvetica"/>
          <w:szCs w:val="24"/>
          <w:lang w:val="en-IE" w:eastAsia="en-IE"/>
        </w:rPr>
        <w:t>drawback</w:t>
      </w:r>
      <w:r>
        <w:rPr>
          <w:rFonts w:asciiTheme="minorHAnsi" w:eastAsia="Times New Roman" w:hAnsiTheme="minorHAnsi" w:cs="Helvetica"/>
          <w:szCs w:val="24"/>
          <w:lang w:val="en-IE" w:eastAsia="en-IE"/>
        </w:rPr>
        <w:t xml:space="preserve">. Like most devices connected to the internet there is always a threat of security issues. </w:t>
      </w:r>
    </w:p>
    <w:p w14:paraId="1896C0E3" w14:textId="68E746E4" w:rsidR="00C520ED" w:rsidRPr="00C520ED" w:rsidRDefault="005F08AF" w:rsidP="00C520ED">
      <w:pPr>
        <w:shd w:val="clear" w:color="auto" w:fill="FFFFFF"/>
        <w:spacing w:after="120" w:line="360" w:lineRule="auto"/>
        <w:jc w:val="both"/>
        <w:rPr>
          <w:rFonts w:asciiTheme="minorHAnsi" w:eastAsia="Times New Roman" w:hAnsiTheme="minorHAnsi" w:cs="Helvetica"/>
          <w:szCs w:val="24"/>
          <w:lang w:val="en-IE" w:eastAsia="en-IE"/>
        </w:rPr>
      </w:pPr>
      <w:r>
        <w:rPr>
          <w:rFonts w:asciiTheme="minorHAnsi" w:eastAsia="Times New Roman" w:hAnsiTheme="minorHAnsi" w:cs="Helvetica"/>
          <w:szCs w:val="24"/>
          <w:lang w:val="en-IE" w:eastAsia="en-IE"/>
        </w:rPr>
        <w:t xml:space="preserve">According to a tweet sent out by TP-Link UK, the </w:t>
      </w:r>
      <w:r w:rsidR="003E111D">
        <w:rPr>
          <w:rFonts w:asciiTheme="minorHAnsi" w:eastAsia="Times New Roman" w:hAnsiTheme="minorHAnsi" w:cs="Helvetica"/>
          <w:szCs w:val="24"/>
          <w:lang w:val="en-IE" w:eastAsia="en-IE"/>
        </w:rPr>
        <w:t>twitter page for TP-Link, there has been some “security vulnerabilities” in the past</w:t>
      </w:r>
      <w:r w:rsidR="00A64177">
        <w:rPr>
          <w:rFonts w:asciiTheme="minorHAnsi" w:eastAsia="Times New Roman" w:hAnsiTheme="minorHAnsi" w:cs="Helvetica"/>
          <w:szCs w:val="24"/>
          <w:lang w:val="en-IE" w:eastAsia="en-IE"/>
        </w:rPr>
        <w:t xml:space="preserve"> [3]</w:t>
      </w:r>
      <w:r w:rsidR="003E111D">
        <w:rPr>
          <w:rFonts w:asciiTheme="minorHAnsi" w:eastAsia="Times New Roman" w:hAnsiTheme="minorHAnsi" w:cs="Helvetica"/>
          <w:szCs w:val="24"/>
          <w:lang w:val="en-IE" w:eastAsia="en-IE"/>
        </w:rPr>
        <w:t xml:space="preserve">. This is an issue for the safety of the user. Although you might think that </w:t>
      </w:r>
      <w:r w:rsidR="004F7B27">
        <w:rPr>
          <w:rFonts w:asciiTheme="minorHAnsi" w:eastAsia="Times New Roman" w:hAnsiTheme="minorHAnsi" w:cs="Helvetica"/>
          <w:szCs w:val="24"/>
          <w:lang w:val="en-IE" w:eastAsia="en-IE"/>
        </w:rPr>
        <w:t>it is</w:t>
      </w:r>
      <w:r w:rsidR="003E111D">
        <w:rPr>
          <w:rFonts w:asciiTheme="minorHAnsi" w:eastAsia="Times New Roman" w:hAnsiTheme="minorHAnsi" w:cs="Helvetica"/>
          <w:szCs w:val="24"/>
          <w:lang w:val="en-IE" w:eastAsia="en-IE"/>
        </w:rPr>
        <w:t xml:space="preserve"> no big deal </w:t>
      </w:r>
      <w:r w:rsidR="004F7B27">
        <w:rPr>
          <w:rFonts w:asciiTheme="minorHAnsi" w:eastAsia="Times New Roman" w:hAnsiTheme="minorHAnsi" w:cs="Helvetica"/>
          <w:szCs w:val="24"/>
          <w:lang w:val="en-IE" w:eastAsia="en-IE"/>
        </w:rPr>
        <w:t>have an online hacke</w:t>
      </w:r>
      <w:r w:rsidR="003E111D">
        <w:rPr>
          <w:rFonts w:asciiTheme="minorHAnsi" w:eastAsia="Times New Roman" w:hAnsiTheme="minorHAnsi" w:cs="Helvetica"/>
          <w:szCs w:val="24"/>
          <w:lang w:val="en-IE" w:eastAsia="en-IE"/>
        </w:rPr>
        <w:t>r</w:t>
      </w:r>
      <w:r w:rsidR="004F7B27">
        <w:rPr>
          <w:rFonts w:asciiTheme="minorHAnsi" w:eastAsia="Times New Roman" w:hAnsiTheme="minorHAnsi" w:cs="Helvetica"/>
          <w:szCs w:val="24"/>
          <w:lang w:val="en-IE" w:eastAsia="en-IE"/>
        </w:rPr>
        <w:t xml:space="preserve"> flick on and off your lights,</w:t>
      </w:r>
      <w:r w:rsidR="003E111D">
        <w:rPr>
          <w:rFonts w:asciiTheme="minorHAnsi" w:eastAsia="Times New Roman" w:hAnsiTheme="minorHAnsi" w:cs="Helvetica"/>
          <w:szCs w:val="24"/>
          <w:lang w:val="en-IE" w:eastAsia="en-IE"/>
        </w:rPr>
        <w:t xml:space="preserve"> there are more malevolent reasons to hack someone’s IoT device. If the hacker has access to your data, then they can see your historical data. This might reveal common times that your lights are off and might reveal to a potential intruder when you are likely to be out of the house so that they could break in undetected. </w:t>
      </w:r>
    </w:p>
    <w:p w14:paraId="52769E17" w14:textId="0EB25F9C" w:rsidR="00C520ED" w:rsidRDefault="00A64177" w:rsidP="00144666">
      <w:pPr>
        <w:pStyle w:val="BodyText"/>
      </w:pPr>
      <w:r>
        <w:t xml:space="preserve">An example of such a security breach </w:t>
      </w:r>
      <w:r w:rsidR="00953202">
        <w:t xml:space="preserve">caused by an IoT device </w:t>
      </w:r>
      <w:r>
        <w:t xml:space="preserve">was when a North American casino was hacked via the thermometer in their aquarium. The hacker penetrated the network via the IoT device and was able </w:t>
      </w:r>
      <w:r w:rsidR="00445F66">
        <w:t>to steal</w:t>
      </w:r>
      <w:r>
        <w:t xml:space="preserve"> some data from the network [4].  </w:t>
      </w:r>
      <w:r w:rsidR="00953202">
        <w:t>If this happens to you and your data was leaked, would you feel safe?</w:t>
      </w:r>
    </w:p>
    <w:p w14:paraId="4EB720E6" w14:textId="77777777" w:rsidR="00BC6BB0" w:rsidRPr="00207CFC" w:rsidRDefault="00BC6BB0" w:rsidP="00144666">
      <w:pPr>
        <w:pStyle w:val="BodyText"/>
      </w:pPr>
    </w:p>
    <w:p w14:paraId="4E433CA7" w14:textId="5BF7BF5B" w:rsidR="00445F66" w:rsidRDefault="00207CFC" w:rsidP="00445F66">
      <w:pPr>
        <w:pStyle w:val="Heading2"/>
        <w:rPr>
          <w:lang w:val="en-US"/>
        </w:rPr>
      </w:pPr>
      <w:r w:rsidRPr="001E77CC">
        <w:rPr>
          <w:lang w:val="en-US"/>
        </w:rPr>
        <w:t>Research question</w:t>
      </w:r>
    </w:p>
    <w:p w14:paraId="1F946BE1" w14:textId="4929FF7D" w:rsidR="00445F66" w:rsidRPr="00445F66" w:rsidRDefault="00445F66" w:rsidP="00445F66">
      <w:pPr>
        <w:pStyle w:val="BodyText"/>
        <w:rPr>
          <w:lang w:val="en-US"/>
        </w:rPr>
      </w:pPr>
      <w:r>
        <w:rPr>
          <w:lang w:val="en-US"/>
        </w:rPr>
        <w:t xml:space="preserve">The aim of this paper was to find out if IoT devices can pose a potential security risk to their </w:t>
      </w:r>
      <w:r w:rsidR="004369D0">
        <w:rPr>
          <w:lang w:val="en-US"/>
        </w:rPr>
        <w:t>users</w:t>
      </w:r>
      <w:r>
        <w:rPr>
          <w:lang w:val="en-US"/>
        </w:rPr>
        <w:t xml:space="preserve">. My research question is thus: </w:t>
      </w:r>
      <w:r w:rsidR="004369D0">
        <w:rPr>
          <w:lang w:val="en-US"/>
        </w:rPr>
        <w:t>Can</w:t>
      </w:r>
      <w:r>
        <w:rPr>
          <w:lang w:val="en-US"/>
        </w:rPr>
        <w:t xml:space="preserve"> IoT devices threaten our privacy? </w:t>
      </w:r>
    </w:p>
    <w:p w14:paraId="3DCFA663" w14:textId="1B8F4F27" w:rsidR="00CE36AA" w:rsidRDefault="00CE36AA" w:rsidP="0063648F">
      <w:pPr>
        <w:pStyle w:val="Heading1"/>
      </w:pPr>
      <w:r>
        <w:t>Method</w:t>
      </w:r>
    </w:p>
    <w:p w14:paraId="63DC3C65" w14:textId="550060BE" w:rsidR="00445F66" w:rsidRDefault="00445F66" w:rsidP="00445F66">
      <w:pPr>
        <w:pStyle w:val="BodyText"/>
      </w:pPr>
      <w:r>
        <w:t xml:space="preserve">To find the answer to this question I decided to take an experimental approach. The idea was to emulate a TP-Smart </w:t>
      </w:r>
      <w:r w:rsidR="00953202">
        <w:t>Bulb</w:t>
      </w:r>
      <w:r>
        <w:t xml:space="preserve"> on a Raspberry Pi and sniff the packets that the devices send to each other. </w:t>
      </w:r>
      <w:r w:rsidR="003E0A27">
        <w:t xml:space="preserve">To emulate the communication between the smart plug and the user I set up a client server environment using Python’s Socket library. </w:t>
      </w:r>
      <w:r w:rsidR="004369D0">
        <w:t>In the experiment my Windows machine will act as the server and the Raspberry Pi will act as the client</w:t>
      </w:r>
      <w:r w:rsidR="003E0A27">
        <w:t xml:space="preserve">. I have set it up in this was because in theory multiple smart plugs can be connected to one user. A user will use their phone or laptop to control multiple devices and so in the client server relationship they are the server. </w:t>
      </w:r>
    </w:p>
    <w:p w14:paraId="1410B2DA" w14:textId="20DA21C3" w:rsidR="001D0B00" w:rsidRDefault="001D0B00" w:rsidP="001D0B00">
      <w:pPr>
        <w:pStyle w:val="BodyText"/>
        <w:jc w:val="center"/>
      </w:pPr>
      <w:r>
        <w:rPr>
          <w:noProof/>
        </w:rPr>
        <w:lastRenderedPageBreak/>
        <w:drawing>
          <wp:inline distT="0" distB="0" distL="0" distR="0" wp14:anchorId="58AEAC41" wp14:editId="0AD9B33B">
            <wp:extent cx="2410577" cy="2976509"/>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2433997" cy="3005428"/>
                    </a:xfrm>
                    <a:prstGeom prst="rect">
                      <a:avLst/>
                    </a:prstGeom>
                  </pic:spPr>
                </pic:pic>
              </a:graphicData>
            </a:graphic>
          </wp:inline>
        </w:drawing>
      </w:r>
      <w:r>
        <w:rPr>
          <w:noProof/>
        </w:rPr>
        <w:drawing>
          <wp:inline distT="0" distB="0" distL="0" distR="0" wp14:anchorId="6B4DF860" wp14:editId="79D6EB06">
            <wp:extent cx="2133600" cy="297770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2153739" cy="3005809"/>
                    </a:xfrm>
                    <a:prstGeom prst="rect">
                      <a:avLst/>
                    </a:prstGeom>
                  </pic:spPr>
                </pic:pic>
              </a:graphicData>
            </a:graphic>
          </wp:inline>
        </w:drawing>
      </w:r>
    </w:p>
    <w:p w14:paraId="189C9F61" w14:textId="75FBD944" w:rsidR="001D0B00" w:rsidRDefault="001D0B00" w:rsidP="001D0B00">
      <w:pPr>
        <w:pStyle w:val="BodyText"/>
        <w:jc w:val="center"/>
      </w:pPr>
      <w:r>
        <w:t>Figure 1, Client and Server Python code [7].</w:t>
      </w:r>
    </w:p>
    <w:p w14:paraId="4DAFBC3E" w14:textId="3A9C80F1" w:rsidR="0089055C" w:rsidRDefault="00BE7331" w:rsidP="0063648F">
      <w:pPr>
        <w:pStyle w:val="BodyText"/>
      </w:pPr>
      <w:r>
        <w:t xml:space="preserve">Figure 1 shows the server and client python programs. </w:t>
      </w:r>
      <w:r w:rsidR="00BB354D">
        <w:t>One thing worth mentioning</w:t>
      </w:r>
      <w:r>
        <w:t xml:space="preserve"> here</w:t>
      </w:r>
      <w:r w:rsidR="00BB354D">
        <w:t xml:space="preserve"> is that this is not an exact representation of the TP-Link smart </w:t>
      </w:r>
      <w:r w:rsidR="00AA458C">
        <w:t>bulbs</w:t>
      </w:r>
      <w:r w:rsidR="00BB354D">
        <w:t xml:space="preserve"> that you would find in the real world. This is just my interpretation </w:t>
      </w:r>
      <w:r w:rsidR="00AA458C">
        <w:t>as it would be too complicated</w:t>
      </w:r>
      <w:r w:rsidR="00BB354D">
        <w:t xml:space="preserve"> to make a one-to-one replication. Another important detail is that I cannot be exactly sure of the security measures that are used in the smart </w:t>
      </w:r>
      <w:r w:rsidR="00AA458C">
        <w:t>bulb</w:t>
      </w:r>
      <w:r w:rsidR="00BB354D">
        <w:t>. On the TP-Link website they state that they use “commercially reasonable safeguards” such as encryption and secure socket link</w:t>
      </w:r>
      <w:r w:rsidR="004842E5">
        <w:t xml:space="preserve"> (SSL) protocols</w:t>
      </w:r>
      <w:r w:rsidR="00BB354D">
        <w:t xml:space="preserve"> but that they “</w:t>
      </w:r>
      <w:r w:rsidR="00BB354D" w:rsidRPr="00BB354D">
        <w:t>cannot fully ensure the security of any information you transmit</w:t>
      </w:r>
      <w:r w:rsidR="00BB354D">
        <w:t xml:space="preserve">” [5]. </w:t>
      </w:r>
      <w:r w:rsidR="0089055C">
        <w:t xml:space="preserve"> </w:t>
      </w:r>
      <w:r w:rsidR="004D520B">
        <w:t>As I am unable to program what I do not know</w:t>
      </w:r>
      <w:r w:rsidR="00AA458C">
        <w:t xml:space="preserve"> some security measures may have been omitted in my implementation that might be present in the actual smart bulb</w:t>
      </w:r>
      <w:r w:rsidR="00D1711D">
        <w:t>. Therefore,</w:t>
      </w:r>
      <w:r w:rsidR="004D520B">
        <w:t xml:space="preserve"> the experiment is not an exact representation of the security that might be used in the actual smart </w:t>
      </w:r>
      <w:r w:rsidR="004369D0">
        <w:t>bulb</w:t>
      </w:r>
      <w:r w:rsidR="004D520B">
        <w:t xml:space="preserve"> but for research purposes should suffice</w:t>
      </w:r>
      <w:r w:rsidR="004369D0">
        <w:t xml:space="preserve"> as it gives an overview of IoT devices in a general sense</w:t>
      </w:r>
      <w:r w:rsidR="004D520B">
        <w:t xml:space="preserve">. </w:t>
      </w:r>
    </w:p>
    <w:p w14:paraId="4680DE10" w14:textId="76148224" w:rsidR="004D520B" w:rsidRDefault="004369D0" w:rsidP="0063648F">
      <w:pPr>
        <w:pStyle w:val="BodyText"/>
      </w:pPr>
      <w:r>
        <w:t>In</w:t>
      </w:r>
      <w:r w:rsidR="004D520B">
        <w:t xml:space="preserve"> the experiment the </w:t>
      </w:r>
      <w:r>
        <w:t>R</w:t>
      </w:r>
      <w:r w:rsidR="004D520B">
        <w:t xml:space="preserve">aspberry pi </w:t>
      </w:r>
      <w:r>
        <w:t xml:space="preserve">is set </w:t>
      </w:r>
      <w:r w:rsidR="004D520B">
        <w:t xml:space="preserve">up to emulate a </w:t>
      </w:r>
      <w:r w:rsidR="00307406">
        <w:t xml:space="preserve">TP-Link smart </w:t>
      </w:r>
      <w:r w:rsidR="00AA458C">
        <w:t>bulb</w:t>
      </w:r>
      <w:r w:rsidR="00307406">
        <w:t xml:space="preserve"> connected to a </w:t>
      </w:r>
      <w:r w:rsidR="00AA458C">
        <w:t>light source</w:t>
      </w:r>
      <w:r w:rsidR="00307406">
        <w:t xml:space="preserve"> which reports the </w:t>
      </w:r>
      <w:r w:rsidR="00AA458C">
        <w:t>light status</w:t>
      </w:r>
      <w:r w:rsidR="00307406">
        <w:t xml:space="preserve"> at regular intervals. I then sniffed the packets being sent between them. </w:t>
      </w:r>
      <w:r w:rsidR="0072653F">
        <w:t xml:space="preserve">For </w:t>
      </w:r>
      <w:r>
        <w:t>the first part</w:t>
      </w:r>
      <w:r w:rsidR="0072653F">
        <w:t xml:space="preserve"> experiment Wireshark was run on one of the machines involved in the exchange. The reason for this was that none of my devices were capable of promiscuous mode which would allow you to sniff the packets of another machine</w:t>
      </w:r>
      <w:r>
        <w:t xml:space="preserve"> on a local network</w:t>
      </w:r>
      <w:r w:rsidR="0072653F">
        <w:t xml:space="preserve">. This is not really any </w:t>
      </w:r>
      <w:r w:rsidR="0072653F">
        <w:lastRenderedPageBreak/>
        <w:t>concern for our privacy as we now assume that the attacker must have access to our machine to sniff our traffic. To get around this issue and demonstrate how an attacker would sniff your packets I set up a man in the middle</w:t>
      </w:r>
      <w:r w:rsidR="00C02319">
        <w:t xml:space="preserve"> (MITM)</w:t>
      </w:r>
      <w:r w:rsidR="0072653F">
        <w:t xml:space="preserve"> attack by performing an Address Resolution Protocol (ARP) poisoning my own machine. This is done on my local network and should not be used for illicit activity. It is only used here to demonstrate how an attacker would cause damage in theory. </w:t>
      </w:r>
    </w:p>
    <w:p w14:paraId="4D763A77" w14:textId="700E21AA" w:rsidR="00C02319" w:rsidRDefault="00C02319" w:rsidP="0063648F">
      <w:pPr>
        <w:pStyle w:val="BodyText"/>
        <w:rPr>
          <w:noProof/>
        </w:rPr>
      </w:pPr>
      <w:r>
        <w:t xml:space="preserve">First, </w:t>
      </w:r>
      <w:r w:rsidR="00017441">
        <w:t>let us</w:t>
      </w:r>
      <w:r>
        <w:t xml:space="preserve"> define a MITM attack.</w:t>
      </w:r>
      <w:r w:rsidR="00017441">
        <w:t xml:space="preserve"> Put simply, a MITM attack is the interception and or modification of the communication between two parties [9]. ARP spoofing is one type of MITM attack. According to </w:t>
      </w:r>
      <w:r w:rsidR="009D641F">
        <w:t>a</w:t>
      </w:r>
      <w:r w:rsidR="00017441">
        <w:t xml:space="preserve"> lecture given by Markus </w:t>
      </w:r>
      <w:proofErr w:type="spellStart"/>
      <w:r w:rsidR="00017441">
        <w:t>Hidell</w:t>
      </w:r>
      <w:proofErr w:type="spellEnd"/>
      <w:r w:rsidR="00017441">
        <w:t>, ARP spoofing refers to sending fake or gratuitous ARP replies and goes on to say that ARP poisoning is possible as ARP replies are not authenticated</w:t>
      </w:r>
      <w:r w:rsidR="00B22B36">
        <w:t xml:space="preserve"> [10]</w:t>
      </w:r>
      <w:r w:rsidR="00017441">
        <w:t>. This makes it easy to falsify or poison ARP caches on the local network.</w:t>
      </w:r>
      <w:r>
        <w:t xml:space="preserve"> To perform the MITM attack</w:t>
      </w:r>
      <w:r w:rsidR="00017441">
        <w:t xml:space="preserve"> for this project</w:t>
      </w:r>
      <w:r>
        <w:t xml:space="preserve"> I used </w:t>
      </w:r>
      <w:proofErr w:type="spellStart"/>
      <w:r>
        <w:t>dsniff’s</w:t>
      </w:r>
      <w:proofErr w:type="spellEnd"/>
      <w:r>
        <w:t xml:space="preserve"> </w:t>
      </w:r>
      <w:proofErr w:type="spellStart"/>
      <w:r>
        <w:t>arpspoof</w:t>
      </w:r>
      <w:proofErr w:type="spellEnd"/>
      <w:r>
        <w:t xml:space="preserve"> tool. This too allows you to attack a target and have their traffic sent to your machine. </w:t>
      </w:r>
      <w:r>
        <w:rPr>
          <w:noProof/>
        </w:rPr>
        <w:t xml:space="preserve">For </w:t>
      </w:r>
      <w:r w:rsidR="009D641F">
        <w:rPr>
          <w:noProof/>
        </w:rPr>
        <w:t>this part of</w:t>
      </w:r>
      <w:r>
        <w:rPr>
          <w:noProof/>
        </w:rPr>
        <w:t xml:space="preserve"> experment, my local windows machine is the target and my Raspberry Pi is the attacker. On the Raspberry Pi I used the following command to trick my Windows machine and my router into forwarding traffic to the Raspebrry Pi:</w:t>
      </w:r>
    </w:p>
    <w:p w14:paraId="7591D2D2" w14:textId="1EBE5B6B" w:rsidR="0072653F" w:rsidRDefault="00C02319" w:rsidP="00C02319">
      <w:pPr>
        <w:pStyle w:val="BodyText"/>
        <w:jc w:val="center"/>
        <w:rPr>
          <w:noProof/>
        </w:rPr>
      </w:pPr>
      <w:r>
        <w:rPr>
          <w:noProof/>
        </w:rPr>
        <w:t xml:space="preserve">arpspoof -i INTERFACE -t targetIP routerIP </w:t>
      </w:r>
    </w:p>
    <w:p w14:paraId="07C5E174" w14:textId="75A2F0D8" w:rsidR="00017441" w:rsidRDefault="00017441" w:rsidP="00017441">
      <w:pPr>
        <w:pStyle w:val="BodyText"/>
        <w:rPr>
          <w:noProof/>
        </w:rPr>
      </w:pPr>
      <w:r>
        <w:rPr>
          <w:noProof/>
        </w:rPr>
        <w:t xml:space="preserve">While this command, and the same command but with targetIP and routerIP </w:t>
      </w:r>
      <w:r w:rsidR="009D641F">
        <w:rPr>
          <w:noProof/>
        </w:rPr>
        <w:t>swapped</w:t>
      </w:r>
      <w:r>
        <w:rPr>
          <w:noProof/>
        </w:rPr>
        <w:t>, are running the targets ARP cache is poisioned</w:t>
      </w:r>
      <w:r w:rsidR="009D641F">
        <w:rPr>
          <w:noProof/>
        </w:rPr>
        <w:t xml:space="preserve">, causing traffic to flow through the Raspberry Pi. This is where the attacker can sniff the packets and potentially cause harm. </w:t>
      </w:r>
    </w:p>
    <w:p w14:paraId="3D3FF6FF" w14:textId="77777777" w:rsidR="009D641F" w:rsidRDefault="009D641F" w:rsidP="00017441">
      <w:pPr>
        <w:pStyle w:val="BodyText"/>
        <w:rPr>
          <w:noProof/>
        </w:rPr>
      </w:pPr>
    </w:p>
    <w:p w14:paraId="3F18B89E" w14:textId="23AD397D" w:rsidR="00D0729E" w:rsidRDefault="00D0729E" w:rsidP="00D0729E">
      <w:pPr>
        <w:pStyle w:val="BodyText"/>
        <w:jc w:val="center"/>
      </w:pPr>
      <w:r>
        <w:rPr>
          <w:noProof/>
        </w:rPr>
        <w:lastRenderedPageBreak/>
        <w:drawing>
          <wp:inline distT="0" distB="0" distL="0" distR="0" wp14:anchorId="478338DE" wp14:editId="41DC1AA9">
            <wp:extent cx="5044526" cy="2895600"/>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081319" cy="2916719"/>
                    </a:xfrm>
                    <a:prstGeom prst="rect">
                      <a:avLst/>
                    </a:prstGeom>
                  </pic:spPr>
                </pic:pic>
              </a:graphicData>
            </a:graphic>
          </wp:inline>
        </w:drawing>
      </w:r>
    </w:p>
    <w:p w14:paraId="7DC4F46D" w14:textId="60605709" w:rsidR="00D0729E" w:rsidRDefault="00D0729E" w:rsidP="00D0729E">
      <w:pPr>
        <w:pStyle w:val="BodyText"/>
        <w:jc w:val="center"/>
      </w:pPr>
      <w:r>
        <w:t>Figure 2, A</w:t>
      </w:r>
      <w:r w:rsidR="009D641F">
        <w:t xml:space="preserve">RP </w:t>
      </w:r>
      <w:r>
        <w:t>spoofing diagram inspired by Introduction to Computer Security course, lecture 5 slides [10]</w:t>
      </w:r>
    </w:p>
    <w:p w14:paraId="6B0D3FEB" w14:textId="03DBFB41" w:rsidR="00D0729E" w:rsidRDefault="00D0729E" w:rsidP="00D0729E">
      <w:pPr>
        <w:pStyle w:val="BodyText"/>
      </w:pPr>
      <w:r>
        <w:t xml:space="preserve">Figure 2 shows the </w:t>
      </w:r>
      <w:r w:rsidR="009D641F">
        <w:t xml:space="preserve">ARP </w:t>
      </w:r>
      <w:r>
        <w:t xml:space="preserve">spoofing that I </w:t>
      </w:r>
      <w:r w:rsidR="00DA079D">
        <w:t xml:space="preserve">done for the experiment. As you can see, there is an attacker, a target, and a router. The attacker sends false ARP messages to both the router and the target. These ARP messages are accepted as there is no authentication so then their ARP cache is poisoned, and both the router and target will send data through the attacker. The </w:t>
      </w:r>
      <w:proofErr w:type="spellStart"/>
      <w:r w:rsidR="00DA079D">
        <w:t>arpspoof</w:t>
      </w:r>
      <w:proofErr w:type="spellEnd"/>
      <w:r w:rsidR="00DA079D">
        <w:t xml:space="preserve"> commands for this example would be:</w:t>
      </w:r>
    </w:p>
    <w:p w14:paraId="3903ED10" w14:textId="62425D31" w:rsidR="00DA079D" w:rsidRDefault="00DA079D" w:rsidP="00DA079D">
      <w:pPr>
        <w:pStyle w:val="BodyText"/>
        <w:jc w:val="center"/>
        <w:rPr>
          <w:noProof/>
        </w:rPr>
      </w:pPr>
      <w:r>
        <w:rPr>
          <w:noProof/>
        </w:rPr>
        <w:t xml:space="preserve">arpspoof -i INTERFACE -t </w:t>
      </w:r>
      <w:r>
        <w:rPr>
          <w:noProof/>
        </w:rPr>
        <w:t>192.168.1.2</w:t>
      </w:r>
      <w:r>
        <w:rPr>
          <w:noProof/>
        </w:rPr>
        <w:t xml:space="preserve"> </w:t>
      </w:r>
      <w:r>
        <w:rPr>
          <w:noProof/>
        </w:rPr>
        <w:t>192.168.1.1</w:t>
      </w:r>
    </w:p>
    <w:p w14:paraId="7C7349FC" w14:textId="756B3269" w:rsidR="00DA079D" w:rsidRDefault="00DA079D" w:rsidP="00DA079D">
      <w:pPr>
        <w:pStyle w:val="BodyText"/>
        <w:jc w:val="center"/>
        <w:rPr>
          <w:noProof/>
        </w:rPr>
      </w:pPr>
      <w:r>
        <w:rPr>
          <w:noProof/>
        </w:rPr>
        <w:t>arpspoof -i INTERFACE -t 192.168.1.</w:t>
      </w:r>
      <w:r>
        <w:rPr>
          <w:noProof/>
        </w:rPr>
        <w:t>1</w:t>
      </w:r>
      <w:r>
        <w:rPr>
          <w:noProof/>
        </w:rPr>
        <w:t xml:space="preserve"> 192.168.1.</w:t>
      </w:r>
      <w:r>
        <w:rPr>
          <w:noProof/>
        </w:rPr>
        <w:t>2</w:t>
      </w:r>
    </w:p>
    <w:p w14:paraId="51D2E6BA" w14:textId="3AAA9694" w:rsidR="00676518" w:rsidRDefault="00DA079D" w:rsidP="0063648F">
      <w:pPr>
        <w:pStyle w:val="BodyText"/>
        <w:rPr>
          <w:noProof/>
        </w:rPr>
      </w:pPr>
      <w:r>
        <w:rPr>
          <w:noProof/>
        </w:rPr>
        <w:t xml:space="preserve">The interface parameter depends on the network type. It can be wlan or eth depending on whether you are using wireless LAN or ethernet. </w:t>
      </w:r>
      <w:r w:rsidR="009D641F">
        <w:rPr>
          <w:noProof/>
        </w:rPr>
        <w:t xml:space="preserve">In my case it was eth0 as I am connected via physical ethernet. </w:t>
      </w:r>
    </w:p>
    <w:p w14:paraId="3D5F7E90" w14:textId="13872924" w:rsidR="009D641F" w:rsidRDefault="009D641F" w:rsidP="0063648F">
      <w:pPr>
        <w:pStyle w:val="BodyText"/>
        <w:rPr>
          <w:noProof/>
        </w:rPr>
      </w:pPr>
    </w:p>
    <w:p w14:paraId="434200DA" w14:textId="56277C91" w:rsidR="009D641F" w:rsidRDefault="009D641F" w:rsidP="0063648F">
      <w:pPr>
        <w:pStyle w:val="BodyText"/>
        <w:rPr>
          <w:noProof/>
        </w:rPr>
      </w:pPr>
    </w:p>
    <w:p w14:paraId="43E2AA8E" w14:textId="77777777" w:rsidR="009D641F" w:rsidRDefault="009D641F" w:rsidP="0063648F">
      <w:pPr>
        <w:pStyle w:val="BodyText"/>
      </w:pPr>
    </w:p>
    <w:p w14:paraId="3CF45A3A" w14:textId="0AB3FD49" w:rsidR="00207CFC" w:rsidRPr="00676518" w:rsidRDefault="00207CFC" w:rsidP="00676518">
      <w:pPr>
        <w:pStyle w:val="Heading1"/>
        <w:rPr>
          <w:lang w:val="en-US"/>
        </w:rPr>
      </w:pPr>
      <w:r w:rsidRPr="00676518">
        <w:rPr>
          <w:lang w:val="en-US"/>
        </w:rPr>
        <w:lastRenderedPageBreak/>
        <w:t>Results and Analysis</w:t>
      </w:r>
    </w:p>
    <w:p w14:paraId="107D0736" w14:textId="77777777" w:rsidR="00D1711D" w:rsidRDefault="00D1711D" w:rsidP="0063648F">
      <w:pPr>
        <w:pStyle w:val="BodyText"/>
        <w:rPr>
          <w:rFonts w:ascii="Times New Roman" w:hAnsi="Times New Roman"/>
        </w:rPr>
      </w:pPr>
      <w:r>
        <w:rPr>
          <w:rFonts w:ascii="Times New Roman" w:hAnsi="Times New Roman"/>
        </w:rPr>
        <w:t xml:space="preserve">Three packets were successfully sent from the Raspberry Pi to the server and were recorded. </w:t>
      </w:r>
    </w:p>
    <w:p w14:paraId="05364348" w14:textId="3C97DFCB" w:rsidR="00207CFC" w:rsidRDefault="00D1711D" w:rsidP="00D1711D">
      <w:pPr>
        <w:pStyle w:val="BodyText"/>
        <w:jc w:val="center"/>
        <w:rPr>
          <w:rFonts w:ascii="Times New Roman" w:hAnsi="Times New Roman"/>
        </w:rPr>
      </w:pPr>
      <w:r>
        <w:rPr>
          <w:rFonts w:ascii="Times New Roman" w:hAnsi="Times New Roman"/>
          <w:noProof/>
        </w:rPr>
        <w:drawing>
          <wp:inline distT="0" distB="0" distL="0" distR="0" wp14:anchorId="15C89E00" wp14:editId="665DEE9D">
            <wp:extent cx="4153260" cy="137171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153260" cy="1371719"/>
                    </a:xfrm>
                    <a:prstGeom prst="rect">
                      <a:avLst/>
                    </a:prstGeom>
                  </pic:spPr>
                </pic:pic>
              </a:graphicData>
            </a:graphic>
          </wp:inline>
        </w:drawing>
      </w:r>
    </w:p>
    <w:p w14:paraId="297131A9" w14:textId="0DE35D27" w:rsidR="00D1711D" w:rsidRDefault="00D1711D" w:rsidP="00D1711D">
      <w:pPr>
        <w:pStyle w:val="BodyText"/>
        <w:jc w:val="center"/>
        <w:rPr>
          <w:rFonts w:ascii="Times New Roman" w:hAnsi="Times New Roman"/>
        </w:rPr>
      </w:pPr>
      <w:r>
        <w:rPr>
          <w:rFonts w:ascii="Times New Roman" w:hAnsi="Times New Roman"/>
        </w:rPr>
        <w:t xml:space="preserve">Figure </w:t>
      </w:r>
      <w:r w:rsidR="004A46B2">
        <w:rPr>
          <w:rFonts w:ascii="Times New Roman" w:hAnsi="Times New Roman"/>
        </w:rPr>
        <w:t>3</w:t>
      </w:r>
      <w:r>
        <w:rPr>
          <w:rFonts w:ascii="Times New Roman" w:hAnsi="Times New Roman"/>
        </w:rPr>
        <w:t>, Terminal of Server.</w:t>
      </w:r>
    </w:p>
    <w:p w14:paraId="59661FE0" w14:textId="770D4D86" w:rsidR="00D1711D" w:rsidRPr="00ED44CA" w:rsidRDefault="00D1711D" w:rsidP="004A4E82">
      <w:pPr>
        <w:pStyle w:val="BodyText"/>
        <w:rPr>
          <w:rFonts w:asciiTheme="minorHAnsi" w:hAnsiTheme="minorHAnsi"/>
        </w:rPr>
      </w:pPr>
      <w:r w:rsidRPr="00ED44CA">
        <w:rPr>
          <w:rFonts w:asciiTheme="minorHAnsi" w:hAnsiTheme="minorHAnsi"/>
        </w:rPr>
        <w:t xml:space="preserve">Figure </w:t>
      </w:r>
      <w:r w:rsidR="004A46B2">
        <w:rPr>
          <w:rFonts w:asciiTheme="minorHAnsi" w:hAnsiTheme="minorHAnsi"/>
        </w:rPr>
        <w:t>3</w:t>
      </w:r>
      <w:r w:rsidRPr="00ED44CA">
        <w:rPr>
          <w:rFonts w:asciiTheme="minorHAnsi" w:hAnsiTheme="minorHAnsi"/>
        </w:rPr>
        <w:t xml:space="preserve"> shows the running code for the sever which in a real-life scenario would be TP-Link’s supporting app </w:t>
      </w:r>
      <w:r w:rsidR="00676518">
        <w:rPr>
          <w:rFonts w:asciiTheme="minorHAnsi" w:hAnsiTheme="minorHAnsi"/>
        </w:rPr>
        <w:t>Tapo</w:t>
      </w:r>
      <w:r w:rsidRPr="00ED44CA">
        <w:rPr>
          <w:rFonts w:asciiTheme="minorHAnsi" w:hAnsiTheme="minorHAnsi"/>
        </w:rPr>
        <w:t xml:space="preserve">. As you can see, the Raspberry Pi, IP address ending in 128, connects to the server. This simulates a user setting up their Smart Bulb. </w:t>
      </w:r>
      <w:r w:rsidR="004A4E82" w:rsidRPr="00ED44CA">
        <w:rPr>
          <w:rFonts w:asciiTheme="minorHAnsi" w:hAnsiTheme="minorHAnsi"/>
        </w:rPr>
        <w:t>Information</w:t>
      </w:r>
      <w:r w:rsidRPr="00ED44CA">
        <w:rPr>
          <w:rFonts w:asciiTheme="minorHAnsi" w:hAnsiTheme="minorHAnsi"/>
        </w:rPr>
        <w:t xml:space="preserve"> sent between an IoT device and a server or companion app will not look like that </w:t>
      </w:r>
      <w:r w:rsidR="004A4E82" w:rsidRPr="00ED44CA">
        <w:rPr>
          <w:rFonts w:asciiTheme="minorHAnsi" w:hAnsiTheme="minorHAnsi"/>
        </w:rPr>
        <w:t>of figure 1</w:t>
      </w:r>
      <w:r w:rsidR="009D641F">
        <w:rPr>
          <w:rFonts w:asciiTheme="minorHAnsi" w:hAnsiTheme="minorHAnsi"/>
        </w:rPr>
        <w:t xml:space="preserve">, this just gives an overview of the communication between the two devices. </w:t>
      </w:r>
      <w:r w:rsidR="004A4E82" w:rsidRPr="00ED44CA">
        <w:rPr>
          <w:rFonts w:asciiTheme="minorHAnsi" w:hAnsiTheme="minorHAnsi"/>
        </w:rPr>
        <w:t xml:space="preserve"> Instead, there would be a nice graphic user interface (GUI) that makes it look nice</w:t>
      </w:r>
      <w:r w:rsidR="009D641F">
        <w:rPr>
          <w:rFonts w:asciiTheme="minorHAnsi" w:hAnsiTheme="minorHAnsi"/>
        </w:rPr>
        <w:t xml:space="preserve">. </w:t>
      </w:r>
    </w:p>
    <w:p w14:paraId="1CB8AF73" w14:textId="77777777" w:rsidR="004A4E82" w:rsidRDefault="004A4E82" w:rsidP="004A4E82">
      <w:pPr>
        <w:pStyle w:val="BodyText"/>
        <w:rPr>
          <w:rFonts w:ascii="Times New Roman" w:hAnsi="Times New Roman"/>
        </w:rPr>
      </w:pPr>
    </w:p>
    <w:p w14:paraId="72117A69" w14:textId="742F7FB4" w:rsidR="004A4E82" w:rsidRDefault="004A4E82" w:rsidP="004A4E82">
      <w:pPr>
        <w:pStyle w:val="BodyText"/>
        <w:jc w:val="center"/>
        <w:rPr>
          <w:rFonts w:ascii="Times New Roman" w:hAnsi="Times New Roman"/>
        </w:rPr>
      </w:pPr>
      <w:r>
        <w:rPr>
          <w:rFonts w:ascii="Times New Roman" w:hAnsi="Times New Roman"/>
          <w:noProof/>
        </w:rPr>
        <w:drawing>
          <wp:inline distT="0" distB="0" distL="0" distR="0" wp14:anchorId="787497FC" wp14:editId="0FC00166">
            <wp:extent cx="3146901" cy="23545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3158866" cy="2363532"/>
                    </a:xfrm>
                    <a:prstGeom prst="rect">
                      <a:avLst/>
                    </a:prstGeom>
                  </pic:spPr>
                </pic:pic>
              </a:graphicData>
            </a:graphic>
          </wp:inline>
        </w:drawing>
      </w:r>
    </w:p>
    <w:p w14:paraId="5D430DAE" w14:textId="6D273764" w:rsidR="004A4E82" w:rsidRDefault="004A4E82" w:rsidP="004A4E82">
      <w:pPr>
        <w:pStyle w:val="BodyText"/>
        <w:jc w:val="center"/>
        <w:rPr>
          <w:rFonts w:ascii="Times New Roman" w:hAnsi="Times New Roman"/>
        </w:rPr>
      </w:pPr>
      <w:r>
        <w:rPr>
          <w:rFonts w:ascii="Times New Roman" w:hAnsi="Times New Roman"/>
        </w:rPr>
        <w:t xml:space="preserve">Figure </w:t>
      </w:r>
      <w:r w:rsidR="004A46B2">
        <w:rPr>
          <w:rFonts w:ascii="Times New Roman" w:hAnsi="Times New Roman"/>
        </w:rPr>
        <w:t>4</w:t>
      </w:r>
      <w:r>
        <w:rPr>
          <w:rFonts w:ascii="Times New Roman" w:hAnsi="Times New Roman"/>
        </w:rPr>
        <w:t xml:space="preserve">, Wireshark packet of message between Raspberry Pi and Server. </w:t>
      </w:r>
    </w:p>
    <w:p w14:paraId="2D27C6C6" w14:textId="5815ADC5" w:rsidR="004A4E82" w:rsidRDefault="004A4E82" w:rsidP="004A4E82">
      <w:pPr>
        <w:pStyle w:val="BodyText"/>
        <w:rPr>
          <w:rFonts w:asciiTheme="minorHAnsi" w:hAnsiTheme="minorHAnsi"/>
        </w:rPr>
      </w:pPr>
      <w:r w:rsidRPr="00ED44CA">
        <w:rPr>
          <w:rFonts w:asciiTheme="minorHAnsi" w:hAnsiTheme="minorHAnsi"/>
        </w:rPr>
        <w:t>Above is a screenshot of a packet containing the message from figure 2. Highlighted in blue is the message that was sent between the IoT device and the server.</w:t>
      </w:r>
      <w:r w:rsidR="006231C7">
        <w:rPr>
          <w:rFonts w:asciiTheme="minorHAnsi" w:hAnsiTheme="minorHAnsi"/>
        </w:rPr>
        <w:t xml:space="preserve"> As you </w:t>
      </w:r>
      <w:r w:rsidR="006231C7">
        <w:rPr>
          <w:rFonts w:asciiTheme="minorHAnsi" w:hAnsiTheme="minorHAnsi"/>
        </w:rPr>
        <w:lastRenderedPageBreak/>
        <w:t>can see the message can be interpreted easily as it is in plain text.</w:t>
      </w:r>
      <w:r w:rsidR="007577E8">
        <w:rPr>
          <w:rFonts w:asciiTheme="minorHAnsi" w:hAnsiTheme="minorHAnsi"/>
        </w:rPr>
        <w:t xml:space="preserve"> Hopefully in the real smart bulb this information is encrypted.</w:t>
      </w:r>
      <w:r w:rsidRPr="00ED44CA">
        <w:rPr>
          <w:rFonts w:asciiTheme="minorHAnsi" w:hAnsiTheme="minorHAnsi"/>
        </w:rPr>
        <w:t xml:space="preserve"> Another thing to note is that the packet itself is timestamped. This means that even though the time is not directly sent in the message it can be recorded. This information could be used to create a record of when lights are commonly on or off. This is very unsafe as it can alert potential intruders when you will likely be out. </w:t>
      </w:r>
    </w:p>
    <w:p w14:paraId="5CDB4D9E" w14:textId="77777777" w:rsidR="004A46B2" w:rsidRDefault="004A46B2" w:rsidP="004A4E82">
      <w:pPr>
        <w:pStyle w:val="BodyText"/>
        <w:rPr>
          <w:rFonts w:asciiTheme="minorHAnsi" w:hAnsiTheme="minorHAnsi"/>
        </w:rPr>
      </w:pPr>
    </w:p>
    <w:p w14:paraId="0BA9AC7D" w14:textId="41B85C52" w:rsidR="004A46B2" w:rsidRDefault="004A46B2" w:rsidP="004A46B2">
      <w:pPr>
        <w:pStyle w:val="BodyText"/>
        <w:jc w:val="center"/>
        <w:rPr>
          <w:rFonts w:asciiTheme="minorHAnsi" w:hAnsiTheme="minorHAnsi"/>
        </w:rPr>
      </w:pPr>
      <w:r>
        <w:rPr>
          <w:rFonts w:asciiTheme="minorHAnsi" w:hAnsiTheme="minorHAnsi"/>
          <w:noProof/>
        </w:rPr>
        <w:drawing>
          <wp:inline distT="0" distB="0" distL="0" distR="0" wp14:anchorId="641E83E6" wp14:editId="65189CA2">
            <wp:extent cx="2990850" cy="65585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3"/>
                    <a:srcRect b="56962"/>
                    <a:stretch/>
                  </pic:blipFill>
                  <pic:spPr bwMode="auto">
                    <a:xfrm>
                      <a:off x="0" y="0"/>
                      <a:ext cx="3060861" cy="67120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noProof/>
        </w:rPr>
        <w:drawing>
          <wp:inline distT="0" distB="0" distL="0" distR="0" wp14:anchorId="58BA8EBA" wp14:editId="250C93D3">
            <wp:extent cx="2565806" cy="644525"/>
            <wp:effectExtent l="0" t="0" r="635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4"/>
                    <a:srcRect l="883" r="1" b="49377"/>
                    <a:stretch/>
                  </pic:blipFill>
                  <pic:spPr bwMode="auto">
                    <a:xfrm>
                      <a:off x="0" y="0"/>
                      <a:ext cx="2607749" cy="655061"/>
                    </a:xfrm>
                    <a:prstGeom prst="rect">
                      <a:avLst/>
                    </a:prstGeom>
                    <a:ln>
                      <a:noFill/>
                    </a:ln>
                    <a:extLst>
                      <a:ext uri="{53640926-AAD7-44D8-BBD7-CCE9431645EC}">
                        <a14:shadowObscured xmlns:a14="http://schemas.microsoft.com/office/drawing/2010/main"/>
                      </a:ext>
                    </a:extLst>
                  </pic:spPr>
                </pic:pic>
              </a:graphicData>
            </a:graphic>
          </wp:inline>
        </w:drawing>
      </w:r>
    </w:p>
    <w:p w14:paraId="627D7CFA" w14:textId="390A4A92" w:rsidR="004A46B2" w:rsidRDefault="004A46B2" w:rsidP="004A46B2">
      <w:pPr>
        <w:pStyle w:val="BodyText"/>
        <w:jc w:val="center"/>
        <w:rPr>
          <w:rFonts w:asciiTheme="minorHAnsi" w:hAnsiTheme="minorHAnsi"/>
        </w:rPr>
      </w:pPr>
      <w:r>
        <w:rPr>
          <w:rFonts w:asciiTheme="minorHAnsi" w:hAnsiTheme="minorHAnsi"/>
        </w:rPr>
        <w:t xml:space="preserve">Figure 5, Normal vs Poisoned ARP table. </w:t>
      </w:r>
    </w:p>
    <w:p w14:paraId="4BC871C6" w14:textId="5E206D35" w:rsidR="004A46B2" w:rsidRDefault="004A46B2" w:rsidP="004A46B2">
      <w:pPr>
        <w:pStyle w:val="BodyText"/>
        <w:rPr>
          <w:rFonts w:asciiTheme="minorHAnsi" w:hAnsiTheme="minorHAnsi"/>
        </w:rPr>
      </w:pPr>
      <w:r>
        <w:rPr>
          <w:rFonts w:asciiTheme="minorHAnsi" w:hAnsiTheme="minorHAnsi"/>
        </w:rPr>
        <w:t xml:space="preserve">Figure 5 shows the normal and poisoned ARP table for my </w:t>
      </w:r>
      <w:r w:rsidR="007577E8">
        <w:rPr>
          <w:rFonts w:asciiTheme="minorHAnsi" w:hAnsiTheme="minorHAnsi"/>
        </w:rPr>
        <w:t>W</w:t>
      </w:r>
      <w:r>
        <w:rPr>
          <w:rFonts w:asciiTheme="minorHAnsi" w:hAnsiTheme="minorHAnsi"/>
        </w:rPr>
        <w:t>indows machine. On the left you can see normal ARP table. The default gateway, IP address 192.168.10.1, has a corresponding physical address of a4-91-b1-</w:t>
      </w:r>
      <w:r w:rsidR="00D97719">
        <w:rPr>
          <w:rFonts w:asciiTheme="minorHAnsi" w:hAnsiTheme="minorHAnsi"/>
        </w:rPr>
        <w:t xml:space="preserve">a5-d1-e6. However, when I </w:t>
      </w:r>
      <w:r w:rsidR="007577E8">
        <w:rPr>
          <w:rFonts w:asciiTheme="minorHAnsi" w:hAnsiTheme="minorHAnsi"/>
        </w:rPr>
        <w:t xml:space="preserve">ARP </w:t>
      </w:r>
      <w:r w:rsidR="00D97719">
        <w:rPr>
          <w:rFonts w:asciiTheme="minorHAnsi" w:hAnsiTheme="minorHAnsi"/>
        </w:rPr>
        <w:t xml:space="preserve">spoof from my Raspberry Pi, which we know has IP address 192.168.10.128, the physical address of the router has changed from </w:t>
      </w:r>
      <w:r w:rsidR="00D97719">
        <w:rPr>
          <w:rFonts w:asciiTheme="minorHAnsi" w:hAnsiTheme="minorHAnsi"/>
        </w:rPr>
        <w:t>a4-91-b1-a5-d1-e6</w:t>
      </w:r>
      <w:r w:rsidR="00D97719">
        <w:rPr>
          <w:rFonts w:asciiTheme="minorHAnsi" w:hAnsiTheme="minorHAnsi"/>
        </w:rPr>
        <w:t xml:space="preserve"> to b8-27-eb-93-cb-43. This corresponds to the physical address of the Raspberry Pi and not my router. You can clearly see that there has been some poisoning as both the IP of the default gateway and the IP of the router point to the same physical address, that of the Raspberry Pi.  </w:t>
      </w:r>
      <w:r w:rsidR="006918A0">
        <w:rPr>
          <w:rFonts w:asciiTheme="minorHAnsi" w:hAnsiTheme="minorHAnsi"/>
        </w:rPr>
        <w:t xml:space="preserve">This means that the attacker could now intercept and even alter packets without needing access to your actual machine. </w:t>
      </w:r>
    </w:p>
    <w:p w14:paraId="43DD9A07" w14:textId="647FE24F" w:rsidR="00DA079D" w:rsidRPr="00ED44CA" w:rsidRDefault="00DA079D" w:rsidP="004A4E82">
      <w:pPr>
        <w:pStyle w:val="BodyText"/>
        <w:rPr>
          <w:rFonts w:asciiTheme="minorHAnsi" w:hAnsiTheme="minorHAnsi"/>
        </w:rPr>
      </w:pPr>
    </w:p>
    <w:p w14:paraId="7AFD7362" w14:textId="1E1E60C1" w:rsidR="004A4E82" w:rsidRDefault="004A4E82" w:rsidP="004A4E82">
      <w:pPr>
        <w:pStyle w:val="BodyText"/>
        <w:jc w:val="center"/>
        <w:rPr>
          <w:rFonts w:ascii="Times New Roman" w:hAnsi="Times New Roman"/>
        </w:rPr>
      </w:pPr>
    </w:p>
    <w:p w14:paraId="0E72A090" w14:textId="5E865C9F" w:rsidR="00B858E0" w:rsidRDefault="00B858E0" w:rsidP="004A4E82">
      <w:pPr>
        <w:pStyle w:val="BodyText"/>
        <w:jc w:val="center"/>
        <w:rPr>
          <w:rFonts w:ascii="Times New Roman" w:hAnsi="Times New Roman"/>
        </w:rPr>
      </w:pPr>
    </w:p>
    <w:p w14:paraId="639C3553" w14:textId="7AB68AC3" w:rsidR="00B858E0" w:rsidRDefault="00B858E0" w:rsidP="004A4E82">
      <w:pPr>
        <w:pStyle w:val="BodyText"/>
        <w:jc w:val="center"/>
        <w:rPr>
          <w:rFonts w:ascii="Times New Roman" w:hAnsi="Times New Roman"/>
        </w:rPr>
      </w:pPr>
    </w:p>
    <w:p w14:paraId="47F66455" w14:textId="5273F6B5" w:rsidR="00B858E0" w:rsidRDefault="00B858E0" w:rsidP="004A4E82">
      <w:pPr>
        <w:pStyle w:val="BodyText"/>
        <w:jc w:val="center"/>
        <w:rPr>
          <w:rFonts w:ascii="Times New Roman" w:hAnsi="Times New Roman"/>
        </w:rPr>
      </w:pPr>
    </w:p>
    <w:p w14:paraId="45CC51D3" w14:textId="77777777" w:rsidR="00B858E0" w:rsidRDefault="00B858E0" w:rsidP="004A4E82">
      <w:pPr>
        <w:pStyle w:val="BodyText"/>
        <w:jc w:val="center"/>
        <w:rPr>
          <w:rFonts w:ascii="Times New Roman" w:hAnsi="Times New Roman"/>
        </w:rPr>
      </w:pPr>
    </w:p>
    <w:p w14:paraId="0DBFDD54" w14:textId="2F748F49" w:rsidR="00207CFC" w:rsidRDefault="00207CFC" w:rsidP="00207CFC">
      <w:pPr>
        <w:pStyle w:val="Heading1"/>
        <w:rPr>
          <w:lang w:val="en-US"/>
        </w:rPr>
      </w:pPr>
      <w:r w:rsidRPr="00207CFC">
        <w:rPr>
          <w:lang w:val="en-US"/>
        </w:rPr>
        <w:lastRenderedPageBreak/>
        <w:t>Discussion</w:t>
      </w:r>
    </w:p>
    <w:p w14:paraId="07CAAC40" w14:textId="4C0CD51C" w:rsidR="007519E3" w:rsidRDefault="00ED44CA" w:rsidP="002133A6">
      <w:pPr>
        <w:pStyle w:val="BodyText"/>
        <w:rPr>
          <w:lang w:val="en-US"/>
        </w:rPr>
      </w:pPr>
      <w:r>
        <w:rPr>
          <w:lang w:val="en-US"/>
        </w:rPr>
        <w:t>From the experiment</w:t>
      </w:r>
      <w:r w:rsidR="007577E8">
        <w:rPr>
          <w:lang w:val="en-US"/>
        </w:rPr>
        <w:t>s</w:t>
      </w:r>
      <w:r>
        <w:rPr>
          <w:lang w:val="en-US"/>
        </w:rPr>
        <w:t xml:space="preserve"> it is evident that there is a potential security risk from IoT devices. However, like I mentioned before, this is not a completely true representation of the TP-Link IoT devices. TP-Link claim that they use SSL and encryption</w:t>
      </w:r>
      <w:r w:rsidR="007577E8">
        <w:rPr>
          <w:lang w:val="en-US"/>
        </w:rPr>
        <w:t xml:space="preserve"> which </w:t>
      </w:r>
      <w:r>
        <w:rPr>
          <w:lang w:val="en-US"/>
        </w:rPr>
        <w:t xml:space="preserve">will change </w:t>
      </w:r>
      <w:r w:rsidR="007577E8">
        <w:rPr>
          <w:lang w:val="en-US"/>
        </w:rPr>
        <w:t>the contents</w:t>
      </w:r>
      <w:r>
        <w:rPr>
          <w:lang w:val="en-US"/>
        </w:rPr>
        <w:t xml:space="preserve"> from plain text to a form that an attacker will not be able to read. This reduces the risk of data being intercepted by the wrong people. Another security measure taken by TP-Link regarding their smart bulb is ‘away mode’. This mode simulates someone being home to discourage any potential intruders. </w:t>
      </w:r>
    </w:p>
    <w:p w14:paraId="2CE70497" w14:textId="711F1043" w:rsidR="00676518" w:rsidRDefault="00676518" w:rsidP="002133A6">
      <w:pPr>
        <w:pStyle w:val="BodyText"/>
        <w:rPr>
          <w:lang w:val="en-US"/>
        </w:rPr>
      </w:pPr>
      <w:r>
        <w:rPr>
          <w:lang w:val="en-US"/>
        </w:rPr>
        <w:t xml:space="preserve">The experiment was done with a focus on the TP-Link smart bulb. TP-Link is a company that generated 94 million dollars in revenue in 2020 [8]. You would expect them to have good security measures in place. However, this is just one example. Many other IoT devices may not have the same level of security and thus might be more </w:t>
      </w:r>
      <w:r w:rsidR="0054351A">
        <w:rPr>
          <w:lang w:val="en-US"/>
        </w:rPr>
        <w:t>like</w:t>
      </w:r>
      <w:r>
        <w:rPr>
          <w:lang w:val="en-US"/>
        </w:rPr>
        <w:t xml:space="preserve"> the experiment in this report and thus it can be concluded that IoT devices can potentially threaten our privacy if the correct security measures are not set in place. </w:t>
      </w:r>
      <w:r w:rsidR="007577E8">
        <w:rPr>
          <w:lang w:val="en-US"/>
        </w:rPr>
        <w:t xml:space="preserve">Therefore, this report concludes that there is cause for concern surrounding the safety of our IoT devices and </w:t>
      </w:r>
      <w:r w:rsidR="00B858E0">
        <w:rPr>
          <w:lang w:val="en-US"/>
        </w:rPr>
        <w:t>that security should be the focal point of these devices as information can so easily fall into the wrong hands.</w:t>
      </w:r>
    </w:p>
    <w:p w14:paraId="10A9C878" w14:textId="74CE018C" w:rsidR="0054351A" w:rsidRDefault="0054351A" w:rsidP="002133A6">
      <w:pPr>
        <w:pStyle w:val="BodyText"/>
        <w:rPr>
          <w:lang w:val="en-US"/>
        </w:rPr>
      </w:pPr>
      <w:r>
        <w:rPr>
          <w:lang w:val="en-US"/>
        </w:rPr>
        <w:t xml:space="preserve">Doing this research paper has thought me many things. It strengthened my understanding of internetworking and how devices communicate over a network. If I had more </w:t>
      </w:r>
      <w:r w:rsidR="006918A0">
        <w:rPr>
          <w:lang w:val="en-US"/>
        </w:rPr>
        <w:t>time,</w:t>
      </w:r>
      <w:r>
        <w:rPr>
          <w:lang w:val="en-US"/>
        </w:rPr>
        <w:t xml:space="preserve"> I would lik</w:t>
      </w:r>
      <w:r w:rsidR="00B858E0">
        <w:rPr>
          <w:lang w:val="en-US"/>
        </w:rPr>
        <w:t>e to perform the same experiments using an actual IoT device and not an emulated version</w:t>
      </w:r>
      <w:r>
        <w:rPr>
          <w:lang w:val="en-US"/>
        </w:rPr>
        <w:t>.</w:t>
      </w:r>
      <w:r w:rsidR="00B858E0">
        <w:rPr>
          <w:lang w:val="en-US"/>
        </w:rPr>
        <w:t xml:space="preserve"> I would also like to compare different IoT devices with varying levels of security. </w:t>
      </w:r>
      <w:r>
        <w:rPr>
          <w:lang w:val="en-US"/>
        </w:rPr>
        <w:t xml:space="preserve"> </w:t>
      </w:r>
    </w:p>
    <w:p w14:paraId="5301AEC3" w14:textId="77777777" w:rsidR="007519E3" w:rsidRPr="002133A6" w:rsidRDefault="007519E3" w:rsidP="002133A6">
      <w:pPr>
        <w:pStyle w:val="BodyText"/>
        <w:rPr>
          <w:lang w:val="en-US"/>
        </w:rPr>
      </w:pPr>
    </w:p>
    <w:p w14:paraId="149A8D86" w14:textId="729F86A3" w:rsidR="00207CFC" w:rsidRDefault="00207CFC" w:rsidP="0063648F">
      <w:pPr>
        <w:pStyle w:val="BodyText"/>
        <w:rPr>
          <w:rFonts w:ascii="Times New Roman" w:hAnsi="Times New Roman"/>
        </w:rPr>
      </w:pPr>
    </w:p>
    <w:p w14:paraId="6CFD12A6" w14:textId="43C158D3" w:rsidR="00676518" w:rsidRDefault="00676518" w:rsidP="0063648F">
      <w:pPr>
        <w:pStyle w:val="BodyText"/>
        <w:rPr>
          <w:rFonts w:ascii="Times New Roman" w:hAnsi="Times New Roman"/>
        </w:rPr>
      </w:pPr>
    </w:p>
    <w:p w14:paraId="6B796D7E" w14:textId="2C6A689F" w:rsidR="00676518" w:rsidRDefault="00676518" w:rsidP="0063648F">
      <w:pPr>
        <w:pStyle w:val="BodyText"/>
        <w:rPr>
          <w:rFonts w:ascii="Times New Roman" w:hAnsi="Times New Roman"/>
        </w:rPr>
      </w:pPr>
    </w:p>
    <w:p w14:paraId="093C5A55" w14:textId="77777777" w:rsidR="00676518" w:rsidRPr="000C47A9" w:rsidRDefault="00676518" w:rsidP="0063648F">
      <w:pPr>
        <w:pStyle w:val="BodyText"/>
        <w:rPr>
          <w:rFonts w:ascii="Times New Roman" w:hAnsi="Times New Roman"/>
        </w:rPr>
      </w:pPr>
    </w:p>
    <w:p w14:paraId="08341564" w14:textId="6275E720" w:rsidR="00CE36AA" w:rsidRDefault="00F22A58" w:rsidP="00F25341">
      <w:pPr>
        <w:pStyle w:val="Unnumberedheading1"/>
      </w:pPr>
      <w:r>
        <w:lastRenderedPageBreak/>
        <w:t>References</w:t>
      </w:r>
    </w:p>
    <w:p w14:paraId="35E37DFC" w14:textId="0444BA16" w:rsidR="00EF4010" w:rsidRDefault="00BC6BB0" w:rsidP="00BC6BB0">
      <w:pPr>
        <w:pStyle w:val="Unnumberedheading1"/>
        <w:rPr>
          <w:b w:val="0"/>
          <w:bCs w:val="0"/>
        </w:rPr>
      </w:pPr>
      <w:r w:rsidRPr="00BC6BB0">
        <w:rPr>
          <w:b w:val="0"/>
          <w:bCs w:val="0"/>
        </w:rPr>
        <w:t>[1] – J. Clark, What is the Internet of Things (IoT</w:t>
      </w:r>
      <w:proofErr w:type="gramStart"/>
      <w:r w:rsidRPr="00BC6BB0">
        <w:rPr>
          <w:b w:val="0"/>
          <w:bCs w:val="0"/>
        </w:rPr>
        <w:t>)?,</w:t>
      </w:r>
      <w:proofErr w:type="gramEnd"/>
      <w:r w:rsidRPr="00BC6BB0">
        <w:rPr>
          <w:b w:val="0"/>
          <w:bCs w:val="0"/>
        </w:rPr>
        <w:t xml:space="preserve"> IBM.com. </w:t>
      </w:r>
      <w:hyperlink r:id="rId15" w:history="1">
        <w:r w:rsidRPr="00BC6BB0">
          <w:rPr>
            <w:rStyle w:val="Hyperlink"/>
            <w:b w:val="0"/>
            <w:bCs w:val="0"/>
          </w:rPr>
          <w:t>https://www.ibm.com/blogs/internet-of-things/what-is-the-iot/</w:t>
        </w:r>
      </w:hyperlink>
      <w:r w:rsidRPr="00BC6BB0">
        <w:rPr>
          <w:b w:val="0"/>
          <w:bCs w:val="0"/>
        </w:rPr>
        <w:t xml:space="preserve"> (accessed 2 May 2021)</w:t>
      </w:r>
    </w:p>
    <w:p w14:paraId="5BA395D0" w14:textId="484AD6D8" w:rsidR="00610E62" w:rsidRDefault="00610E62" w:rsidP="00BC6BB0">
      <w:pPr>
        <w:pStyle w:val="Unnumberedheading1"/>
        <w:rPr>
          <w:b w:val="0"/>
          <w:bCs w:val="0"/>
        </w:rPr>
      </w:pPr>
      <w:r>
        <w:rPr>
          <w:b w:val="0"/>
          <w:bCs w:val="0"/>
        </w:rPr>
        <w:t xml:space="preserve">[2] – G. Maayan, </w:t>
      </w:r>
      <w:r w:rsidRPr="00610E62">
        <w:rPr>
          <w:b w:val="0"/>
          <w:bCs w:val="0"/>
        </w:rPr>
        <w:t>The IoT Rundown For 2020: Stats, Risks, and Solutions</w:t>
      </w:r>
      <w:r>
        <w:rPr>
          <w:b w:val="0"/>
          <w:bCs w:val="0"/>
        </w:rPr>
        <w:t xml:space="preserve">, </w:t>
      </w:r>
      <w:r w:rsidRPr="00610E62">
        <w:rPr>
          <w:b w:val="0"/>
          <w:bCs w:val="0"/>
        </w:rPr>
        <w:t>Jan 13, 2020</w:t>
      </w:r>
      <w:r>
        <w:rPr>
          <w:b w:val="0"/>
          <w:bCs w:val="0"/>
        </w:rPr>
        <w:t xml:space="preserve">, securitytoday.com. </w:t>
      </w:r>
      <w:hyperlink r:id="rId16" w:history="1">
        <w:r w:rsidRPr="00337E2C">
          <w:rPr>
            <w:rStyle w:val="Hyperlink"/>
            <w:b w:val="0"/>
            <w:bCs w:val="0"/>
          </w:rPr>
          <w:t>https://securitytoday.com/Articles/2020/01/13/The-IoT-Rundown-for-2020.aspx?Page=2</w:t>
        </w:r>
      </w:hyperlink>
      <w:r>
        <w:rPr>
          <w:b w:val="0"/>
          <w:bCs w:val="0"/>
        </w:rPr>
        <w:t xml:space="preserve"> (accessed 2 May 2021)</w:t>
      </w:r>
    </w:p>
    <w:p w14:paraId="7A20FC4C" w14:textId="11AACE93" w:rsidR="003E111D" w:rsidRDefault="003E111D" w:rsidP="00BC6BB0">
      <w:pPr>
        <w:pStyle w:val="Unnumberedheading1"/>
        <w:rPr>
          <w:b w:val="0"/>
          <w:bCs w:val="0"/>
        </w:rPr>
      </w:pPr>
      <w:r>
        <w:rPr>
          <w:b w:val="0"/>
          <w:bCs w:val="0"/>
        </w:rPr>
        <w:t xml:space="preserve">[3] – P. </w:t>
      </w:r>
      <w:proofErr w:type="spellStart"/>
      <w:r>
        <w:rPr>
          <w:b w:val="0"/>
          <w:bCs w:val="0"/>
        </w:rPr>
        <w:t>Schousten</w:t>
      </w:r>
      <w:proofErr w:type="spellEnd"/>
      <w:r>
        <w:rPr>
          <w:b w:val="0"/>
          <w:bCs w:val="0"/>
        </w:rPr>
        <w:t xml:space="preserve">, </w:t>
      </w:r>
      <w:r w:rsidRPr="003E111D">
        <w:rPr>
          <w:b w:val="0"/>
          <w:bCs w:val="0"/>
        </w:rPr>
        <w:t>TP-Link offers way to add local API back</w:t>
      </w:r>
      <w:r>
        <w:rPr>
          <w:b w:val="0"/>
          <w:bCs w:val="0"/>
        </w:rPr>
        <w:t xml:space="preserve">, November </w:t>
      </w:r>
      <w:proofErr w:type="gramStart"/>
      <w:r>
        <w:rPr>
          <w:b w:val="0"/>
          <w:bCs w:val="0"/>
        </w:rPr>
        <w:t>23</w:t>
      </w:r>
      <w:proofErr w:type="gramEnd"/>
      <w:r>
        <w:rPr>
          <w:b w:val="0"/>
          <w:bCs w:val="0"/>
        </w:rPr>
        <w:t xml:space="preserve"> 2020, Home-assistant.io</w:t>
      </w:r>
      <w:r w:rsidR="00A64177">
        <w:rPr>
          <w:b w:val="0"/>
          <w:bCs w:val="0"/>
        </w:rPr>
        <w:t>.</w:t>
      </w:r>
      <w:r>
        <w:rPr>
          <w:b w:val="0"/>
          <w:bCs w:val="0"/>
        </w:rPr>
        <w:t xml:space="preserve"> </w:t>
      </w:r>
      <w:hyperlink r:id="rId17" w:history="1">
        <w:r w:rsidRPr="00337E2C">
          <w:rPr>
            <w:rStyle w:val="Hyperlink"/>
            <w:b w:val="0"/>
            <w:bCs w:val="0"/>
          </w:rPr>
          <w:t>https://www.home-assistant.io/blog/2020/11/23/tplink-local-access/</w:t>
        </w:r>
      </w:hyperlink>
      <w:r>
        <w:rPr>
          <w:b w:val="0"/>
          <w:bCs w:val="0"/>
        </w:rPr>
        <w:t xml:space="preserve"> (accessed 2 May 2021)</w:t>
      </w:r>
    </w:p>
    <w:p w14:paraId="15C3B37E" w14:textId="18E8D8DC" w:rsidR="00A64177" w:rsidRDefault="00A64177" w:rsidP="00BC6BB0">
      <w:pPr>
        <w:pStyle w:val="Unnumberedheading1"/>
        <w:rPr>
          <w:b w:val="0"/>
          <w:bCs w:val="0"/>
        </w:rPr>
      </w:pPr>
      <w:r>
        <w:rPr>
          <w:b w:val="0"/>
          <w:bCs w:val="0"/>
        </w:rPr>
        <w:t xml:space="preserve">[4] – G. Marks, </w:t>
      </w:r>
      <w:r w:rsidRPr="00A64177">
        <w:rPr>
          <w:b w:val="0"/>
          <w:bCs w:val="0"/>
        </w:rPr>
        <w:t>A Casino Gets Hacked Through a Fish-Tank Thermometer</w:t>
      </w:r>
      <w:r>
        <w:rPr>
          <w:b w:val="0"/>
          <w:bCs w:val="0"/>
        </w:rPr>
        <w:t xml:space="preserve">, April 14, 2021, entrepreneur.com. </w:t>
      </w:r>
      <w:hyperlink r:id="rId18" w:history="1">
        <w:r w:rsidRPr="00337E2C">
          <w:rPr>
            <w:rStyle w:val="Hyperlink"/>
            <w:b w:val="0"/>
            <w:bCs w:val="0"/>
          </w:rPr>
          <w:t>https://www.entrepreneur.com/article/368943</w:t>
        </w:r>
      </w:hyperlink>
      <w:r>
        <w:rPr>
          <w:b w:val="0"/>
          <w:bCs w:val="0"/>
        </w:rPr>
        <w:t xml:space="preserve"> (accessed 2 May 2021)</w:t>
      </w:r>
    </w:p>
    <w:p w14:paraId="37D42413" w14:textId="761A41C7" w:rsidR="00BB354D" w:rsidRDefault="00BB354D" w:rsidP="00BC6BB0">
      <w:pPr>
        <w:pStyle w:val="Unnumberedheading1"/>
        <w:rPr>
          <w:b w:val="0"/>
          <w:bCs w:val="0"/>
        </w:rPr>
      </w:pPr>
      <w:r>
        <w:rPr>
          <w:b w:val="0"/>
          <w:bCs w:val="0"/>
        </w:rPr>
        <w:t xml:space="preserve">[5] – TP-Link, Privacy &amp; Terms of Use, October 12, 2020, tp-link.com. </w:t>
      </w:r>
      <w:hyperlink r:id="rId19" w:history="1">
        <w:r w:rsidRPr="00337E2C">
          <w:rPr>
            <w:rStyle w:val="Hyperlink"/>
            <w:b w:val="0"/>
            <w:bCs w:val="0"/>
          </w:rPr>
          <w:t>https://www.tp-link.com/se/about-us/privacy/</w:t>
        </w:r>
      </w:hyperlink>
      <w:r>
        <w:rPr>
          <w:b w:val="0"/>
          <w:bCs w:val="0"/>
        </w:rPr>
        <w:t xml:space="preserve"> (accessed May 2, 2021)</w:t>
      </w:r>
    </w:p>
    <w:p w14:paraId="685A5618" w14:textId="5756F268" w:rsidR="004F7B27" w:rsidRDefault="004F7B27" w:rsidP="00BC6BB0">
      <w:pPr>
        <w:pStyle w:val="Unnumberedheading1"/>
        <w:rPr>
          <w:b w:val="0"/>
          <w:bCs w:val="0"/>
        </w:rPr>
      </w:pPr>
      <w:r>
        <w:rPr>
          <w:b w:val="0"/>
          <w:bCs w:val="0"/>
        </w:rPr>
        <w:t xml:space="preserve">[6] – TP-Link, Smart Bulbs, tp-link.com. </w:t>
      </w:r>
      <w:hyperlink r:id="rId20" w:history="1">
        <w:r w:rsidRPr="00BB73A5">
          <w:rPr>
            <w:rStyle w:val="Hyperlink"/>
            <w:b w:val="0"/>
            <w:bCs w:val="0"/>
          </w:rPr>
          <w:t>https://www.tp-link.com/se/home-networking/smart-bulb/tapo-l510e/</w:t>
        </w:r>
      </w:hyperlink>
      <w:r>
        <w:rPr>
          <w:b w:val="0"/>
          <w:bCs w:val="0"/>
        </w:rPr>
        <w:t xml:space="preserve"> (accessed May 4, 2021)</w:t>
      </w:r>
    </w:p>
    <w:p w14:paraId="02B80E35" w14:textId="2F99CD50" w:rsidR="009059F6" w:rsidRPr="008B6B4E" w:rsidRDefault="009059F6" w:rsidP="009059F6">
      <w:pPr>
        <w:rPr>
          <w:rFonts w:asciiTheme="minorHAnsi" w:hAnsiTheme="minorHAnsi"/>
        </w:rPr>
      </w:pPr>
      <w:r w:rsidRPr="008B6B4E">
        <w:rPr>
          <w:rFonts w:asciiTheme="minorHAnsi" w:hAnsiTheme="minorHAnsi"/>
        </w:rPr>
        <w:t>[</w:t>
      </w:r>
      <w:r>
        <w:rPr>
          <w:rFonts w:asciiTheme="minorHAnsi" w:hAnsiTheme="minorHAnsi"/>
        </w:rPr>
        <w:t>7</w:t>
      </w:r>
      <w:r w:rsidRPr="008B6B4E">
        <w:rPr>
          <w:rFonts w:asciiTheme="minorHAnsi" w:hAnsiTheme="minorHAnsi"/>
        </w:rPr>
        <w:t xml:space="preserve">] - </w:t>
      </w:r>
      <w:proofErr w:type="spellStart"/>
      <w:r>
        <w:rPr>
          <w:rFonts w:asciiTheme="minorHAnsi" w:hAnsiTheme="minorHAnsi"/>
        </w:rPr>
        <w:t>Techwithtim</w:t>
      </w:r>
      <w:proofErr w:type="spellEnd"/>
      <w:r w:rsidRPr="008B6B4E">
        <w:rPr>
          <w:rFonts w:asciiTheme="minorHAnsi" w:hAnsiTheme="minorHAnsi"/>
        </w:rPr>
        <w:t>, (</w:t>
      </w:r>
      <w:r>
        <w:rPr>
          <w:rFonts w:asciiTheme="minorHAnsi" w:hAnsiTheme="minorHAnsi"/>
        </w:rPr>
        <w:t>5</w:t>
      </w:r>
      <w:r w:rsidRPr="008B6B4E">
        <w:rPr>
          <w:rFonts w:asciiTheme="minorHAnsi" w:hAnsiTheme="minorHAnsi"/>
        </w:rPr>
        <w:t xml:space="preserve"> </w:t>
      </w:r>
      <w:r>
        <w:rPr>
          <w:rFonts w:asciiTheme="minorHAnsi" w:hAnsiTheme="minorHAnsi"/>
        </w:rPr>
        <w:t>April</w:t>
      </w:r>
      <w:r w:rsidRPr="008B6B4E">
        <w:rPr>
          <w:rFonts w:asciiTheme="minorHAnsi" w:hAnsiTheme="minorHAnsi"/>
        </w:rPr>
        <w:t xml:space="preserve"> </w:t>
      </w:r>
      <w:r>
        <w:rPr>
          <w:rFonts w:asciiTheme="minorHAnsi" w:hAnsiTheme="minorHAnsi"/>
        </w:rPr>
        <w:t>2020</w:t>
      </w:r>
      <w:r w:rsidRPr="008B6B4E">
        <w:rPr>
          <w:rFonts w:asciiTheme="minorHAnsi" w:hAnsiTheme="minorHAnsi"/>
        </w:rPr>
        <w:t xml:space="preserve">), </w:t>
      </w:r>
      <w:r>
        <w:rPr>
          <w:rFonts w:asciiTheme="minorHAnsi" w:hAnsiTheme="minorHAnsi"/>
        </w:rPr>
        <w:t>Python Socket Programming Tutorial</w:t>
      </w:r>
      <w:r w:rsidRPr="008B6B4E">
        <w:rPr>
          <w:rFonts w:asciiTheme="minorHAnsi" w:hAnsiTheme="minorHAnsi"/>
        </w:rPr>
        <w:t xml:space="preserve">, </w:t>
      </w:r>
    </w:p>
    <w:p w14:paraId="7A49590D" w14:textId="2D06DFF3" w:rsidR="009059F6" w:rsidRPr="008B6B4E" w:rsidRDefault="009059F6" w:rsidP="009059F6">
      <w:pPr>
        <w:rPr>
          <w:rFonts w:asciiTheme="minorHAnsi" w:hAnsiTheme="minorHAnsi"/>
        </w:rPr>
      </w:pPr>
      <w:r w:rsidRPr="008B6B4E">
        <w:rPr>
          <w:rFonts w:asciiTheme="minorHAnsi" w:hAnsiTheme="minorHAnsi"/>
        </w:rPr>
        <w:t xml:space="preserve">[online video] Available at: </w:t>
      </w:r>
      <w:hyperlink r:id="rId21" w:history="1">
        <w:r w:rsidRPr="009059F6">
          <w:rPr>
            <w:rStyle w:val="Hyperlink"/>
            <w:rFonts w:asciiTheme="minorHAnsi" w:hAnsiTheme="minorHAnsi"/>
          </w:rPr>
          <w:t>https://www.youtube.com/watch?v=3QiPPX-KeSc&amp;t=2565s</w:t>
        </w:r>
      </w:hyperlink>
      <w:r w:rsidRPr="009059F6">
        <w:rPr>
          <w:rFonts w:asciiTheme="minorHAnsi" w:hAnsiTheme="minorHAnsi"/>
        </w:rPr>
        <w:t xml:space="preserve"> </w:t>
      </w:r>
      <w:r>
        <w:rPr>
          <w:rFonts w:asciiTheme="minorHAnsi" w:hAnsiTheme="minorHAnsi"/>
        </w:rPr>
        <w:t xml:space="preserve"> (</w:t>
      </w:r>
      <w:r w:rsidRPr="008B6B4E">
        <w:rPr>
          <w:rFonts w:asciiTheme="minorHAnsi" w:hAnsiTheme="minorHAnsi"/>
        </w:rPr>
        <w:t xml:space="preserve">Accessed </w:t>
      </w:r>
      <w:r>
        <w:rPr>
          <w:rFonts w:asciiTheme="minorHAnsi" w:hAnsiTheme="minorHAnsi"/>
        </w:rPr>
        <w:t>May 4</w:t>
      </w:r>
      <w:r w:rsidR="00676518">
        <w:rPr>
          <w:rFonts w:asciiTheme="minorHAnsi" w:hAnsiTheme="minorHAnsi"/>
        </w:rPr>
        <w:t>,</w:t>
      </w:r>
      <w:r>
        <w:rPr>
          <w:rFonts w:asciiTheme="minorHAnsi" w:hAnsiTheme="minorHAnsi"/>
        </w:rPr>
        <w:t xml:space="preserve"> 2021)</w:t>
      </w:r>
    </w:p>
    <w:p w14:paraId="3D9E733F" w14:textId="20D9079F" w:rsidR="009059F6" w:rsidRDefault="00676518" w:rsidP="00BC6BB0">
      <w:pPr>
        <w:pStyle w:val="Unnumberedheading1"/>
        <w:rPr>
          <w:b w:val="0"/>
          <w:bCs w:val="0"/>
        </w:rPr>
      </w:pPr>
      <w:r>
        <w:rPr>
          <w:b w:val="0"/>
          <w:bCs w:val="0"/>
        </w:rPr>
        <w:t xml:space="preserve">[8] – Dun &amp; Bradstreet, D &amp; B Business Directory, dnb.com. </w:t>
      </w:r>
      <w:hyperlink r:id="rId22" w:anchor=":~:text=Tp-Link%20USA%20Corpo" w:history="1">
        <w:r w:rsidRPr="00BB73A5">
          <w:rPr>
            <w:rStyle w:val="Hyperlink"/>
            <w:b w:val="0"/>
            <w:bCs w:val="0"/>
          </w:rPr>
          <w:t>https://www.dnb.com/business-directory/company-profiles.tp-link_usa_corporation.00f45eca47a75bd85a8be9dc987d62cf.html#:~:text=Tp-Link%20USA%20Corpo</w:t>
        </w:r>
      </w:hyperlink>
      <w:r>
        <w:rPr>
          <w:b w:val="0"/>
          <w:bCs w:val="0"/>
        </w:rPr>
        <w:t xml:space="preserve"> (accessed May 4, 2021)</w:t>
      </w:r>
    </w:p>
    <w:p w14:paraId="41062AD0" w14:textId="72797F32" w:rsidR="00017441" w:rsidRDefault="00017441" w:rsidP="00BC6BB0">
      <w:pPr>
        <w:pStyle w:val="Unnumberedheading1"/>
        <w:rPr>
          <w:b w:val="0"/>
          <w:bCs w:val="0"/>
        </w:rPr>
      </w:pPr>
      <w:r>
        <w:rPr>
          <w:b w:val="0"/>
          <w:bCs w:val="0"/>
        </w:rPr>
        <w:t xml:space="preserve">[9] – Dan </w:t>
      </w:r>
      <w:proofErr w:type="spellStart"/>
      <w:r>
        <w:rPr>
          <w:b w:val="0"/>
          <w:bCs w:val="0"/>
        </w:rPr>
        <w:t>Swinhoe</w:t>
      </w:r>
      <w:proofErr w:type="spellEnd"/>
      <w:r>
        <w:rPr>
          <w:b w:val="0"/>
          <w:bCs w:val="0"/>
        </w:rPr>
        <w:t xml:space="preserve">, </w:t>
      </w:r>
      <w:proofErr w:type="gramStart"/>
      <w:r w:rsidRPr="00017441">
        <w:rPr>
          <w:b w:val="0"/>
          <w:bCs w:val="0"/>
        </w:rPr>
        <w:t>What</w:t>
      </w:r>
      <w:proofErr w:type="gramEnd"/>
      <w:r w:rsidRPr="00017441">
        <w:rPr>
          <w:b w:val="0"/>
          <w:bCs w:val="0"/>
        </w:rPr>
        <w:t xml:space="preserve"> is a man-in-the-middle attack? How MitM attacks work and how to prevent them</w:t>
      </w:r>
      <w:r>
        <w:rPr>
          <w:b w:val="0"/>
          <w:bCs w:val="0"/>
        </w:rPr>
        <w:t xml:space="preserve"> (Feb 13, 2019), csoonline.com. </w:t>
      </w:r>
      <w:hyperlink r:id="rId23" w:history="1">
        <w:r w:rsidRPr="00ED2A64">
          <w:rPr>
            <w:rStyle w:val="Hyperlink"/>
            <w:b w:val="0"/>
            <w:bCs w:val="0"/>
          </w:rPr>
          <w:t>https://www.csoonline.com/article/3340117/what-is-a-man-in-the-middle-attack-how-mitm-attacks-work-and-how-to-prevent-them.html</w:t>
        </w:r>
      </w:hyperlink>
      <w:r>
        <w:rPr>
          <w:b w:val="0"/>
          <w:bCs w:val="0"/>
        </w:rPr>
        <w:t xml:space="preserve"> (accessed May 10, 2021)</w:t>
      </w:r>
    </w:p>
    <w:p w14:paraId="3A11A5B7" w14:textId="4471618E" w:rsidR="00017441" w:rsidRPr="00BC6BB0" w:rsidRDefault="00017441" w:rsidP="00BC6BB0">
      <w:pPr>
        <w:pStyle w:val="Unnumberedheading1"/>
        <w:rPr>
          <w:b w:val="0"/>
          <w:bCs w:val="0"/>
        </w:rPr>
      </w:pPr>
      <w:r>
        <w:rPr>
          <w:b w:val="0"/>
          <w:bCs w:val="0"/>
        </w:rPr>
        <w:t xml:space="preserve">[10] – Markus </w:t>
      </w:r>
      <w:proofErr w:type="spellStart"/>
      <w:r>
        <w:rPr>
          <w:b w:val="0"/>
          <w:bCs w:val="0"/>
        </w:rPr>
        <w:t>Hidell</w:t>
      </w:r>
      <w:proofErr w:type="spellEnd"/>
      <w:r>
        <w:rPr>
          <w:b w:val="0"/>
          <w:bCs w:val="0"/>
        </w:rPr>
        <w:t xml:space="preserve">, </w:t>
      </w:r>
      <w:r w:rsidR="00B22B36" w:rsidRPr="00B22B36">
        <w:rPr>
          <w:b w:val="0"/>
          <w:bCs w:val="0"/>
        </w:rPr>
        <w:t>Network Security ITCP/IP Attacks</w:t>
      </w:r>
      <w:r w:rsidR="00B22B36">
        <w:rPr>
          <w:b w:val="0"/>
          <w:bCs w:val="0"/>
        </w:rPr>
        <w:t xml:space="preserve">, kth.se.  </w:t>
      </w:r>
      <w:hyperlink r:id="rId24" w:history="1">
        <w:r w:rsidR="00B22B36" w:rsidRPr="00ED2A64">
          <w:rPr>
            <w:rStyle w:val="Hyperlink"/>
            <w:b w:val="0"/>
            <w:bCs w:val="0"/>
          </w:rPr>
          <w:t>https://canvas.kth.se/courses/22612/files/4125635?module_item_id=330017</w:t>
        </w:r>
      </w:hyperlink>
      <w:r w:rsidR="00B22B36">
        <w:rPr>
          <w:b w:val="0"/>
          <w:bCs w:val="0"/>
        </w:rPr>
        <w:t xml:space="preserve"> (accessed May 10, 2021)</w:t>
      </w:r>
    </w:p>
    <w:sectPr w:rsidR="00017441" w:rsidRPr="00BC6BB0" w:rsidSect="00207CFC">
      <w:headerReference w:type="default" r:id="rId25"/>
      <w:footerReference w:type="default" r:id="rId26"/>
      <w:headerReference w:type="first" r:id="rId27"/>
      <w:footerReference w:type="first" r:id="rId28"/>
      <w:pgSz w:w="11906" w:h="16838" w:code="9"/>
      <w:pgMar w:top="1440" w:right="1440" w:bottom="1440" w:left="1440" w:header="652"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32E93" w14:textId="77777777" w:rsidR="00E80B51" w:rsidRDefault="00E80B51" w:rsidP="00AB37AC">
      <w:r>
        <w:separator/>
      </w:r>
    </w:p>
  </w:endnote>
  <w:endnote w:type="continuationSeparator" w:id="0">
    <w:p w14:paraId="503CD62A" w14:textId="77777777" w:rsidR="00E80B51" w:rsidRDefault="00E80B51"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072"/>
      <w:gridCol w:w="1134"/>
    </w:tblGrid>
    <w:tr w:rsidR="00BF3808" w14:paraId="511A2FBD" w14:textId="77777777" w:rsidTr="00BF3808">
      <w:tc>
        <w:tcPr>
          <w:tcW w:w="6072" w:type="dxa"/>
        </w:tcPr>
        <w:p w14:paraId="1D37AC05" w14:textId="77777777" w:rsidR="00BF3808" w:rsidRDefault="00BF3808" w:rsidP="00BF3808">
          <w:pPr>
            <w:pStyle w:val="Footer"/>
          </w:pPr>
        </w:p>
      </w:tc>
      <w:tc>
        <w:tcPr>
          <w:tcW w:w="1134" w:type="dxa"/>
          <w:vAlign w:val="bottom"/>
        </w:tcPr>
        <w:p w14:paraId="7BCF0C5C" w14:textId="77777777" w:rsidR="00BF3808" w:rsidRPr="009E4316" w:rsidRDefault="00BF3808" w:rsidP="00BF3808">
          <w:pPr>
            <w:pStyle w:val="Footer"/>
            <w:jc w:val="right"/>
            <w:rPr>
              <w:rStyle w:val="PageNumber"/>
            </w:rPr>
          </w:pPr>
          <w:r w:rsidRPr="009E4316">
            <w:rPr>
              <w:rStyle w:val="PageNumber"/>
            </w:rPr>
            <w:fldChar w:fldCharType="begin"/>
          </w:r>
          <w:r w:rsidRPr="009E4316">
            <w:rPr>
              <w:rStyle w:val="PageNumber"/>
            </w:rPr>
            <w:instrText xml:space="preserve"> PAGE </w:instrText>
          </w:r>
          <w:r w:rsidRPr="009E4316">
            <w:rPr>
              <w:rStyle w:val="PageNumber"/>
            </w:rPr>
            <w:fldChar w:fldCharType="separate"/>
          </w:r>
          <w:r w:rsidR="00F25341">
            <w:rPr>
              <w:rStyle w:val="PageNumber"/>
            </w:rPr>
            <w:t>2</w:t>
          </w:r>
          <w:r w:rsidRPr="009E4316">
            <w:rPr>
              <w:rStyle w:val="PageNumber"/>
            </w:rPr>
            <w:fldChar w:fldCharType="end"/>
          </w:r>
          <w:r w:rsidRPr="009E4316">
            <w:rPr>
              <w:rStyle w:val="PageNumber"/>
            </w:rPr>
            <w:t xml:space="preserve"> (</w:t>
          </w:r>
          <w:r w:rsidRPr="009E4316">
            <w:rPr>
              <w:rStyle w:val="PageNumber"/>
            </w:rPr>
            <w:fldChar w:fldCharType="begin"/>
          </w:r>
          <w:r w:rsidRPr="009E4316">
            <w:rPr>
              <w:rStyle w:val="PageNumber"/>
            </w:rPr>
            <w:instrText xml:space="preserve"> NUMPAGES </w:instrText>
          </w:r>
          <w:r w:rsidRPr="009E4316">
            <w:rPr>
              <w:rStyle w:val="PageNumber"/>
            </w:rPr>
            <w:fldChar w:fldCharType="separate"/>
          </w:r>
          <w:r w:rsidR="00F25341">
            <w:rPr>
              <w:rStyle w:val="PageNumber"/>
            </w:rPr>
            <w:t>2</w:t>
          </w:r>
          <w:r w:rsidRPr="009E4316">
            <w:rPr>
              <w:rStyle w:val="PageNumber"/>
            </w:rPr>
            <w:fldChar w:fldCharType="end"/>
          </w:r>
          <w:r w:rsidRPr="009E4316">
            <w:rPr>
              <w:rStyle w:val="PageNumber"/>
            </w:rPr>
            <w:t>)</w:t>
          </w:r>
        </w:p>
      </w:tc>
    </w:tr>
  </w:tbl>
  <w:p w14:paraId="74A64B7C" w14:textId="77777777" w:rsidR="00BF3808" w:rsidRPr="00DB69BA" w:rsidRDefault="00BF3808" w:rsidP="00DB69BA">
    <w:pP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072"/>
      <w:gridCol w:w="1134"/>
    </w:tblGrid>
    <w:tr w:rsidR="00BF3808" w14:paraId="7A62DC8F" w14:textId="77777777" w:rsidTr="009E4316">
      <w:tc>
        <w:tcPr>
          <w:tcW w:w="6072" w:type="dxa"/>
        </w:tcPr>
        <w:p w14:paraId="70AE152A" w14:textId="77777777" w:rsidR="00BF3808" w:rsidRDefault="00BF3808" w:rsidP="005E6435">
          <w:pPr>
            <w:pStyle w:val="FooterBold"/>
          </w:pPr>
        </w:p>
        <w:p w14:paraId="616EEFAE" w14:textId="77777777" w:rsidR="00BF3808" w:rsidRDefault="00BF3808" w:rsidP="009E4316">
          <w:pPr>
            <w:pStyle w:val="Footer"/>
          </w:pPr>
        </w:p>
      </w:tc>
      <w:tc>
        <w:tcPr>
          <w:tcW w:w="1134" w:type="dxa"/>
          <w:vAlign w:val="bottom"/>
        </w:tcPr>
        <w:p w14:paraId="77EDD720" w14:textId="77777777" w:rsidR="00BF3808" w:rsidRPr="009E4316" w:rsidRDefault="00BF3808" w:rsidP="009E4316">
          <w:pPr>
            <w:pStyle w:val="Footer"/>
            <w:jc w:val="right"/>
            <w:rPr>
              <w:rStyle w:val="PageNumber"/>
            </w:rPr>
          </w:pPr>
          <w:r w:rsidRPr="009E4316">
            <w:rPr>
              <w:rStyle w:val="PageNumber"/>
            </w:rPr>
            <w:fldChar w:fldCharType="begin"/>
          </w:r>
          <w:r w:rsidRPr="009E4316">
            <w:rPr>
              <w:rStyle w:val="PageNumber"/>
            </w:rPr>
            <w:instrText xml:space="preserve"> PAGE </w:instrText>
          </w:r>
          <w:r w:rsidRPr="009E4316">
            <w:rPr>
              <w:rStyle w:val="PageNumber"/>
            </w:rPr>
            <w:fldChar w:fldCharType="separate"/>
          </w:r>
          <w:r w:rsidR="003E7CD7">
            <w:rPr>
              <w:rStyle w:val="PageNumber"/>
            </w:rPr>
            <w:t>1</w:t>
          </w:r>
          <w:r w:rsidRPr="009E4316">
            <w:rPr>
              <w:rStyle w:val="PageNumber"/>
            </w:rPr>
            <w:fldChar w:fldCharType="end"/>
          </w:r>
          <w:r w:rsidRPr="009E4316">
            <w:rPr>
              <w:rStyle w:val="PageNumber"/>
            </w:rPr>
            <w:t xml:space="preserve"> (</w:t>
          </w:r>
          <w:r w:rsidRPr="009E4316">
            <w:rPr>
              <w:rStyle w:val="PageNumber"/>
            </w:rPr>
            <w:fldChar w:fldCharType="begin"/>
          </w:r>
          <w:r w:rsidRPr="009E4316">
            <w:rPr>
              <w:rStyle w:val="PageNumber"/>
            </w:rPr>
            <w:instrText xml:space="preserve"> NUMPAGES </w:instrText>
          </w:r>
          <w:r w:rsidRPr="009E4316">
            <w:rPr>
              <w:rStyle w:val="PageNumber"/>
            </w:rPr>
            <w:fldChar w:fldCharType="separate"/>
          </w:r>
          <w:r w:rsidR="003E7CD7">
            <w:rPr>
              <w:rStyle w:val="PageNumber"/>
            </w:rPr>
            <w:t>1</w:t>
          </w:r>
          <w:r w:rsidRPr="009E4316">
            <w:rPr>
              <w:rStyle w:val="PageNumber"/>
            </w:rPr>
            <w:fldChar w:fldCharType="end"/>
          </w:r>
          <w:r w:rsidRPr="009E4316">
            <w:rPr>
              <w:rStyle w:val="PageNumber"/>
            </w:rPr>
            <w:t>)</w:t>
          </w:r>
        </w:p>
      </w:tc>
    </w:tr>
  </w:tbl>
  <w:p w14:paraId="3DB4568E" w14:textId="77777777" w:rsidR="00BF3808" w:rsidRPr="009E4316" w:rsidRDefault="00BF3808" w:rsidP="009E4316">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A87D8" w14:textId="77777777" w:rsidR="00E80B51" w:rsidRDefault="00E80B51" w:rsidP="00AB37AC">
      <w:r>
        <w:separator/>
      </w:r>
    </w:p>
  </w:footnote>
  <w:footnote w:type="continuationSeparator" w:id="0">
    <w:p w14:paraId="15DD8E6F" w14:textId="77777777" w:rsidR="00E80B51" w:rsidRDefault="00E80B51" w:rsidP="00AB3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C6857" w14:textId="1E309081" w:rsidR="000C5EC9" w:rsidRDefault="000C5EC9" w:rsidP="000C5EC9">
    <w:pPr>
      <w:pStyle w:val="Header"/>
      <w:tabs>
        <w:tab w:val="clear" w:pos="4395"/>
        <w:tab w:val="clear" w:pos="9072"/>
        <w:tab w:val="center" w:pos="4253"/>
        <w:tab w:val="right" w:pos="9120"/>
        <w:tab w:val="right" w:pos="9214"/>
      </w:tabs>
    </w:pPr>
    <w:r>
      <w:t xml:space="preserve">II2202, Fall 2018, Period </w:t>
    </w:r>
    <w:r w:rsidR="004A4E82">
      <w:t>4</w:t>
    </w:r>
    <w:r>
      <w:tab/>
    </w:r>
    <w:r w:rsidR="004A4E82">
      <w:t xml:space="preserve">  Potential Security Risk from Internet of Things Devices</w:t>
    </w:r>
    <w:r>
      <w:tab/>
    </w:r>
    <w:r>
      <w:rPr>
        <w:lang w:val="sv-SE"/>
      </w:rPr>
      <w:fldChar w:fldCharType="begin"/>
    </w:r>
    <w:r>
      <w:rPr>
        <w:lang w:val="sv-SE"/>
      </w:rPr>
      <w:instrText xml:space="preserve"> DATE \@ "yyyy-MM-dd" </w:instrText>
    </w:r>
    <w:r>
      <w:rPr>
        <w:lang w:val="sv-SE"/>
      </w:rPr>
      <w:fldChar w:fldCharType="separate"/>
    </w:r>
    <w:r w:rsidR="00EF31E5">
      <w:rPr>
        <w:lang w:val="sv-SE"/>
      </w:rPr>
      <w:t>2021-05-10</w:t>
    </w:r>
    <w:r>
      <w:rPr>
        <w:lang w:val="sv-S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01707" w14:textId="2085A2E6" w:rsidR="00BF3808" w:rsidRPr="007F45B4" w:rsidRDefault="003E7CD7" w:rsidP="00207CFC">
    <w:pPr>
      <w:pStyle w:val="Header"/>
      <w:tabs>
        <w:tab w:val="clear" w:pos="4395"/>
        <w:tab w:val="clear" w:pos="9072"/>
        <w:tab w:val="center" w:pos="4253"/>
        <w:tab w:val="right" w:pos="9120"/>
        <w:tab w:val="right" w:pos="9214"/>
      </w:tabs>
    </w:pPr>
    <w:r>
      <w:t>IK1552</w:t>
    </w:r>
    <w:r w:rsidR="00BF3808">
      <w:t xml:space="preserve">, </w:t>
    </w:r>
    <w:r>
      <w:t>Spring</w:t>
    </w:r>
    <w:r w:rsidR="00BF3808">
      <w:t xml:space="preserve"> </w:t>
    </w:r>
    <w:r>
      <w:t>2021</w:t>
    </w:r>
    <w:r w:rsidR="00BF3808">
      <w:t xml:space="preserve">, Period </w:t>
    </w:r>
    <w:r>
      <w:t>4</w:t>
    </w:r>
    <w:r w:rsidR="00BF3808">
      <w:tab/>
    </w:r>
    <w:r w:rsidR="004A4E82">
      <w:t>Potential Security Risk from Internet of Things Devices</w:t>
    </w:r>
    <w:r w:rsidR="006F32B9">
      <w:t xml:space="preserve">. </w:t>
    </w:r>
    <w:r w:rsidR="00BF3808">
      <w:tab/>
    </w:r>
    <w:r w:rsidR="00BF3808">
      <w:rPr>
        <w:lang w:val="sv-SE"/>
      </w:rPr>
      <w:fldChar w:fldCharType="begin"/>
    </w:r>
    <w:r w:rsidR="00BF3808">
      <w:rPr>
        <w:lang w:val="sv-SE"/>
      </w:rPr>
      <w:instrText xml:space="preserve"> DATE \@ "yyyy-MM-dd" </w:instrText>
    </w:r>
    <w:r w:rsidR="00BF3808">
      <w:rPr>
        <w:lang w:val="sv-SE"/>
      </w:rPr>
      <w:fldChar w:fldCharType="separate"/>
    </w:r>
    <w:r w:rsidR="00B858E0">
      <w:rPr>
        <w:lang w:val="sv-SE"/>
      </w:rPr>
      <w:t>2021-05-10</w:t>
    </w:r>
    <w:r w:rsidR="00BF3808">
      <w:rPr>
        <w:lang w:val="sv-S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5F679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9A7A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FCA313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7B0F5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1DC7A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EAD0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907CF2"/>
    <w:lvl w:ilvl="0">
      <w:start w:val="1"/>
      <w:numFmt w:val="decimal"/>
      <w:pStyle w:val="ListNumber"/>
      <w:lvlText w:val="%1."/>
      <w:lvlJc w:val="left"/>
      <w:pPr>
        <w:tabs>
          <w:tab w:val="num" w:pos="360"/>
        </w:tabs>
        <w:ind w:left="360" w:hanging="360"/>
      </w:pPr>
    </w:lvl>
  </w:abstractNum>
  <w:abstractNum w:abstractNumId="9" w15:restartNumberingAfterBreak="0">
    <w:nsid w:val="06C44161"/>
    <w:multiLevelType w:val="hybridMultilevel"/>
    <w:tmpl w:val="E9969D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9CD1C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8272A27"/>
    <w:multiLevelType w:val="hybridMultilevel"/>
    <w:tmpl w:val="5ED69CEA"/>
    <w:lvl w:ilvl="0" w:tplc="A140B1CE">
      <w:start w:val="1"/>
      <w:numFmt w:val="bullet"/>
      <w:lvlText w:val=""/>
      <w:lvlJc w:val="left"/>
      <w:pPr>
        <w:ind w:left="720" w:hanging="360"/>
      </w:pPr>
      <w:rPr>
        <w:rFonts w:ascii="Symbol" w:hAnsi="Symbol" w:hint="default"/>
      </w:rPr>
    </w:lvl>
    <w:lvl w:ilvl="1" w:tplc="E2BCFF9C">
      <w:start w:val="1"/>
      <w:numFmt w:val="bullet"/>
      <w:lvlText w:val="o"/>
      <w:lvlJc w:val="left"/>
      <w:pPr>
        <w:ind w:left="1440" w:hanging="360"/>
      </w:pPr>
      <w:rPr>
        <w:rFonts w:ascii="Courier New" w:hAnsi="Courier New" w:cs="Courier New" w:hint="default"/>
      </w:rPr>
    </w:lvl>
    <w:lvl w:ilvl="2" w:tplc="B888BFAC">
      <w:start w:val="1"/>
      <w:numFmt w:val="bullet"/>
      <w:pStyle w:val="ListBullet3"/>
      <w:lvlText w:val=""/>
      <w:lvlJc w:val="left"/>
      <w:pPr>
        <w:ind w:left="2160" w:hanging="360"/>
      </w:pPr>
      <w:rPr>
        <w:rFonts w:ascii="Wingdings" w:hAnsi="Wingdings" w:hint="default"/>
      </w:rPr>
    </w:lvl>
    <w:lvl w:ilvl="3" w:tplc="AF0AB32C" w:tentative="1">
      <w:start w:val="1"/>
      <w:numFmt w:val="bullet"/>
      <w:lvlText w:val=""/>
      <w:lvlJc w:val="left"/>
      <w:pPr>
        <w:ind w:left="2880" w:hanging="360"/>
      </w:pPr>
      <w:rPr>
        <w:rFonts w:ascii="Symbol" w:hAnsi="Symbol" w:hint="default"/>
      </w:rPr>
    </w:lvl>
    <w:lvl w:ilvl="4" w:tplc="45F08090" w:tentative="1">
      <w:start w:val="1"/>
      <w:numFmt w:val="bullet"/>
      <w:lvlText w:val="o"/>
      <w:lvlJc w:val="left"/>
      <w:pPr>
        <w:ind w:left="3600" w:hanging="360"/>
      </w:pPr>
      <w:rPr>
        <w:rFonts w:ascii="Courier New" w:hAnsi="Courier New" w:cs="Courier New" w:hint="default"/>
      </w:rPr>
    </w:lvl>
    <w:lvl w:ilvl="5" w:tplc="BD12D7DA" w:tentative="1">
      <w:start w:val="1"/>
      <w:numFmt w:val="bullet"/>
      <w:lvlText w:val=""/>
      <w:lvlJc w:val="left"/>
      <w:pPr>
        <w:ind w:left="4320" w:hanging="360"/>
      </w:pPr>
      <w:rPr>
        <w:rFonts w:ascii="Wingdings" w:hAnsi="Wingdings" w:hint="default"/>
      </w:rPr>
    </w:lvl>
    <w:lvl w:ilvl="6" w:tplc="6B9E02D8" w:tentative="1">
      <w:start w:val="1"/>
      <w:numFmt w:val="bullet"/>
      <w:lvlText w:val=""/>
      <w:lvlJc w:val="left"/>
      <w:pPr>
        <w:ind w:left="5040" w:hanging="360"/>
      </w:pPr>
      <w:rPr>
        <w:rFonts w:ascii="Symbol" w:hAnsi="Symbol" w:hint="default"/>
      </w:rPr>
    </w:lvl>
    <w:lvl w:ilvl="7" w:tplc="6820028A" w:tentative="1">
      <w:start w:val="1"/>
      <w:numFmt w:val="bullet"/>
      <w:lvlText w:val="o"/>
      <w:lvlJc w:val="left"/>
      <w:pPr>
        <w:ind w:left="5760" w:hanging="360"/>
      </w:pPr>
      <w:rPr>
        <w:rFonts w:ascii="Courier New" w:hAnsi="Courier New" w:cs="Courier New" w:hint="default"/>
      </w:rPr>
    </w:lvl>
    <w:lvl w:ilvl="8" w:tplc="AFCE20BA" w:tentative="1">
      <w:start w:val="1"/>
      <w:numFmt w:val="bullet"/>
      <w:lvlText w:val=""/>
      <w:lvlJc w:val="left"/>
      <w:pPr>
        <w:ind w:left="6480" w:hanging="360"/>
      </w:pPr>
      <w:rPr>
        <w:rFonts w:ascii="Wingdings" w:hAnsi="Wingdings" w:hint="default"/>
      </w:rPr>
    </w:lvl>
  </w:abstractNum>
  <w:abstractNum w:abstractNumId="12" w15:restartNumberingAfterBreak="0">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9A40E0F"/>
    <w:multiLevelType w:val="multilevel"/>
    <w:tmpl w:val="4F0615F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079124C"/>
    <w:multiLevelType w:val="hybridMultilevel"/>
    <w:tmpl w:val="19C29B6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CAD1B0D"/>
    <w:multiLevelType w:val="multilevel"/>
    <w:tmpl w:val="0C82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2D68B2"/>
    <w:multiLevelType w:val="multilevel"/>
    <w:tmpl w:val="6AB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12"/>
  </w:num>
  <w:num w:numId="2">
    <w:abstractNumId w:val="3"/>
  </w:num>
  <w:num w:numId="3">
    <w:abstractNumId w:val="2"/>
  </w:num>
  <w:num w:numId="4">
    <w:abstractNumId w:val="13"/>
  </w:num>
  <w:num w:numId="5">
    <w:abstractNumId w:val="7"/>
  </w:num>
  <w:num w:numId="6">
    <w:abstractNumId w:val="6"/>
  </w:num>
  <w:num w:numId="7">
    <w:abstractNumId w:val="8"/>
  </w:num>
  <w:num w:numId="8">
    <w:abstractNumId w:val="11"/>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12"/>
  </w:num>
  <w:num w:numId="13">
    <w:abstractNumId w:val="12"/>
  </w:num>
  <w:num w:numId="14">
    <w:abstractNumId w:val="12"/>
  </w:num>
  <w:num w:numId="15">
    <w:abstractNumId w:val="13"/>
  </w:num>
  <w:num w:numId="16">
    <w:abstractNumId w:val="13"/>
  </w:num>
  <w:num w:numId="17">
    <w:abstractNumId w:val="13"/>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2"/>
  </w:num>
  <w:num w:numId="28">
    <w:abstractNumId w:val="12"/>
  </w:num>
  <w:num w:numId="29">
    <w:abstractNumId w:val="12"/>
  </w:num>
  <w:num w:numId="30">
    <w:abstractNumId w:val="13"/>
  </w:num>
  <w:num w:numId="31">
    <w:abstractNumId w:val="13"/>
  </w:num>
  <w:num w:numId="32">
    <w:abstractNumId w:val="13"/>
  </w:num>
  <w:num w:numId="33">
    <w:abstractNumId w:val="7"/>
  </w:num>
  <w:num w:numId="34">
    <w:abstractNumId w:val="18"/>
  </w:num>
  <w:num w:numId="35">
    <w:abstractNumId w:val="11"/>
  </w:num>
  <w:num w:numId="36">
    <w:abstractNumId w:val="5"/>
  </w:num>
  <w:num w:numId="37">
    <w:abstractNumId w:val="4"/>
  </w:num>
  <w:num w:numId="38">
    <w:abstractNumId w:val="1"/>
  </w:num>
  <w:num w:numId="39">
    <w:abstractNumId w:val="0"/>
  </w:num>
  <w:num w:numId="40">
    <w:abstractNumId w:val="10"/>
  </w:num>
  <w:num w:numId="41">
    <w:abstractNumId w:val="9"/>
  </w:num>
  <w:num w:numId="42">
    <w:abstractNumId w:val="15"/>
  </w:num>
  <w:num w:numId="43">
    <w:abstractNumId w:val="17"/>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stylePaneFormatFilter w:val="9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3NzQzNjQwtjSyNDRT0lEKTi0uzszPAykwrgUABxaF0CwAAAA="/>
  </w:docVars>
  <w:rsids>
    <w:rsidRoot w:val="000C5EC9"/>
    <w:rsid w:val="000007DB"/>
    <w:rsid w:val="0000308E"/>
    <w:rsid w:val="00003CD4"/>
    <w:rsid w:val="0001648E"/>
    <w:rsid w:val="00017441"/>
    <w:rsid w:val="00021530"/>
    <w:rsid w:val="0002554C"/>
    <w:rsid w:val="00030E3C"/>
    <w:rsid w:val="00031E3E"/>
    <w:rsid w:val="00037A26"/>
    <w:rsid w:val="00047265"/>
    <w:rsid w:val="0005035F"/>
    <w:rsid w:val="00050960"/>
    <w:rsid w:val="0006340A"/>
    <w:rsid w:val="00063A48"/>
    <w:rsid w:val="0006483A"/>
    <w:rsid w:val="00081C2C"/>
    <w:rsid w:val="000975F4"/>
    <w:rsid w:val="000A5E64"/>
    <w:rsid w:val="000B6451"/>
    <w:rsid w:val="000C1DB3"/>
    <w:rsid w:val="000C3A1A"/>
    <w:rsid w:val="000C47A9"/>
    <w:rsid w:val="000C5EC9"/>
    <w:rsid w:val="000D3291"/>
    <w:rsid w:val="000D516D"/>
    <w:rsid w:val="000D613E"/>
    <w:rsid w:val="000F0D78"/>
    <w:rsid w:val="000F13A3"/>
    <w:rsid w:val="0010003A"/>
    <w:rsid w:val="0010524A"/>
    <w:rsid w:val="00106257"/>
    <w:rsid w:val="001112F7"/>
    <w:rsid w:val="001175AC"/>
    <w:rsid w:val="001228BB"/>
    <w:rsid w:val="00127465"/>
    <w:rsid w:val="00144666"/>
    <w:rsid w:val="00146D7A"/>
    <w:rsid w:val="001523AC"/>
    <w:rsid w:val="001621F9"/>
    <w:rsid w:val="00163BDD"/>
    <w:rsid w:val="00171B6B"/>
    <w:rsid w:val="0018642A"/>
    <w:rsid w:val="0018782D"/>
    <w:rsid w:val="00196D4D"/>
    <w:rsid w:val="001A5DEA"/>
    <w:rsid w:val="001B1E04"/>
    <w:rsid w:val="001C16DC"/>
    <w:rsid w:val="001C7244"/>
    <w:rsid w:val="001D0B00"/>
    <w:rsid w:val="001D4756"/>
    <w:rsid w:val="001E0734"/>
    <w:rsid w:val="001E77CC"/>
    <w:rsid w:val="001F122D"/>
    <w:rsid w:val="00202CFB"/>
    <w:rsid w:val="00207CA0"/>
    <w:rsid w:val="00207CFC"/>
    <w:rsid w:val="002133A6"/>
    <w:rsid w:val="002134DF"/>
    <w:rsid w:val="00225446"/>
    <w:rsid w:val="00226D33"/>
    <w:rsid w:val="002561B6"/>
    <w:rsid w:val="002611F2"/>
    <w:rsid w:val="002722A1"/>
    <w:rsid w:val="0028073F"/>
    <w:rsid w:val="00291141"/>
    <w:rsid w:val="00291D09"/>
    <w:rsid w:val="00296081"/>
    <w:rsid w:val="00297E1F"/>
    <w:rsid w:val="002A339B"/>
    <w:rsid w:val="002A396E"/>
    <w:rsid w:val="002B5D22"/>
    <w:rsid w:val="002C2790"/>
    <w:rsid w:val="002C2F60"/>
    <w:rsid w:val="002C4928"/>
    <w:rsid w:val="002E09B1"/>
    <w:rsid w:val="002E47D4"/>
    <w:rsid w:val="002E5C89"/>
    <w:rsid w:val="00304235"/>
    <w:rsid w:val="0030503B"/>
    <w:rsid w:val="00307406"/>
    <w:rsid w:val="00310604"/>
    <w:rsid w:val="00313604"/>
    <w:rsid w:val="00313901"/>
    <w:rsid w:val="00317036"/>
    <w:rsid w:val="00317A15"/>
    <w:rsid w:val="00323311"/>
    <w:rsid w:val="003324B3"/>
    <w:rsid w:val="00337370"/>
    <w:rsid w:val="003553AC"/>
    <w:rsid w:val="0036038D"/>
    <w:rsid w:val="0037024D"/>
    <w:rsid w:val="00382D90"/>
    <w:rsid w:val="003A221F"/>
    <w:rsid w:val="003C1A1A"/>
    <w:rsid w:val="003D1393"/>
    <w:rsid w:val="003D424E"/>
    <w:rsid w:val="003D5E50"/>
    <w:rsid w:val="003E0A27"/>
    <w:rsid w:val="003E111D"/>
    <w:rsid w:val="003E35C7"/>
    <w:rsid w:val="003E7CD7"/>
    <w:rsid w:val="003F200D"/>
    <w:rsid w:val="003F5638"/>
    <w:rsid w:val="00406C15"/>
    <w:rsid w:val="004116C1"/>
    <w:rsid w:val="0042136D"/>
    <w:rsid w:val="00421430"/>
    <w:rsid w:val="00434C1B"/>
    <w:rsid w:val="004369D0"/>
    <w:rsid w:val="00441562"/>
    <w:rsid w:val="00445F66"/>
    <w:rsid w:val="004473D3"/>
    <w:rsid w:val="0045062F"/>
    <w:rsid w:val="004528C7"/>
    <w:rsid w:val="00463D17"/>
    <w:rsid w:val="00464133"/>
    <w:rsid w:val="004674CB"/>
    <w:rsid w:val="00481CE0"/>
    <w:rsid w:val="004842E5"/>
    <w:rsid w:val="0049733A"/>
    <w:rsid w:val="004A3440"/>
    <w:rsid w:val="004A46B2"/>
    <w:rsid w:val="004A4E82"/>
    <w:rsid w:val="004A6D28"/>
    <w:rsid w:val="004A7797"/>
    <w:rsid w:val="004C0294"/>
    <w:rsid w:val="004C2703"/>
    <w:rsid w:val="004C5905"/>
    <w:rsid w:val="004C7EEF"/>
    <w:rsid w:val="004D11BA"/>
    <w:rsid w:val="004D1293"/>
    <w:rsid w:val="004D520B"/>
    <w:rsid w:val="004D7177"/>
    <w:rsid w:val="004E2C7E"/>
    <w:rsid w:val="004F0507"/>
    <w:rsid w:val="004F5B3D"/>
    <w:rsid w:val="004F7B27"/>
    <w:rsid w:val="00500E21"/>
    <w:rsid w:val="00510B61"/>
    <w:rsid w:val="005149D1"/>
    <w:rsid w:val="00516DE4"/>
    <w:rsid w:val="00523FF5"/>
    <w:rsid w:val="005271C2"/>
    <w:rsid w:val="00537E72"/>
    <w:rsid w:val="0054351A"/>
    <w:rsid w:val="00547E65"/>
    <w:rsid w:val="00554E9D"/>
    <w:rsid w:val="0056381B"/>
    <w:rsid w:val="005738FA"/>
    <w:rsid w:val="00575DCE"/>
    <w:rsid w:val="00580286"/>
    <w:rsid w:val="00587FC6"/>
    <w:rsid w:val="005A47A6"/>
    <w:rsid w:val="005B3655"/>
    <w:rsid w:val="005B4F92"/>
    <w:rsid w:val="005C35D6"/>
    <w:rsid w:val="005C6908"/>
    <w:rsid w:val="005D0467"/>
    <w:rsid w:val="005D0BA5"/>
    <w:rsid w:val="005E6435"/>
    <w:rsid w:val="005E6880"/>
    <w:rsid w:val="005E79FE"/>
    <w:rsid w:val="005F08AF"/>
    <w:rsid w:val="005F2B5C"/>
    <w:rsid w:val="00606BC2"/>
    <w:rsid w:val="00610E62"/>
    <w:rsid w:val="00611DEC"/>
    <w:rsid w:val="00613893"/>
    <w:rsid w:val="00621076"/>
    <w:rsid w:val="006231C7"/>
    <w:rsid w:val="0063648F"/>
    <w:rsid w:val="006516D2"/>
    <w:rsid w:val="006523F1"/>
    <w:rsid w:val="006574CC"/>
    <w:rsid w:val="006630FF"/>
    <w:rsid w:val="00666F90"/>
    <w:rsid w:val="0067470C"/>
    <w:rsid w:val="00676518"/>
    <w:rsid w:val="00690AAE"/>
    <w:rsid w:val="006918A0"/>
    <w:rsid w:val="00691AD5"/>
    <w:rsid w:val="00693814"/>
    <w:rsid w:val="006A342F"/>
    <w:rsid w:val="006B73C1"/>
    <w:rsid w:val="006C422D"/>
    <w:rsid w:val="006D0805"/>
    <w:rsid w:val="006D27F2"/>
    <w:rsid w:val="006D6901"/>
    <w:rsid w:val="006E155A"/>
    <w:rsid w:val="006F0798"/>
    <w:rsid w:val="006F32B9"/>
    <w:rsid w:val="0071537B"/>
    <w:rsid w:val="007211FA"/>
    <w:rsid w:val="00723709"/>
    <w:rsid w:val="00723FC2"/>
    <w:rsid w:val="0072653F"/>
    <w:rsid w:val="00734494"/>
    <w:rsid w:val="007404D8"/>
    <w:rsid w:val="007519E3"/>
    <w:rsid w:val="0075206E"/>
    <w:rsid w:val="007528E6"/>
    <w:rsid w:val="007558F2"/>
    <w:rsid w:val="007577E8"/>
    <w:rsid w:val="00763578"/>
    <w:rsid w:val="00764011"/>
    <w:rsid w:val="00765274"/>
    <w:rsid w:val="007835A7"/>
    <w:rsid w:val="0078577D"/>
    <w:rsid w:val="00792464"/>
    <w:rsid w:val="00796FF6"/>
    <w:rsid w:val="007A544C"/>
    <w:rsid w:val="007B506F"/>
    <w:rsid w:val="007B7C72"/>
    <w:rsid w:val="007C21A1"/>
    <w:rsid w:val="007C2E8A"/>
    <w:rsid w:val="007C51A0"/>
    <w:rsid w:val="007C5979"/>
    <w:rsid w:val="007D579E"/>
    <w:rsid w:val="007E0100"/>
    <w:rsid w:val="007E70C3"/>
    <w:rsid w:val="007F0887"/>
    <w:rsid w:val="007F2911"/>
    <w:rsid w:val="007F3C19"/>
    <w:rsid w:val="007F45B4"/>
    <w:rsid w:val="007F5E86"/>
    <w:rsid w:val="007F6DE1"/>
    <w:rsid w:val="00807AD4"/>
    <w:rsid w:val="008118A7"/>
    <w:rsid w:val="00825507"/>
    <w:rsid w:val="0084517D"/>
    <w:rsid w:val="00860143"/>
    <w:rsid w:val="00860C41"/>
    <w:rsid w:val="00863257"/>
    <w:rsid w:val="00863FD9"/>
    <w:rsid w:val="008729EF"/>
    <w:rsid w:val="008755D2"/>
    <w:rsid w:val="008822FA"/>
    <w:rsid w:val="008874A4"/>
    <w:rsid w:val="0089055C"/>
    <w:rsid w:val="0089130B"/>
    <w:rsid w:val="00893901"/>
    <w:rsid w:val="00896945"/>
    <w:rsid w:val="008B1EDB"/>
    <w:rsid w:val="008B3624"/>
    <w:rsid w:val="008B5D33"/>
    <w:rsid w:val="008B6B4E"/>
    <w:rsid w:val="008C4790"/>
    <w:rsid w:val="008C5C6F"/>
    <w:rsid w:val="008D074D"/>
    <w:rsid w:val="008D0CE8"/>
    <w:rsid w:val="008D1C5A"/>
    <w:rsid w:val="008E286F"/>
    <w:rsid w:val="008E2AB8"/>
    <w:rsid w:val="008E4593"/>
    <w:rsid w:val="008E53CB"/>
    <w:rsid w:val="008E5F3D"/>
    <w:rsid w:val="008F42E5"/>
    <w:rsid w:val="008F6065"/>
    <w:rsid w:val="0090154E"/>
    <w:rsid w:val="00902580"/>
    <w:rsid w:val="009059F6"/>
    <w:rsid w:val="00911FD3"/>
    <w:rsid w:val="00912AFE"/>
    <w:rsid w:val="00912FF5"/>
    <w:rsid w:val="00922FFA"/>
    <w:rsid w:val="00925C45"/>
    <w:rsid w:val="009361E7"/>
    <w:rsid w:val="00941732"/>
    <w:rsid w:val="0094336D"/>
    <w:rsid w:val="00944C03"/>
    <w:rsid w:val="00945155"/>
    <w:rsid w:val="0094656C"/>
    <w:rsid w:val="00947295"/>
    <w:rsid w:val="00953202"/>
    <w:rsid w:val="00970CCA"/>
    <w:rsid w:val="009712A3"/>
    <w:rsid w:val="0097754B"/>
    <w:rsid w:val="00980520"/>
    <w:rsid w:val="00983F1B"/>
    <w:rsid w:val="00985C69"/>
    <w:rsid w:val="009A3428"/>
    <w:rsid w:val="009A4775"/>
    <w:rsid w:val="009A59C3"/>
    <w:rsid w:val="009B51C3"/>
    <w:rsid w:val="009B7B7E"/>
    <w:rsid w:val="009C1DD1"/>
    <w:rsid w:val="009C36B6"/>
    <w:rsid w:val="009C3AA5"/>
    <w:rsid w:val="009C7EEF"/>
    <w:rsid w:val="009D2059"/>
    <w:rsid w:val="009D641F"/>
    <w:rsid w:val="009D7CAB"/>
    <w:rsid w:val="009E398E"/>
    <w:rsid w:val="009E4316"/>
    <w:rsid w:val="00A03ADF"/>
    <w:rsid w:val="00A044B2"/>
    <w:rsid w:val="00A120F3"/>
    <w:rsid w:val="00A137E7"/>
    <w:rsid w:val="00A13EF9"/>
    <w:rsid w:val="00A15DDD"/>
    <w:rsid w:val="00A2181B"/>
    <w:rsid w:val="00A343CC"/>
    <w:rsid w:val="00A37248"/>
    <w:rsid w:val="00A55343"/>
    <w:rsid w:val="00A55A03"/>
    <w:rsid w:val="00A56B35"/>
    <w:rsid w:val="00A61B2E"/>
    <w:rsid w:val="00A6349B"/>
    <w:rsid w:val="00A6363B"/>
    <w:rsid w:val="00A64177"/>
    <w:rsid w:val="00A70447"/>
    <w:rsid w:val="00A77340"/>
    <w:rsid w:val="00A863A8"/>
    <w:rsid w:val="00A901D3"/>
    <w:rsid w:val="00A9680D"/>
    <w:rsid w:val="00A97CCA"/>
    <w:rsid w:val="00AA0727"/>
    <w:rsid w:val="00AA3928"/>
    <w:rsid w:val="00AA458C"/>
    <w:rsid w:val="00AB37AC"/>
    <w:rsid w:val="00AB501B"/>
    <w:rsid w:val="00AB59CA"/>
    <w:rsid w:val="00AC41FD"/>
    <w:rsid w:val="00AC71BB"/>
    <w:rsid w:val="00AD7A37"/>
    <w:rsid w:val="00AE1F1D"/>
    <w:rsid w:val="00AF20F3"/>
    <w:rsid w:val="00AF7102"/>
    <w:rsid w:val="00B01E23"/>
    <w:rsid w:val="00B14578"/>
    <w:rsid w:val="00B21D61"/>
    <w:rsid w:val="00B22B36"/>
    <w:rsid w:val="00B2478F"/>
    <w:rsid w:val="00B32A85"/>
    <w:rsid w:val="00B36708"/>
    <w:rsid w:val="00B3756D"/>
    <w:rsid w:val="00B411DA"/>
    <w:rsid w:val="00B50049"/>
    <w:rsid w:val="00B5121A"/>
    <w:rsid w:val="00B54582"/>
    <w:rsid w:val="00B76907"/>
    <w:rsid w:val="00B858E0"/>
    <w:rsid w:val="00B87871"/>
    <w:rsid w:val="00B90528"/>
    <w:rsid w:val="00B93075"/>
    <w:rsid w:val="00B93894"/>
    <w:rsid w:val="00B9442C"/>
    <w:rsid w:val="00BA4B99"/>
    <w:rsid w:val="00BB354D"/>
    <w:rsid w:val="00BB5CA5"/>
    <w:rsid w:val="00BC17A0"/>
    <w:rsid w:val="00BC192E"/>
    <w:rsid w:val="00BC1F3B"/>
    <w:rsid w:val="00BC6BB0"/>
    <w:rsid w:val="00BD10EE"/>
    <w:rsid w:val="00BD2DA6"/>
    <w:rsid w:val="00BD3CD4"/>
    <w:rsid w:val="00BE1203"/>
    <w:rsid w:val="00BE6CB3"/>
    <w:rsid w:val="00BE7331"/>
    <w:rsid w:val="00BF3808"/>
    <w:rsid w:val="00BF6B56"/>
    <w:rsid w:val="00C02319"/>
    <w:rsid w:val="00C06690"/>
    <w:rsid w:val="00C07F44"/>
    <w:rsid w:val="00C11683"/>
    <w:rsid w:val="00C15FB6"/>
    <w:rsid w:val="00C20A75"/>
    <w:rsid w:val="00C234E5"/>
    <w:rsid w:val="00C40212"/>
    <w:rsid w:val="00C41C6F"/>
    <w:rsid w:val="00C520ED"/>
    <w:rsid w:val="00C57161"/>
    <w:rsid w:val="00C60BEB"/>
    <w:rsid w:val="00C65034"/>
    <w:rsid w:val="00C722BC"/>
    <w:rsid w:val="00C742AA"/>
    <w:rsid w:val="00C753DA"/>
    <w:rsid w:val="00C80F0F"/>
    <w:rsid w:val="00C869E1"/>
    <w:rsid w:val="00C918C1"/>
    <w:rsid w:val="00C95E45"/>
    <w:rsid w:val="00CB1B77"/>
    <w:rsid w:val="00CB3E0C"/>
    <w:rsid w:val="00CB5FFD"/>
    <w:rsid w:val="00CD5CB3"/>
    <w:rsid w:val="00CE1B4B"/>
    <w:rsid w:val="00CE36AA"/>
    <w:rsid w:val="00D01182"/>
    <w:rsid w:val="00D014B3"/>
    <w:rsid w:val="00D04D51"/>
    <w:rsid w:val="00D05732"/>
    <w:rsid w:val="00D0729E"/>
    <w:rsid w:val="00D1711D"/>
    <w:rsid w:val="00D2245B"/>
    <w:rsid w:val="00D5040E"/>
    <w:rsid w:val="00D6087D"/>
    <w:rsid w:val="00D63CAA"/>
    <w:rsid w:val="00D65974"/>
    <w:rsid w:val="00D740B0"/>
    <w:rsid w:val="00D75906"/>
    <w:rsid w:val="00D84D2C"/>
    <w:rsid w:val="00D923E3"/>
    <w:rsid w:val="00D953F9"/>
    <w:rsid w:val="00D95F4F"/>
    <w:rsid w:val="00D97719"/>
    <w:rsid w:val="00D97ACF"/>
    <w:rsid w:val="00DA02A9"/>
    <w:rsid w:val="00DA079D"/>
    <w:rsid w:val="00DA57F2"/>
    <w:rsid w:val="00DB5C04"/>
    <w:rsid w:val="00DB69BA"/>
    <w:rsid w:val="00DC5EEF"/>
    <w:rsid w:val="00DD07EA"/>
    <w:rsid w:val="00DD441F"/>
    <w:rsid w:val="00DE7909"/>
    <w:rsid w:val="00E003CD"/>
    <w:rsid w:val="00E05261"/>
    <w:rsid w:val="00E111FE"/>
    <w:rsid w:val="00E32241"/>
    <w:rsid w:val="00E343D8"/>
    <w:rsid w:val="00E42BAD"/>
    <w:rsid w:val="00E46387"/>
    <w:rsid w:val="00E52E61"/>
    <w:rsid w:val="00E6069D"/>
    <w:rsid w:val="00E613CF"/>
    <w:rsid w:val="00E772D5"/>
    <w:rsid w:val="00E80B51"/>
    <w:rsid w:val="00E83274"/>
    <w:rsid w:val="00E85380"/>
    <w:rsid w:val="00E928AB"/>
    <w:rsid w:val="00EB07F4"/>
    <w:rsid w:val="00EC07D8"/>
    <w:rsid w:val="00EC4171"/>
    <w:rsid w:val="00ED00B9"/>
    <w:rsid w:val="00ED44CA"/>
    <w:rsid w:val="00ED77B6"/>
    <w:rsid w:val="00ED7F36"/>
    <w:rsid w:val="00EE058D"/>
    <w:rsid w:val="00EE6C4B"/>
    <w:rsid w:val="00EF0CD7"/>
    <w:rsid w:val="00EF1D64"/>
    <w:rsid w:val="00EF31E5"/>
    <w:rsid w:val="00EF4010"/>
    <w:rsid w:val="00EF414C"/>
    <w:rsid w:val="00F02BB8"/>
    <w:rsid w:val="00F1031C"/>
    <w:rsid w:val="00F10588"/>
    <w:rsid w:val="00F11596"/>
    <w:rsid w:val="00F22A58"/>
    <w:rsid w:val="00F25341"/>
    <w:rsid w:val="00F26DC9"/>
    <w:rsid w:val="00F27D89"/>
    <w:rsid w:val="00F31292"/>
    <w:rsid w:val="00F335F6"/>
    <w:rsid w:val="00F36B64"/>
    <w:rsid w:val="00F37FF6"/>
    <w:rsid w:val="00F44B3C"/>
    <w:rsid w:val="00F46FC7"/>
    <w:rsid w:val="00F475CE"/>
    <w:rsid w:val="00F47F46"/>
    <w:rsid w:val="00F57388"/>
    <w:rsid w:val="00F674C4"/>
    <w:rsid w:val="00F726A8"/>
    <w:rsid w:val="00F76F9B"/>
    <w:rsid w:val="00F80747"/>
    <w:rsid w:val="00F91ACA"/>
    <w:rsid w:val="00F93D00"/>
    <w:rsid w:val="00FA0C24"/>
    <w:rsid w:val="00FA2711"/>
    <w:rsid w:val="00FA3F06"/>
    <w:rsid w:val="00FA4CAA"/>
    <w:rsid w:val="00FA55D4"/>
    <w:rsid w:val="00FC0461"/>
    <w:rsid w:val="00FC3861"/>
    <w:rsid w:val="00FC5FBC"/>
    <w:rsid w:val="00FD1531"/>
    <w:rsid w:val="00FD1938"/>
    <w:rsid w:val="00FD1F73"/>
    <w:rsid w:val="00FD274B"/>
    <w:rsid w:val="00FD29D4"/>
    <w:rsid w:val="00FE05D8"/>
    <w:rsid w:val="00FE532D"/>
    <w:rsid w:val="00FF337B"/>
    <w:rsid w:val="00FF62FE"/>
    <w:rsid w:val="00FF76F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5B8807"/>
  <w15:docId w15:val="{6A8244D8-2803-4669-A0BF-ADBC551A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sv-S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3" w:unhideWhenUsed="1" w:qFormat="1"/>
    <w:lsdException w:name="heading 4"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8" w:unhideWhenUsed="1"/>
    <w:lsdException w:name="index heading" w:semiHidden="1" w:unhideWhenUsed="1"/>
    <w:lsdException w:name="caption" w:semiHidden="1"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unhideWhenUsed="1"/>
    <w:lsdException w:name="List Bullet 3"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4"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70" w:unhideWhenUsed="1"/>
    <w:lsdException w:name="TOC Heading" w:uiPriority="3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4B3"/>
    <w:rPr>
      <w:rFonts w:ascii="Times New Roman" w:eastAsia="Times" w:hAnsi="Times New Roman" w:cs="Times New Roman"/>
      <w:sz w:val="24"/>
      <w:lang w:val="en-GB" w:eastAsia="zh-CN"/>
    </w:rPr>
  </w:style>
  <w:style w:type="paragraph" w:styleId="Heading1">
    <w:name w:val="heading 1"/>
    <w:aliases w:val="KTH Rubrik 1"/>
    <w:basedOn w:val="Normal"/>
    <w:next w:val="BodyText"/>
    <w:link w:val="Heading1Char"/>
    <w:qFormat/>
    <w:rsid w:val="0063648F"/>
    <w:pPr>
      <w:keepNext/>
      <w:keepLines/>
      <w:numPr>
        <w:numId w:val="40"/>
      </w:numPr>
      <w:spacing w:before="240" w:after="240" w:line="280" w:lineRule="atLeast"/>
      <w:outlineLvl w:val="0"/>
    </w:pPr>
    <w:rPr>
      <w:rFonts w:asciiTheme="majorHAnsi" w:eastAsiaTheme="majorEastAsia" w:hAnsiTheme="majorHAnsi" w:cstheme="majorBidi"/>
      <w:b/>
      <w:bCs/>
      <w:szCs w:val="28"/>
    </w:rPr>
  </w:style>
  <w:style w:type="paragraph" w:styleId="Heading2">
    <w:name w:val="heading 2"/>
    <w:aliases w:val="KTH Rubrik 2"/>
    <w:basedOn w:val="Normal"/>
    <w:next w:val="BodyText"/>
    <w:link w:val="Heading2Char"/>
    <w:qFormat/>
    <w:rsid w:val="003F200D"/>
    <w:pPr>
      <w:keepNext/>
      <w:keepLines/>
      <w:numPr>
        <w:ilvl w:val="1"/>
        <w:numId w:val="40"/>
      </w:numPr>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3F200D"/>
    <w:pPr>
      <w:keepNext/>
      <w:keepLines/>
      <w:numPr>
        <w:ilvl w:val="2"/>
        <w:numId w:val="40"/>
      </w:numPr>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3F200D"/>
    <w:pPr>
      <w:keepNext/>
      <w:keepLines/>
      <w:numPr>
        <w:ilvl w:val="3"/>
        <w:numId w:val="40"/>
      </w:numPr>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3F200D"/>
    <w:pPr>
      <w:keepNext/>
      <w:keepLines/>
      <w:numPr>
        <w:ilvl w:val="4"/>
        <w:numId w:val="4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3F200D"/>
    <w:pPr>
      <w:keepNext/>
      <w:keepLines/>
      <w:numPr>
        <w:ilvl w:val="5"/>
        <w:numId w:val="4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3F200D"/>
    <w:pPr>
      <w:keepNext/>
      <w:keepLines/>
      <w:numPr>
        <w:ilvl w:val="6"/>
        <w:numId w:val="4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3F200D"/>
    <w:pPr>
      <w:keepNext/>
      <w:keepLines/>
      <w:numPr>
        <w:ilvl w:val="7"/>
        <w:numId w:val="40"/>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3F200D"/>
    <w:pPr>
      <w:keepNext/>
      <w:keepLines/>
      <w:numPr>
        <w:ilvl w:val="8"/>
        <w:numId w:val="40"/>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qFormat/>
    <w:rsid w:val="0063648F"/>
    <w:pPr>
      <w:spacing w:after="240" w:line="360" w:lineRule="auto"/>
      <w:jc w:val="both"/>
    </w:pPr>
    <w:rPr>
      <w:rFonts w:ascii="Georgia" w:hAnsi="Georgia"/>
    </w:rPr>
  </w:style>
  <w:style w:type="character" w:customStyle="1" w:styleId="BodyTextChar">
    <w:name w:val="Body Text Char"/>
    <w:aliases w:val="KTH Brödtext Char"/>
    <w:basedOn w:val="DefaultParagraphFont"/>
    <w:link w:val="BodyText"/>
    <w:rsid w:val="0063648F"/>
    <w:rPr>
      <w:rFonts w:ascii="Georgia" w:eastAsia="Times" w:hAnsi="Georgia" w:cs="Times New Roman"/>
      <w:sz w:val="24"/>
      <w:lang w:val="en-GB" w:eastAsia="zh-CN"/>
    </w:rPr>
  </w:style>
  <w:style w:type="paragraph" w:styleId="BodyText2">
    <w:name w:val="Body Text 2"/>
    <w:aliases w:val="KTH Brödtext 2"/>
    <w:basedOn w:val="BodyText"/>
    <w:link w:val="BodyText2Char"/>
    <w:uiPriority w:val="4"/>
    <w:rsid w:val="003F200D"/>
    <w:pPr>
      <w:ind w:firstLine="357"/>
    </w:pPr>
  </w:style>
  <w:style w:type="character" w:customStyle="1" w:styleId="BodyText2Char">
    <w:name w:val="Body Text 2 Char"/>
    <w:aliases w:val="KTH Brödtext 2 Char"/>
    <w:basedOn w:val="DefaultParagraphFont"/>
    <w:link w:val="BodyText2"/>
    <w:uiPriority w:val="4"/>
    <w:rsid w:val="003F200D"/>
    <w:rPr>
      <w:lang w:val="en-GB"/>
    </w:rPr>
  </w:style>
  <w:style w:type="character" w:customStyle="1" w:styleId="Heading1Char">
    <w:name w:val="Heading 1 Char"/>
    <w:aliases w:val="KTH Rubrik 1 Char"/>
    <w:basedOn w:val="DefaultParagraphFont"/>
    <w:link w:val="Heading1"/>
    <w:rsid w:val="0063648F"/>
    <w:rPr>
      <w:rFonts w:asciiTheme="majorHAnsi" w:eastAsiaTheme="majorEastAsia" w:hAnsiTheme="majorHAnsi" w:cstheme="majorBidi"/>
      <w:b/>
      <w:bCs/>
      <w:sz w:val="24"/>
      <w:szCs w:val="28"/>
      <w:lang w:val="en-GB" w:eastAsia="zh-CN"/>
    </w:rPr>
  </w:style>
  <w:style w:type="character" w:customStyle="1" w:styleId="Heading2Char">
    <w:name w:val="Heading 2 Char"/>
    <w:aliases w:val="KTH Rubrik 2 Char"/>
    <w:basedOn w:val="DefaultParagraphFont"/>
    <w:link w:val="Heading2"/>
    <w:rsid w:val="003F200D"/>
    <w:rPr>
      <w:rFonts w:asciiTheme="majorHAnsi" w:eastAsiaTheme="majorEastAsia" w:hAnsiTheme="majorHAnsi" w:cstheme="majorBidi"/>
      <w:b/>
      <w:bCs/>
      <w:sz w:val="24"/>
      <w:szCs w:val="26"/>
      <w:lang w:val="en-GB" w:eastAsia="zh-CN"/>
    </w:rPr>
  </w:style>
  <w:style w:type="character" w:customStyle="1" w:styleId="Heading3Char">
    <w:name w:val="Heading 3 Char"/>
    <w:aliases w:val="KTH Rubrik 3 Char"/>
    <w:basedOn w:val="DefaultParagraphFont"/>
    <w:link w:val="Heading3"/>
    <w:uiPriority w:val="3"/>
    <w:rsid w:val="003F200D"/>
    <w:rPr>
      <w:rFonts w:asciiTheme="majorHAnsi" w:eastAsiaTheme="majorEastAsia" w:hAnsiTheme="majorHAnsi" w:cstheme="majorBidi"/>
      <w:bCs/>
      <w:sz w:val="24"/>
      <w:lang w:val="en-GB" w:eastAsia="zh-CN"/>
    </w:rPr>
  </w:style>
  <w:style w:type="character" w:customStyle="1" w:styleId="Heading4Char">
    <w:name w:val="Heading 4 Char"/>
    <w:aliases w:val="KTH Rubrik 4 Char"/>
    <w:basedOn w:val="DefaultParagraphFont"/>
    <w:link w:val="Heading4"/>
    <w:uiPriority w:val="3"/>
    <w:rsid w:val="003F200D"/>
    <w:rPr>
      <w:rFonts w:asciiTheme="majorHAnsi" w:eastAsiaTheme="majorEastAsia" w:hAnsiTheme="majorHAnsi" w:cstheme="majorBidi"/>
      <w:bCs/>
      <w:i/>
      <w:iCs/>
      <w:sz w:val="24"/>
      <w:lang w:val="en-GB" w:eastAsia="zh-CN"/>
    </w:rPr>
  </w:style>
  <w:style w:type="paragraph" w:styleId="Title">
    <w:name w:val="Title"/>
    <w:aliases w:val="KTH Rubrik"/>
    <w:basedOn w:val="Normal"/>
    <w:next w:val="Subtitle"/>
    <w:link w:val="TitleChar"/>
    <w:uiPriority w:val="1"/>
    <w:rsid w:val="003F200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3F200D"/>
    <w:rPr>
      <w:rFonts w:asciiTheme="majorHAnsi" w:eastAsiaTheme="majorEastAsia" w:hAnsiTheme="majorHAnsi" w:cstheme="majorBidi"/>
      <w:b/>
      <w:spacing w:val="5"/>
      <w:kern w:val="28"/>
      <w:sz w:val="56"/>
      <w:szCs w:val="52"/>
    </w:rPr>
  </w:style>
  <w:style w:type="paragraph" w:customStyle="1" w:styleId="KTHTitel">
    <w:name w:val="KTH Titel"/>
    <w:basedOn w:val="Unnumberedheading1"/>
    <w:next w:val="BodyText"/>
    <w:uiPriority w:val="2"/>
    <w:qFormat/>
    <w:rsid w:val="00F25341"/>
  </w:style>
  <w:style w:type="paragraph" w:styleId="Subtitle">
    <w:name w:val="Subtitle"/>
    <w:aliases w:val="KTH Underrubrik"/>
    <w:basedOn w:val="Normal"/>
    <w:next w:val="BodyText"/>
    <w:link w:val="SubtitleChar"/>
    <w:uiPriority w:val="1"/>
    <w:rsid w:val="003F200D"/>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3F200D"/>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3F200D"/>
    <w:pPr>
      <w:numPr>
        <w:numId w:val="32"/>
      </w:numPr>
      <w:spacing w:before="120" w:after="120" w:line="260" w:lineRule="atLeast"/>
    </w:pPr>
  </w:style>
  <w:style w:type="paragraph" w:customStyle="1" w:styleId="KTHPunktlista2Punktlista2">
    <w:name w:val="KTH Punktlista 2  (Punktlista 2)"/>
    <w:basedOn w:val="Normal"/>
    <w:uiPriority w:val="5"/>
    <w:rsid w:val="003F200D"/>
    <w:pPr>
      <w:numPr>
        <w:ilvl w:val="1"/>
        <w:numId w:val="32"/>
      </w:numPr>
      <w:spacing w:before="80" w:after="80" w:line="260" w:lineRule="atLeast"/>
    </w:pPr>
  </w:style>
  <w:style w:type="paragraph" w:customStyle="1" w:styleId="KTHPunktlista3Punktlista3">
    <w:name w:val="KTH Punktlista 3  (Punktlista 3)"/>
    <w:basedOn w:val="Normal"/>
    <w:uiPriority w:val="5"/>
    <w:rsid w:val="003F200D"/>
    <w:pPr>
      <w:numPr>
        <w:ilvl w:val="2"/>
        <w:numId w:val="32"/>
      </w:numPr>
      <w:spacing w:before="40" w:after="40" w:line="260" w:lineRule="atLeast"/>
    </w:pPr>
  </w:style>
  <w:style w:type="paragraph" w:styleId="ListBullet">
    <w:name w:val="List Bullet"/>
    <w:aliases w:val="KTH Punktlista"/>
    <w:basedOn w:val="Normal"/>
    <w:uiPriority w:val="99"/>
    <w:semiHidden/>
    <w:rsid w:val="003F200D"/>
    <w:pPr>
      <w:numPr>
        <w:numId w:val="34"/>
      </w:numPr>
      <w:contextualSpacing/>
    </w:pPr>
  </w:style>
  <w:style w:type="paragraph" w:styleId="ListBullet2">
    <w:name w:val="List Bullet 2"/>
    <w:aliases w:val="KTH Punktlista 2"/>
    <w:basedOn w:val="Normal"/>
    <w:rsid w:val="003F200D"/>
    <w:pPr>
      <w:numPr>
        <w:numId w:val="33"/>
      </w:numPr>
      <w:contextualSpacing/>
    </w:pPr>
  </w:style>
  <w:style w:type="paragraph" w:styleId="ListBullet3">
    <w:name w:val="List Bullet 3"/>
    <w:aliases w:val="KTH Punktlista 3"/>
    <w:basedOn w:val="ListBullet"/>
    <w:uiPriority w:val="99"/>
    <w:semiHidden/>
    <w:rsid w:val="003F200D"/>
    <w:pPr>
      <w:numPr>
        <w:ilvl w:val="2"/>
        <w:numId w:val="35"/>
      </w:numPr>
    </w:pPr>
  </w:style>
  <w:style w:type="paragraph" w:customStyle="1" w:styleId="KTHNumreradlistaNumreradlista">
    <w:name w:val="KTH Numrerad lista  (Numrerad lista)"/>
    <w:basedOn w:val="Normal"/>
    <w:uiPriority w:val="5"/>
    <w:qFormat/>
    <w:rsid w:val="003F200D"/>
    <w:pPr>
      <w:numPr>
        <w:numId w:val="29"/>
      </w:numPr>
      <w:spacing w:before="120" w:after="120" w:line="260" w:lineRule="atLeast"/>
    </w:pPr>
  </w:style>
  <w:style w:type="paragraph" w:customStyle="1" w:styleId="KTHNumreradlista2Numreradlista2">
    <w:name w:val="KTH Numrerad lista 2  (Numrerad lista 2)"/>
    <w:basedOn w:val="Normal"/>
    <w:uiPriority w:val="5"/>
    <w:rsid w:val="003F200D"/>
    <w:pPr>
      <w:numPr>
        <w:ilvl w:val="1"/>
        <w:numId w:val="29"/>
      </w:numPr>
      <w:spacing w:before="80" w:after="80" w:line="260" w:lineRule="atLeast"/>
    </w:pPr>
  </w:style>
  <w:style w:type="paragraph" w:customStyle="1" w:styleId="KTHNumreradlista3Numreradlista3">
    <w:name w:val="KTH Numrerad lista 3  (Numrerad lista 3)"/>
    <w:basedOn w:val="Normal"/>
    <w:uiPriority w:val="5"/>
    <w:rsid w:val="003F200D"/>
    <w:pPr>
      <w:numPr>
        <w:ilvl w:val="2"/>
        <w:numId w:val="29"/>
      </w:numPr>
      <w:spacing w:before="40" w:after="40" w:line="260" w:lineRule="atLeast"/>
    </w:pPr>
  </w:style>
  <w:style w:type="paragraph" w:customStyle="1" w:styleId="KTHnRubrik1">
    <w:name w:val="KTH nRubrik 1"/>
    <w:basedOn w:val="Heading1"/>
    <w:next w:val="BodyText"/>
    <w:uiPriority w:val="6"/>
    <w:qFormat/>
    <w:rsid w:val="003F200D"/>
    <w:pPr>
      <w:numPr>
        <w:numId w:val="26"/>
      </w:numPr>
    </w:pPr>
  </w:style>
  <w:style w:type="paragraph" w:customStyle="1" w:styleId="KTHnRubrik2">
    <w:name w:val="KTH nRubrik 2"/>
    <w:basedOn w:val="Heading2"/>
    <w:next w:val="BodyText"/>
    <w:uiPriority w:val="6"/>
    <w:qFormat/>
    <w:rsid w:val="003F200D"/>
    <w:pPr>
      <w:numPr>
        <w:numId w:val="26"/>
      </w:numPr>
    </w:pPr>
  </w:style>
  <w:style w:type="paragraph" w:customStyle="1" w:styleId="KTHnRubrik3">
    <w:name w:val="KTH nRubrik 3"/>
    <w:basedOn w:val="Heading3"/>
    <w:next w:val="BodyText"/>
    <w:uiPriority w:val="6"/>
    <w:qFormat/>
    <w:rsid w:val="003F200D"/>
    <w:pPr>
      <w:numPr>
        <w:numId w:val="26"/>
      </w:numPr>
    </w:pPr>
  </w:style>
  <w:style w:type="paragraph" w:customStyle="1" w:styleId="KTHnRubrik4">
    <w:name w:val="KTH nRubrik 4"/>
    <w:basedOn w:val="Heading4"/>
    <w:next w:val="BodyText"/>
    <w:uiPriority w:val="6"/>
    <w:qFormat/>
    <w:rsid w:val="003F200D"/>
    <w:pPr>
      <w:numPr>
        <w:numId w:val="26"/>
      </w:numPr>
    </w:pPr>
  </w:style>
  <w:style w:type="character" w:customStyle="1" w:styleId="Heading5Char">
    <w:name w:val="Heading 5 Char"/>
    <w:basedOn w:val="DefaultParagraphFont"/>
    <w:link w:val="Heading5"/>
    <w:uiPriority w:val="9"/>
    <w:semiHidden/>
    <w:rsid w:val="003F200D"/>
    <w:rPr>
      <w:rFonts w:asciiTheme="majorHAnsi" w:eastAsiaTheme="majorEastAsia" w:hAnsiTheme="majorHAnsi" w:cstheme="majorBidi"/>
      <w:color w:val="243F60" w:themeColor="accent1" w:themeShade="7F"/>
      <w:sz w:val="24"/>
      <w:lang w:val="en-GB" w:eastAsia="zh-CN"/>
    </w:rPr>
  </w:style>
  <w:style w:type="character" w:customStyle="1" w:styleId="Heading6Char">
    <w:name w:val="Heading 6 Char"/>
    <w:basedOn w:val="DefaultParagraphFont"/>
    <w:link w:val="Heading6"/>
    <w:uiPriority w:val="9"/>
    <w:semiHidden/>
    <w:rsid w:val="003F200D"/>
    <w:rPr>
      <w:rFonts w:asciiTheme="majorHAnsi" w:eastAsiaTheme="majorEastAsia" w:hAnsiTheme="majorHAnsi" w:cstheme="majorBidi"/>
      <w:i/>
      <w:iCs/>
      <w:color w:val="243F60" w:themeColor="accent1" w:themeShade="7F"/>
      <w:sz w:val="24"/>
      <w:lang w:val="en-GB" w:eastAsia="zh-CN"/>
    </w:rPr>
  </w:style>
  <w:style w:type="character" w:customStyle="1" w:styleId="Heading7Char">
    <w:name w:val="Heading 7 Char"/>
    <w:basedOn w:val="DefaultParagraphFont"/>
    <w:link w:val="Heading7"/>
    <w:uiPriority w:val="9"/>
    <w:semiHidden/>
    <w:rsid w:val="003F200D"/>
    <w:rPr>
      <w:rFonts w:asciiTheme="majorHAnsi" w:eastAsiaTheme="majorEastAsia" w:hAnsiTheme="majorHAnsi" w:cstheme="majorBidi"/>
      <w:i/>
      <w:iCs/>
      <w:color w:val="404040" w:themeColor="text1" w:themeTint="BF"/>
      <w:sz w:val="24"/>
      <w:lang w:val="en-GB" w:eastAsia="zh-CN"/>
    </w:rPr>
  </w:style>
  <w:style w:type="character" w:customStyle="1" w:styleId="Heading8Char">
    <w:name w:val="Heading 8 Char"/>
    <w:basedOn w:val="DefaultParagraphFont"/>
    <w:link w:val="Heading8"/>
    <w:uiPriority w:val="9"/>
    <w:semiHidden/>
    <w:rsid w:val="003F200D"/>
    <w:rPr>
      <w:rFonts w:asciiTheme="majorHAnsi" w:eastAsiaTheme="majorEastAsia" w:hAnsiTheme="majorHAnsi" w:cstheme="majorBidi"/>
      <w:color w:val="404040" w:themeColor="text1" w:themeTint="BF"/>
      <w:sz w:val="24"/>
      <w:lang w:val="en-GB" w:eastAsia="zh-CN"/>
    </w:rPr>
  </w:style>
  <w:style w:type="character" w:customStyle="1" w:styleId="Heading9Char">
    <w:name w:val="Heading 9 Char"/>
    <w:basedOn w:val="DefaultParagraphFont"/>
    <w:link w:val="Heading9"/>
    <w:uiPriority w:val="9"/>
    <w:semiHidden/>
    <w:rsid w:val="003F200D"/>
    <w:rPr>
      <w:rFonts w:asciiTheme="majorHAnsi" w:eastAsiaTheme="majorEastAsia" w:hAnsiTheme="majorHAnsi" w:cstheme="majorBidi"/>
      <w:i/>
      <w:iCs/>
      <w:color w:val="404040" w:themeColor="text1" w:themeTint="BF"/>
      <w:sz w:val="24"/>
      <w:lang w:val="en-GB" w:eastAsia="zh-CN"/>
    </w:rPr>
  </w:style>
  <w:style w:type="paragraph" w:styleId="TOCHeading">
    <w:name w:val="TOC Heading"/>
    <w:basedOn w:val="KTHTitel"/>
    <w:next w:val="Normal"/>
    <w:uiPriority w:val="38"/>
    <w:rsid w:val="003F200D"/>
  </w:style>
  <w:style w:type="paragraph" w:styleId="Header">
    <w:name w:val="header"/>
    <w:basedOn w:val="Normal"/>
    <w:link w:val="HeaderChar"/>
    <w:rsid w:val="00207CFC"/>
    <w:pPr>
      <w:tabs>
        <w:tab w:val="center" w:pos="4395"/>
        <w:tab w:val="right" w:pos="9072"/>
      </w:tabs>
      <w:spacing w:after="20"/>
    </w:pPr>
    <w:rPr>
      <w:rFonts w:asciiTheme="majorHAnsi" w:hAnsiTheme="majorHAnsi"/>
      <w:noProof/>
      <w:sz w:val="15"/>
      <w:lang w:val="en-US"/>
    </w:rPr>
  </w:style>
  <w:style w:type="character" w:customStyle="1" w:styleId="HeaderChar">
    <w:name w:val="Header Char"/>
    <w:basedOn w:val="DefaultParagraphFont"/>
    <w:link w:val="Header"/>
    <w:rsid w:val="00207CFC"/>
    <w:rPr>
      <w:rFonts w:asciiTheme="majorHAnsi" w:eastAsia="Times" w:hAnsiTheme="majorHAnsi" w:cs="Times New Roman"/>
      <w:noProof/>
      <w:sz w:val="15"/>
      <w:lang w:val="en-US" w:eastAsia="zh-CN"/>
    </w:rPr>
  </w:style>
  <w:style w:type="character" w:styleId="PageNumber">
    <w:name w:val="page number"/>
    <w:basedOn w:val="DefaultParagraphFont"/>
    <w:uiPriority w:val="8"/>
    <w:rsid w:val="003F200D"/>
    <w:rPr>
      <w:rFonts w:asciiTheme="majorHAnsi" w:hAnsiTheme="majorHAnsi"/>
      <w:noProof/>
      <w:sz w:val="15"/>
    </w:rPr>
  </w:style>
  <w:style w:type="paragraph" w:styleId="Footer">
    <w:name w:val="footer"/>
    <w:basedOn w:val="Normal"/>
    <w:link w:val="FooterChar"/>
    <w:uiPriority w:val="8"/>
    <w:rsid w:val="003F200D"/>
    <w:pPr>
      <w:tabs>
        <w:tab w:val="center" w:pos="4536"/>
        <w:tab w:val="right" w:pos="9072"/>
      </w:tabs>
      <w:spacing w:line="210" w:lineRule="atLeast"/>
    </w:pPr>
    <w:rPr>
      <w:rFonts w:asciiTheme="majorHAnsi" w:hAnsiTheme="majorHAnsi"/>
      <w:noProof/>
      <w:sz w:val="15"/>
    </w:rPr>
  </w:style>
  <w:style w:type="character" w:customStyle="1" w:styleId="FooterChar">
    <w:name w:val="Footer Char"/>
    <w:basedOn w:val="DefaultParagraphFont"/>
    <w:link w:val="Footer"/>
    <w:uiPriority w:val="8"/>
    <w:rsid w:val="003F200D"/>
    <w:rPr>
      <w:rFonts w:asciiTheme="majorHAnsi" w:hAnsiTheme="majorHAnsi"/>
      <w:noProof/>
      <w:sz w:val="15"/>
      <w:lang w:val="en-GB"/>
    </w:rPr>
  </w:style>
  <w:style w:type="paragraph" w:styleId="BalloonText">
    <w:name w:val="Balloon Text"/>
    <w:basedOn w:val="Normal"/>
    <w:link w:val="BalloonTextChar"/>
    <w:uiPriority w:val="99"/>
    <w:semiHidden/>
    <w:unhideWhenUsed/>
    <w:rsid w:val="00313901"/>
    <w:rPr>
      <w:rFonts w:ascii="Tahoma" w:hAnsi="Tahoma" w:cs="Tahoma"/>
      <w:sz w:val="16"/>
      <w:szCs w:val="16"/>
    </w:rPr>
  </w:style>
  <w:style w:type="character" w:customStyle="1" w:styleId="BalloonTextChar">
    <w:name w:val="Balloon Text Char"/>
    <w:basedOn w:val="DefaultParagraphFont"/>
    <w:link w:val="BalloonText"/>
    <w:uiPriority w:val="99"/>
    <w:semiHidden/>
    <w:rsid w:val="00313901"/>
    <w:rPr>
      <w:rFonts w:ascii="Tahoma" w:hAnsi="Tahoma" w:cs="Tahoma"/>
      <w:sz w:val="16"/>
      <w:szCs w:val="16"/>
    </w:rPr>
  </w:style>
  <w:style w:type="table" w:styleId="TableGrid">
    <w:name w:val="Table Grid"/>
    <w:basedOn w:val="TableNormal"/>
    <w:uiPriority w:val="59"/>
    <w:rsid w:val="006E1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24E"/>
    <w:rPr>
      <w:color w:val="808080"/>
    </w:rPr>
  </w:style>
  <w:style w:type="paragraph" w:customStyle="1" w:styleId="HeaderBold">
    <w:name w:val="HeaderBold"/>
    <w:basedOn w:val="Header"/>
    <w:uiPriority w:val="8"/>
    <w:rsid w:val="003F200D"/>
    <w:pPr>
      <w:spacing w:before="20"/>
    </w:pPr>
    <w:rPr>
      <w:b/>
    </w:rPr>
  </w:style>
  <w:style w:type="paragraph" w:customStyle="1" w:styleId="FooterBold">
    <w:name w:val="FooterBold"/>
    <w:basedOn w:val="Footer"/>
    <w:uiPriority w:val="8"/>
    <w:rsid w:val="003F200D"/>
    <w:pPr>
      <w:spacing w:line="200" w:lineRule="atLeast"/>
    </w:pPr>
    <w:rPr>
      <w:b/>
    </w:rPr>
  </w:style>
  <w:style w:type="paragraph" w:styleId="EnvelopeAddress">
    <w:name w:val="envelope address"/>
    <w:basedOn w:val="Normal"/>
    <w:uiPriority w:val="7"/>
    <w:rsid w:val="003F200D"/>
    <w:rPr>
      <w:rFonts w:ascii="Arial" w:eastAsia="Georgia" w:hAnsi="Arial" w:cs="Arial"/>
      <w:noProof/>
    </w:rPr>
  </w:style>
  <w:style w:type="paragraph" w:styleId="TOC1">
    <w:name w:val="toc 1"/>
    <w:basedOn w:val="Normal"/>
    <w:next w:val="Normal"/>
    <w:uiPriority w:val="39"/>
    <w:rsid w:val="003F200D"/>
    <w:pPr>
      <w:spacing w:after="100"/>
    </w:pPr>
  </w:style>
  <w:style w:type="paragraph" w:styleId="TOC2">
    <w:name w:val="toc 2"/>
    <w:basedOn w:val="Normal"/>
    <w:next w:val="Normal"/>
    <w:uiPriority w:val="39"/>
    <w:rsid w:val="003F200D"/>
    <w:pPr>
      <w:spacing w:after="100"/>
      <w:ind w:left="200"/>
    </w:pPr>
  </w:style>
  <w:style w:type="paragraph" w:styleId="TOC3">
    <w:name w:val="toc 3"/>
    <w:basedOn w:val="Normal"/>
    <w:next w:val="Normal"/>
    <w:uiPriority w:val="39"/>
    <w:rsid w:val="003F200D"/>
    <w:pPr>
      <w:spacing w:after="100"/>
      <w:ind w:left="400"/>
    </w:pPr>
  </w:style>
  <w:style w:type="paragraph" w:styleId="ListNumber">
    <w:name w:val="List Number"/>
    <w:basedOn w:val="Normal"/>
    <w:uiPriority w:val="99"/>
    <w:semiHidden/>
    <w:rsid w:val="00CE36AA"/>
    <w:pPr>
      <w:numPr>
        <w:numId w:val="7"/>
      </w:numPr>
      <w:contextualSpacing/>
    </w:pPr>
  </w:style>
  <w:style w:type="paragraph" w:styleId="ListNumber2">
    <w:name w:val="List Number 2"/>
    <w:basedOn w:val="Normal"/>
    <w:uiPriority w:val="99"/>
    <w:semiHidden/>
    <w:rsid w:val="00CE36AA"/>
    <w:pPr>
      <w:numPr>
        <w:numId w:val="2"/>
      </w:numPr>
      <w:contextualSpacing/>
    </w:pPr>
  </w:style>
  <w:style w:type="paragraph" w:styleId="ListNumber3">
    <w:name w:val="List Number 3"/>
    <w:basedOn w:val="Normal"/>
    <w:uiPriority w:val="99"/>
    <w:semiHidden/>
    <w:rsid w:val="00CE36AA"/>
    <w:pPr>
      <w:numPr>
        <w:numId w:val="3"/>
      </w:numPr>
      <w:contextualSpacing/>
    </w:pPr>
  </w:style>
  <w:style w:type="paragraph" w:customStyle="1" w:styleId="Descriptionofthisitem">
    <w:name w:val="Description of this item"/>
    <w:basedOn w:val="Normal"/>
    <w:rsid w:val="00CE36AA"/>
    <w:pPr>
      <w:ind w:left="1200"/>
    </w:pPr>
  </w:style>
  <w:style w:type="character" w:styleId="CommentReference">
    <w:name w:val="annotation reference"/>
    <w:semiHidden/>
    <w:rsid w:val="00CE36AA"/>
    <w:rPr>
      <w:sz w:val="16"/>
      <w:szCs w:val="16"/>
    </w:rPr>
  </w:style>
  <w:style w:type="paragraph" w:styleId="Bibliography">
    <w:name w:val="Bibliography"/>
    <w:basedOn w:val="Normal"/>
    <w:next w:val="Normal"/>
    <w:autoRedefine/>
    <w:uiPriority w:val="70"/>
    <w:rsid w:val="00CE36AA"/>
    <w:pPr>
      <w:tabs>
        <w:tab w:val="left" w:pos="384"/>
      </w:tabs>
      <w:ind w:left="384" w:hanging="384"/>
    </w:pPr>
  </w:style>
  <w:style w:type="character" w:styleId="Hyperlink">
    <w:name w:val="Hyperlink"/>
    <w:basedOn w:val="DefaultParagraphFont"/>
    <w:uiPriority w:val="99"/>
    <w:unhideWhenUsed/>
    <w:rsid w:val="001B1E04"/>
    <w:rPr>
      <w:color w:val="0000FF" w:themeColor="hyperlink"/>
      <w:u w:val="single"/>
    </w:rPr>
  </w:style>
  <w:style w:type="paragraph" w:customStyle="1" w:styleId="Sectiondescription">
    <w:name w:val="Section description"/>
    <w:basedOn w:val="BodyText"/>
    <w:qFormat/>
    <w:rsid w:val="00D014B3"/>
    <w:pPr>
      <w:spacing w:line="240" w:lineRule="auto"/>
    </w:pPr>
    <w:rPr>
      <w:iCs/>
      <w:color w:val="24A0DB"/>
      <w:szCs w:val="24"/>
    </w:rPr>
  </w:style>
  <w:style w:type="paragraph" w:styleId="CommentText">
    <w:name w:val="annotation text"/>
    <w:basedOn w:val="Normal"/>
    <w:link w:val="CommentTextChar"/>
    <w:uiPriority w:val="99"/>
    <w:semiHidden/>
    <w:unhideWhenUsed/>
    <w:rsid w:val="00FD29D4"/>
    <w:rPr>
      <w:sz w:val="20"/>
    </w:rPr>
  </w:style>
  <w:style w:type="character" w:customStyle="1" w:styleId="CommentTextChar">
    <w:name w:val="Comment Text Char"/>
    <w:basedOn w:val="DefaultParagraphFont"/>
    <w:link w:val="CommentText"/>
    <w:uiPriority w:val="99"/>
    <w:semiHidden/>
    <w:rsid w:val="00FD29D4"/>
    <w:rPr>
      <w:rFonts w:ascii="Times New Roman" w:eastAsia="Times" w:hAnsi="Times New Roman" w:cs="Times New Roman"/>
      <w:lang w:val="en-GB" w:eastAsia="zh-CN"/>
    </w:rPr>
  </w:style>
  <w:style w:type="paragraph" w:styleId="CommentSubject">
    <w:name w:val="annotation subject"/>
    <w:basedOn w:val="CommentText"/>
    <w:next w:val="CommentText"/>
    <w:link w:val="CommentSubjectChar"/>
    <w:uiPriority w:val="99"/>
    <w:semiHidden/>
    <w:unhideWhenUsed/>
    <w:rsid w:val="00FD29D4"/>
    <w:rPr>
      <w:b/>
      <w:bCs/>
    </w:rPr>
  </w:style>
  <w:style w:type="character" w:customStyle="1" w:styleId="CommentSubjectChar">
    <w:name w:val="Comment Subject Char"/>
    <w:basedOn w:val="CommentTextChar"/>
    <w:link w:val="CommentSubject"/>
    <w:uiPriority w:val="99"/>
    <w:semiHidden/>
    <w:rsid w:val="00FD29D4"/>
    <w:rPr>
      <w:rFonts w:ascii="Times New Roman" w:eastAsia="Times" w:hAnsi="Times New Roman" w:cs="Times New Roman"/>
      <w:b/>
      <w:bCs/>
      <w:lang w:val="en-GB" w:eastAsia="zh-CN"/>
    </w:rPr>
  </w:style>
  <w:style w:type="paragraph" w:customStyle="1" w:styleId="Unnumberedheading1">
    <w:name w:val="Unnumbered heading 1"/>
    <w:basedOn w:val="Heading1"/>
    <w:qFormat/>
    <w:rsid w:val="00F25341"/>
    <w:pPr>
      <w:numPr>
        <w:numId w:val="0"/>
      </w:numPr>
    </w:pPr>
  </w:style>
  <w:style w:type="character" w:styleId="UnresolvedMention">
    <w:name w:val="Unresolved Mention"/>
    <w:basedOn w:val="DefaultParagraphFont"/>
    <w:uiPriority w:val="99"/>
    <w:semiHidden/>
    <w:unhideWhenUsed/>
    <w:rsid w:val="009B51C3"/>
    <w:rPr>
      <w:color w:val="605E5C"/>
      <w:shd w:val="clear" w:color="auto" w:fill="E1DFDD"/>
    </w:rPr>
  </w:style>
  <w:style w:type="character" w:styleId="FollowedHyperlink">
    <w:name w:val="FollowedHyperlink"/>
    <w:basedOn w:val="DefaultParagraphFont"/>
    <w:uiPriority w:val="99"/>
    <w:semiHidden/>
    <w:unhideWhenUsed/>
    <w:rsid w:val="00ED7F36"/>
    <w:rPr>
      <w:color w:val="800080" w:themeColor="followedHyperlink"/>
      <w:u w:val="single"/>
    </w:rPr>
  </w:style>
  <w:style w:type="character" w:styleId="Strong">
    <w:name w:val="Strong"/>
    <w:basedOn w:val="DefaultParagraphFont"/>
    <w:uiPriority w:val="22"/>
    <w:qFormat/>
    <w:rsid w:val="00C520ED"/>
    <w:rPr>
      <w:b/>
      <w:bCs/>
    </w:rPr>
  </w:style>
  <w:style w:type="character" w:customStyle="1" w:styleId="15">
    <w:name w:val="15"/>
    <w:basedOn w:val="DefaultParagraphFont"/>
    <w:rsid w:val="004F7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5802">
      <w:bodyDiv w:val="1"/>
      <w:marLeft w:val="0"/>
      <w:marRight w:val="0"/>
      <w:marTop w:val="0"/>
      <w:marBottom w:val="0"/>
      <w:divBdr>
        <w:top w:val="none" w:sz="0" w:space="0" w:color="auto"/>
        <w:left w:val="none" w:sz="0" w:space="0" w:color="auto"/>
        <w:bottom w:val="none" w:sz="0" w:space="0" w:color="auto"/>
        <w:right w:val="none" w:sz="0" w:space="0" w:color="auto"/>
      </w:divBdr>
    </w:div>
    <w:div w:id="143476124">
      <w:bodyDiv w:val="1"/>
      <w:marLeft w:val="0"/>
      <w:marRight w:val="0"/>
      <w:marTop w:val="0"/>
      <w:marBottom w:val="0"/>
      <w:divBdr>
        <w:top w:val="none" w:sz="0" w:space="0" w:color="auto"/>
        <w:left w:val="none" w:sz="0" w:space="0" w:color="auto"/>
        <w:bottom w:val="none" w:sz="0" w:space="0" w:color="auto"/>
        <w:right w:val="none" w:sz="0" w:space="0" w:color="auto"/>
      </w:divBdr>
    </w:div>
    <w:div w:id="337927959">
      <w:bodyDiv w:val="1"/>
      <w:marLeft w:val="0"/>
      <w:marRight w:val="0"/>
      <w:marTop w:val="0"/>
      <w:marBottom w:val="0"/>
      <w:divBdr>
        <w:top w:val="none" w:sz="0" w:space="0" w:color="auto"/>
        <w:left w:val="none" w:sz="0" w:space="0" w:color="auto"/>
        <w:bottom w:val="none" w:sz="0" w:space="0" w:color="auto"/>
        <w:right w:val="none" w:sz="0" w:space="0" w:color="auto"/>
      </w:divBdr>
    </w:div>
    <w:div w:id="519971859">
      <w:bodyDiv w:val="1"/>
      <w:marLeft w:val="0"/>
      <w:marRight w:val="0"/>
      <w:marTop w:val="0"/>
      <w:marBottom w:val="0"/>
      <w:divBdr>
        <w:top w:val="none" w:sz="0" w:space="0" w:color="auto"/>
        <w:left w:val="none" w:sz="0" w:space="0" w:color="auto"/>
        <w:bottom w:val="none" w:sz="0" w:space="0" w:color="auto"/>
        <w:right w:val="none" w:sz="0" w:space="0" w:color="auto"/>
      </w:divBdr>
    </w:div>
    <w:div w:id="721364192">
      <w:bodyDiv w:val="1"/>
      <w:marLeft w:val="0"/>
      <w:marRight w:val="0"/>
      <w:marTop w:val="0"/>
      <w:marBottom w:val="0"/>
      <w:divBdr>
        <w:top w:val="none" w:sz="0" w:space="0" w:color="auto"/>
        <w:left w:val="none" w:sz="0" w:space="0" w:color="auto"/>
        <w:bottom w:val="none" w:sz="0" w:space="0" w:color="auto"/>
        <w:right w:val="none" w:sz="0" w:space="0" w:color="auto"/>
      </w:divBdr>
    </w:div>
    <w:div w:id="1037853158">
      <w:bodyDiv w:val="1"/>
      <w:marLeft w:val="0"/>
      <w:marRight w:val="0"/>
      <w:marTop w:val="0"/>
      <w:marBottom w:val="0"/>
      <w:divBdr>
        <w:top w:val="none" w:sz="0" w:space="0" w:color="auto"/>
        <w:left w:val="none" w:sz="0" w:space="0" w:color="auto"/>
        <w:bottom w:val="none" w:sz="0" w:space="0" w:color="auto"/>
        <w:right w:val="none" w:sz="0" w:space="0" w:color="auto"/>
      </w:divBdr>
    </w:div>
    <w:div w:id="1166704065">
      <w:bodyDiv w:val="1"/>
      <w:marLeft w:val="0"/>
      <w:marRight w:val="0"/>
      <w:marTop w:val="0"/>
      <w:marBottom w:val="0"/>
      <w:divBdr>
        <w:top w:val="none" w:sz="0" w:space="0" w:color="auto"/>
        <w:left w:val="none" w:sz="0" w:space="0" w:color="auto"/>
        <w:bottom w:val="none" w:sz="0" w:space="0" w:color="auto"/>
        <w:right w:val="none" w:sz="0" w:space="0" w:color="auto"/>
      </w:divBdr>
    </w:div>
    <w:div w:id="1349941525">
      <w:bodyDiv w:val="1"/>
      <w:marLeft w:val="0"/>
      <w:marRight w:val="0"/>
      <w:marTop w:val="0"/>
      <w:marBottom w:val="0"/>
      <w:divBdr>
        <w:top w:val="none" w:sz="0" w:space="0" w:color="auto"/>
        <w:left w:val="none" w:sz="0" w:space="0" w:color="auto"/>
        <w:bottom w:val="none" w:sz="0" w:space="0" w:color="auto"/>
        <w:right w:val="none" w:sz="0" w:space="0" w:color="auto"/>
      </w:divBdr>
    </w:div>
    <w:div w:id="192545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ntrepreneur.com/article/368943"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youtube.com/watch?v=3QiPPX-KeSc&amp;t=2565s" TargetMode="External"/><Relationship Id="rId7" Type="http://schemas.openxmlformats.org/officeDocument/2006/relationships/hyperlink" Target="mailto:oisinf@kth.se" TargetMode="External"/><Relationship Id="rId12" Type="http://schemas.openxmlformats.org/officeDocument/2006/relationships/image" Target="media/image5.PNG"/><Relationship Id="rId17" Type="http://schemas.openxmlformats.org/officeDocument/2006/relationships/hyperlink" Target="https://www.home-assistant.io/blog/2020/11/23/tplink-local-acc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ecuritytoday.com/Articles/2020/01/13/The-IoT-Rundown-for-2020.aspx?Page=2" TargetMode="External"/><Relationship Id="rId20" Type="http://schemas.openxmlformats.org/officeDocument/2006/relationships/hyperlink" Target="https://www.tp-link.com/se/home-networking/smart-bulb/tapo-l510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canvas.kth.se/courses/22612/files/4125635?module_item_id=330017" TargetMode="External"/><Relationship Id="rId5" Type="http://schemas.openxmlformats.org/officeDocument/2006/relationships/footnotes" Target="footnotes.xml"/><Relationship Id="rId15" Type="http://schemas.openxmlformats.org/officeDocument/2006/relationships/hyperlink" Target="https://www.ibm.com/blogs/internet-of-things/what-is-the-iot/" TargetMode="External"/><Relationship Id="rId23" Type="http://schemas.openxmlformats.org/officeDocument/2006/relationships/hyperlink" Target="https://www.csoonline.com/article/3340117/what-is-a-man-in-the-middle-attack-how-mitm-attacks-work-and-how-to-prevent-them.html"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tp-link.com/se/about-us/privac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nb.com/business-directory/company-profiles.tp-link_usa_corporation.00f45eca47a75bd85a8be9dc987d62cf.html" TargetMode="Externa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II2202\2018\Report_Template-2016.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Report_Template-2016</Template>
  <TotalTime>1530</TotalTime>
  <Pages>9</Pages>
  <Words>2218</Words>
  <Characters>12647</Characters>
  <Application>Microsoft Office Word</Application>
  <DocSecurity>0</DocSecurity>
  <Lines>105</Lines>
  <Paragraphs>29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maguire</dc:creator>
  <cp:lastModifiedBy>oisin farrell</cp:lastModifiedBy>
  <cp:revision>41</cp:revision>
  <cp:lastPrinted>2021-04-20T10:08:00Z</cp:lastPrinted>
  <dcterms:created xsi:type="dcterms:W3CDTF">2020-09-09T11:24:00Z</dcterms:created>
  <dcterms:modified xsi:type="dcterms:W3CDTF">2021-05-10T12:45:00Z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id="mCrflgBL"/&gt;&lt;style id="http://people.kth.se/~maguire/ExampleStyle-with-access.csl" hasBibliography="1" bibliographyStyleHasBeenSet="1"/&gt;&lt;prefs&gt;&lt;pref name="fieldType" value="Field"/&gt;&lt;pref name="sto</vt:lpwstr>
  </property>
  <property fmtid="{D5CDD505-2E9C-101B-9397-08002B2CF9AE}" pid="3" name="ZOTERO_PREF_2">
    <vt:lpwstr>reReferences" value="true"/&gt;&lt;/prefs&gt;&lt;/data&gt;</vt:lpwstr>
  </property>
</Properties>
</file>