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D88F5" w14:textId="3E10CAB5" w:rsidR="00023529" w:rsidRPr="00E307F1" w:rsidRDefault="002C52CC" w:rsidP="00E307F1">
      <w:pPr>
        <w:jc w:val="center"/>
        <w:rPr>
          <w:rFonts w:ascii="黑体" w:eastAsia="黑体" w:hAnsi="黑体"/>
          <w:sz w:val="28"/>
          <w:szCs w:val="32"/>
        </w:rPr>
      </w:pPr>
      <w:r w:rsidRPr="00E307F1">
        <w:rPr>
          <w:rFonts w:ascii="黑体" w:eastAsia="黑体" w:hAnsi="黑体" w:hint="eastAsia"/>
          <w:sz w:val="28"/>
          <w:szCs w:val="32"/>
        </w:rPr>
        <w:t>游戏初期想法</w:t>
      </w:r>
    </w:p>
    <w:p w14:paraId="3AF46343" w14:textId="23965495" w:rsidR="002C52CC" w:rsidRPr="00E307F1" w:rsidRDefault="002C52CC" w:rsidP="00E307F1">
      <w:pPr>
        <w:spacing w:line="360" w:lineRule="auto"/>
        <w:ind w:firstLineChars="200" w:firstLine="442"/>
        <w:rPr>
          <w:rFonts w:ascii="宋体" w:eastAsia="宋体" w:hAnsi="宋体"/>
          <w:sz w:val="22"/>
          <w:szCs w:val="24"/>
        </w:rPr>
      </w:pPr>
      <w:r w:rsidRPr="00E307F1">
        <w:rPr>
          <w:rFonts w:ascii="宋体" w:eastAsia="宋体" w:hAnsi="宋体" w:hint="eastAsia"/>
          <w:b/>
          <w:bCs/>
          <w:sz w:val="22"/>
          <w:szCs w:val="24"/>
        </w:rPr>
        <w:t>核心理念：</w:t>
      </w:r>
      <w:r w:rsidRPr="00E307F1">
        <w:rPr>
          <w:rFonts w:ascii="宋体" w:eastAsia="宋体" w:hAnsi="宋体" w:hint="eastAsia"/>
          <w:sz w:val="22"/>
          <w:szCs w:val="24"/>
        </w:rPr>
        <w:t>一款融合种地元素的卡牌回合制肉鸽游戏。</w:t>
      </w:r>
    </w:p>
    <w:p w14:paraId="467182C3" w14:textId="78730C4D" w:rsidR="002C52CC" w:rsidRPr="00E307F1" w:rsidRDefault="002C52CC" w:rsidP="00E307F1">
      <w:pPr>
        <w:spacing w:line="360" w:lineRule="auto"/>
        <w:ind w:firstLineChars="200" w:firstLine="442"/>
        <w:rPr>
          <w:rFonts w:ascii="宋体" w:eastAsia="宋体" w:hAnsi="宋体"/>
          <w:sz w:val="22"/>
          <w:szCs w:val="24"/>
        </w:rPr>
      </w:pPr>
      <w:r w:rsidRPr="00E307F1">
        <w:rPr>
          <w:rFonts w:ascii="宋体" w:eastAsia="宋体" w:hAnsi="宋体" w:hint="eastAsia"/>
          <w:b/>
          <w:bCs/>
          <w:sz w:val="22"/>
          <w:szCs w:val="24"/>
        </w:rPr>
        <w:t>故事背景：</w:t>
      </w:r>
      <w:r w:rsidRPr="00E307F1">
        <w:rPr>
          <w:rFonts w:ascii="宋体" w:eastAsia="宋体" w:hAnsi="宋体" w:hint="eastAsia"/>
          <w:sz w:val="22"/>
          <w:szCs w:val="24"/>
        </w:rPr>
        <w:t>目前地球遭遇了前所未有的蝗灾，作为农场主为了保护你的家园，你要利用好你的工具与作为来</w:t>
      </w:r>
      <w:proofErr w:type="gramStart"/>
      <w:r w:rsidRPr="00E307F1">
        <w:rPr>
          <w:rFonts w:ascii="宋体" w:eastAsia="宋体" w:hAnsi="宋体" w:hint="eastAsia"/>
          <w:sz w:val="22"/>
          <w:szCs w:val="24"/>
        </w:rPr>
        <w:t>抵挡蝗族的</w:t>
      </w:r>
      <w:proofErr w:type="gramEnd"/>
      <w:r w:rsidRPr="00E307F1">
        <w:rPr>
          <w:rFonts w:ascii="宋体" w:eastAsia="宋体" w:hAnsi="宋体" w:hint="eastAsia"/>
          <w:sz w:val="22"/>
          <w:szCs w:val="24"/>
        </w:rPr>
        <w:t>入侵，并击杀它们的母体，为你的家园换来和平与安宁。</w:t>
      </w:r>
    </w:p>
    <w:p w14:paraId="0B76B772" w14:textId="679C5F71" w:rsidR="002C52CC" w:rsidRPr="00E307F1" w:rsidRDefault="002C52CC" w:rsidP="00E307F1">
      <w:pPr>
        <w:spacing w:line="360" w:lineRule="auto"/>
        <w:ind w:firstLineChars="200" w:firstLine="442"/>
        <w:rPr>
          <w:rFonts w:ascii="宋体" w:eastAsia="宋体" w:hAnsi="宋体"/>
          <w:sz w:val="22"/>
          <w:szCs w:val="24"/>
        </w:rPr>
      </w:pPr>
      <w:r w:rsidRPr="00E307F1">
        <w:rPr>
          <w:rFonts w:ascii="宋体" w:eastAsia="宋体" w:hAnsi="宋体" w:hint="eastAsia"/>
          <w:b/>
          <w:bCs/>
          <w:sz w:val="22"/>
          <w:szCs w:val="24"/>
        </w:rPr>
        <w:t>主角属性：</w:t>
      </w:r>
      <w:r w:rsidRPr="00E307F1">
        <w:rPr>
          <w:rFonts w:ascii="宋体" w:eastAsia="宋体" w:hAnsi="宋体" w:hint="eastAsia"/>
          <w:sz w:val="22"/>
          <w:szCs w:val="24"/>
        </w:rPr>
        <w:t>生命值、防御值、道具、攻击力等；</w:t>
      </w:r>
    </w:p>
    <w:p w14:paraId="2E34F0B8" w14:textId="728BD452" w:rsidR="002C52CC" w:rsidRPr="00E307F1" w:rsidRDefault="002C52CC" w:rsidP="00E307F1">
      <w:pPr>
        <w:spacing w:line="360" w:lineRule="auto"/>
        <w:ind w:firstLineChars="200" w:firstLine="442"/>
        <w:rPr>
          <w:rFonts w:ascii="宋体" w:eastAsia="宋体" w:hAnsi="宋体"/>
          <w:sz w:val="22"/>
          <w:szCs w:val="24"/>
        </w:rPr>
      </w:pPr>
      <w:r w:rsidRPr="00E307F1">
        <w:rPr>
          <w:rFonts w:ascii="宋体" w:eastAsia="宋体" w:hAnsi="宋体" w:hint="eastAsia"/>
          <w:b/>
          <w:bCs/>
          <w:sz w:val="22"/>
          <w:szCs w:val="24"/>
        </w:rPr>
        <w:t>敌人属性：</w:t>
      </w:r>
      <w:r w:rsidRPr="00E307F1">
        <w:rPr>
          <w:rFonts w:ascii="宋体" w:eastAsia="宋体" w:hAnsi="宋体" w:hint="eastAsia"/>
          <w:sz w:val="22"/>
          <w:szCs w:val="24"/>
        </w:rPr>
        <w:t>生命值、防御值、道具、攻击力等</w:t>
      </w:r>
      <w:r w:rsidRPr="00E307F1">
        <w:rPr>
          <w:rFonts w:ascii="宋体" w:eastAsia="宋体" w:hAnsi="宋体" w:hint="eastAsia"/>
          <w:sz w:val="22"/>
          <w:szCs w:val="24"/>
        </w:rPr>
        <w:t>，主角通过不断爬塔、击杀敌人赚取物资，击败最终boss。</w:t>
      </w:r>
    </w:p>
    <w:p w14:paraId="710A103F" w14:textId="249379B4" w:rsidR="002C52CC" w:rsidRPr="00E307F1" w:rsidRDefault="002C52CC" w:rsidP="00E307F1">
      <w:pPr>
        <w:spacing w:line="360" w:lineRule="auto"/>
        <w:ind w:firstLineChars="200" w:firstLine="442"/>
        <w:rPr>
          <w:rFonts w:ascii="宋体" w:eastAsia="宋体" w:hAnsi="宋体"/>
          <w:sz w:val="22"/>
          <w:szCs w:val="24"/>
        </w:rPr>
      </w:pPr>
      <w:r w:rsidRPr="00E307F1">
        <w:rPr>
          <w:rFonts w:ascii="宋体" w:eastAsia="宋体" w:hAnsi="宋体" w:hint="eastAsia"/>
          <w:b/>
          <w:bCs/>
          <w:sz w:val="22"/>
          <w:szCs w:val="24"/>
        </w:rPr>
        <w:t>奖惩机制：</w:t>
      </w:r>
      <w:r w:rsidRPr="00E307F1">
        <w:rPr>
          <w:rFonts w:ascii="宋体" w:eastAsia="宋体" w:hAnsi="宋体" w:hint="eastAsia"/>
          <w:sz w:val="22"/>
          <w:szCs w:val="24"/>
        </w:rPr>
        <w:t>在每层探索结束后会提供属性增强选择，击败最终boss后会解锁珍稀作物，如果死亡过早会取消每层的属性加强奖励作为惩罚。</w:t>
      </w:r>
    </w:p>
    <w:p w14:paraId="5BA65405" w14:textId="13F3E6D2" w:rsidR="004F6544" w:rsidRPr="00E307F1" w:rsidRDefault="004F6544" w:rsidP="00E307F1">
      <w:pPr>
        <w:spacing w:line="360" w:lineRule="auto"/>
        <w:ind w:firstLineChars="200" w:firstLine="442"/>
        <w:rPr>
          <w:rFonts w:ascii="宋体" w:eastAsia="宋体" w:hAnsi="宋体"/>
          <w:sz w:val="22"/>
          <w:szCs w:val="24"/>
        </w:rPr>
      </w:pPr>
      <w:r w:rsidRPr="00E307F1">
        <w:rPr>
          <w:rFonts w:ascii="宋体" w:eastAsia="宋体" w:hAnsi="宋体" w:hint="eastAsia"/>
          <w:b/>
          <w:bCs/>
          <w:sz w:val="22"/>
          <w:szCs w:val="24"/>
        </w:rPr>
        <w:t>探索逻辑：</w:t>
      </w:r>
      <w:r w:rsidRPr="00E307F1">
        <w:rPr>
          <w:rFonts w:ascii="宋体" w:eastAsia="宋体" w:hAnsi="宋体" w:hint="eastAsia"/>
          <w:sz w:val="22"/>
          <w:szCs w:val="24"/>
        </w:rPr>
        <w:t>走格子形式，随机生成房间类型，触发不同事件，直至走到传送</w:t>
      </w:r>
      <w:proofErr w:type="gramStart"/>
      <w:r w:rsidRPr="00E307F1">
        <w:rPr>
          <w:rFonts w:ascii="宋体" w:eastAsia="宋体" w:hAnsi="宋体" w:hint="eastAsia"/>
          <w:sz w:val="22"/>
          <w:szCs w:val="24"/>
        </w:rPr>
        <w:t>门结束</w:t>
      </w:r>
      <w:proofErr w:type="gramEnd"/>
      <w:r w:rsidRPr="00E307F1">
        <w:rPr>
          <w:rFonts w:ascii="宋体" w:eastAsia="宋体" w:hAnsi="宋体" w:hint="eastAsia"/>
          <w:sz w:val="22"/>
          <w:szCs w:val="24"/>
        </w:rPr>
        <w:t>本层探索。</w:t>
      </w:r>
    </w:p>
    <w:p w14:paraId="61801C5C" w14:textId="5BD81E13" w:rsidR="004F6544" w:rsidRPr="00E307F1" w:rsidRDefault="004F6544" w:rsidP="00E307F1">
      <w:pPr>
        <w:spacing w:line="360" w:lineRule="auto"/>
        <w:ind w:firstLineChars="200" w:firstLine="442"/>
        <w:rPr>
          <w:rFonts w:ascii="宋体" w:eastAsia="宋体" w:hAnsi="宋体"/>
          <w:sz w:val="22"/>
          <w:szCs w:val="24"/>
        </w:rPr>
      </w:pPr>
      <w:r w:rsidRPr="00E307F1">
        <w:rPr>
          <w:rFonts w:ascii="宋体" w:eastAsia="宋体" w:hAnsi="宋体" w:hint="eastAsia"/>
          <w:b/>
          <w:bCs/>
          <w:sz w:val="22"/>
          <w:szCs w:val="24"/>
        </w:rPr>
        <w:t>作物：</w:t>
      </w:r>
      <w:r w:rsidRPr="00E307F1">
        <w:rPr>
          <w:rFonts w:ascii="宋体" w:eastAsia="宋体" w:hAnsi="宋体" w:hint="eastAsia"/>
          <w:sz w:val="22"/>
          <w:szCs w:val="24"/>
        </w:rPr>
        <w:t>作物作为商店的替代，可以为角色提供属性加成（提高生命上限点）、诅咒权衡（降低速度20%</w:t>
      </w:r>
      <w:r w:rsidRPr="00E307F1">
        <w:rPr>
          <w:rFonts w:ascii="宋体" w:eastAsia="宋体" w:hAnsi="宋体"/>
          <w:sz w:val="22"/>
          <w:szCs w:val="24"/>
        </w:rPr>
        <w:t>，提高攻击力</w:t>
      </w:r>
      <w:r w:rsidRPr="00E307F1">
        <w:rPr>
          <w:rFonts w:ascii="宋体" w:eastAsia="宋体" w:hAnsi="宋体" w:hint="eastAsia"/>
          <w:sz w:val="22"/>
          <w:szCs w:val="24"/>
        </w:rPr>
        <w:t>30%</w:t>
      </w:r>
      <w:r w:rsidRPr="00E307F1">
        <w:rPr>
          <w:rFonts w:ascii="宋体" w:eastAsia="宋体" w:hAnsi="宋体"/>
          <w:sz w:val="22"/>
          <w:szCs w:val="24"/>
        </w:rPr>
        <w:t>）、遗忘（</w:t>
      </w:r>
      <w:proofErr w:type="gramStart"/>
      <w:r w:rsidRPr="00E307F1">
        <w:rPr>
          <w:rFonts w:ascii="宋体" w:eastAsia="宋体" w:hAnsi="宋体"/>
          <w:sz w:val="22"/>
          <w:szCs w:val="24"/>
        </w:rPr>
        <w:t>删</w:t>
      </w:r>
      <w:proofErr w:type="gramEnd"/>
      <w:r w:rsidRPr="00E307F1">
        <w:rPr>
          <w:rFonts w:ascii="宋体" w:eastAsia="宋体" w:hAnsi="宋体"/>
          <w:sz w:val="22"/>
          <w:szCs w:val="24"/>
        </w:rPr>
        <w:t>卡牌或属性）。在每层结束，玩家可以选择是否</w:t>
      </w:r>
      <w:r w:rsidRPr="00E307F1">
        <w:rPr>
          <w:rFonts w:ascii="宋体" w:eastAsia="宋体" w:hAnsi="宋体" w:hint="eastAsia"/>
          <w:sz w:val="22"/>
          <w:szCs w:val="24"/>
        </w:rPr>
        <w:t>通过</w:t>
      </w:r>
      <w:proofErr w:type="gramStart"/>
      <w:r w:rsidRPr="00E307F1">
        <w:rPr>
          <w:rFonts w:ascii="宋体" w:eastAsia="宋体" w:hAnsi="宋体" w:hint="eastAsia"/>
          <w:sz w:val="22"/>
          <w:szCs w:val="24"/>
        </w:rPr>
        <w:t>末影</w:t>
      </w:r>
      <w:r w:rsidRPr="00E307F1">
        <w:rPr>
          <w:rFonts w:ascii="宋体" w:eastAsia="宋体" w:hAnsi="宋体"/>
          <w:sz w:val="22"/>
          <w:szCs w:val="24"/>
        </w:rPr>
        <w:t>箱</w:t>
      </w:r>
      <w:proofErr w:type="gramEnd"/>
      <w:r w:rsidRPr="00E307F1">
        <w:rPr>
          <w:rFonts w:ascii="宋体" w:eastAsia="宋体" w:hAnsi="宋体"/>
          <w:sz w:val="22"/>
          <w:szCs w:val="24"/>
        </w:rPr>
        <w:t>来</w:t>
      </w:r>
      <w:r w:rsidRPr="00E307F1">
        <w:rPr>
          <w:rFonts w:ascii="宋体" w:eastAsia="宋体" w:hAnsi="宋体" w:hint="eastAsia"/>
          <w:sz w:val="22"/>
          <w:szCs w:val="24"/>
        </w:rPr>
        <w:t>获得作物，但需要付出一定的代价。作物生长周期根据现实时间确定，在战斗结束，会提供相关物资作用于作物，产生影响（如加速成长等）。</w:t>
      </w:r>
    </w:p>
    <w:p w14:paraId="51831E2B" w14:textId="3D9EE897" w:rsidR="004F6544" w:rsidRPr="00E307F1" w:rsidRDefault="004F6544" w:rsidP="00E307F1">
      <w:pPr>
        <w:spacing w:line="360" w:lineRule="auto"/>
        <w:ind w:firstLineChars="200" w:firstLine="442"/>
        <w:rPr>
          <w:rFonts w:ascii="宋体" w:eastAsia="宋体" w:hAnsi="宋体"/>
          <w:sz w:val="22"/>
          <w:szCs w:val="24"/>
        </w:rPr>
      </w:pPr>
      <w:r w:rsidRPr="00E307F1">
        <w:rPr>
          <w:rFonts w:ascii="宋体" w:eastAsia="宋体" w:hAnsi="宋体" w:hint="eastAsia"/>
          <w:b/>
          <w:bCs/>
          <w:sz w:val="22"/>
          <w:szCs w:val="24"/>
        </w:rPr>
        <w:t>卡牌战斗：</w:t>
      </w:r>
      <w:r w:rsidRPr="00E307F1">
        <w:rPr>
          <w:rFonts w:ascii="宋体" w:eastAsia="宋体" w:hAnsi="宋体" w:hint="eastAsia"/>
          <w:sz w:val="22"/>
          <w:szCs w:val="24"/>
        </w:rPr>
        <w:t>初始提供5张牌与一定行动力，每使用一张卡牌会消耗一定的行动力。卡</w:t>
      </w:r>
      <w:proofErr w:type="gramStart"/>
      <w:r w:rsidRPr="00E307F1">
        <w:rPr>
          <w:rFonts w:ascii="宋体" w:eastAsia="宋体" w:hAnsi="宋体" w:hint="eastAsia"/>
          <w:sz w:val="22"/>
          <w:szCs w:val="24"/>
        </w:rPr>
        <w:t>牌类型</w:t>
      </w:r>
      <w:proofErr w:type="gramEnd"/>
      <w:r w:rsidRPr="00E307F1">
        <w:rPr>
          <w:rFonts w:ascii="宋体" w:eastAsia="宋体" w:hAnsi="宋体" w:hint="eastAsia"/>
          <w:sz w:val="22"/>
          <w:szCs w:val="24"/>
        </w:rPr>
        <w:t>可分为攻击牌（固定伤害、根据状态提供百分比伤害）、技能牌（提供防御、给敌人挂debuff）、能力牌（提供单回合的能力增益）</w:t>
      </w:r>
    </w:p>
    <w:p w14:paraId="04DCE7BB" w14:textId="77777777" w:rsidR="004F6544" w:rsidRDefault="004F6544"/>
    <w:p w14:paraId="4409D0F3" w14:textId="77777777" w:rsidR="004F6544" w:rsidRDefault="004F6544"/>
    <w:p w14:paraId="23C6D1EE" w14:textId="29E9D375" w:rsidR="004F6544" w:rsidRPr="00E307F1" w:rsidRDefault="004F6544" w:rsidP="00E307F1">
      <w:pPr>
        <w:jc w:val="center"/>
        <w:rPr>
          <w:rFonts w:ascii="宋体" w:eastAsia="宋体" w:hAnsi="宋体"/>
          <w:b/>
          <w:bCs/>
          <w:sz w:val="24"/>
          <w:szCs w:val="28"/>
        </w:rPr>
      </w:pPr>
      <w:r w:rsidRPr="00E307F1">
        <w:rPr>
          <w:rFonts w:ascii="宋体" w:eastAsia="宋体" w:hAnsi="宋体" w:hint="eastAsia"/>
          <w:b/>
          <w:bCs/>
          <w:sz w:val="24"/>
          <w:szCs w:val="28"/>
        </w:rPr>
        <w:t>关于分工</w:t>
      </w:r>
    </w:p>
    <w:p w14:paraId="736F1504" w14:textId="43685212" w:rsidR="00E307F1" w:rsidRPr="00E307F1" w:rsidRDefault="00E307F1">
      <w:pPr>
        <w:rPr>
          <w:rFonts w:ascii="宋体" w:eastAsia="宋体" w:hAnsi="宋体" w:hint="eastAsia"/>
          <w:sz w:val="24"/>
          <w:szCs w:val="28"/>
        </w:rPr>
      </w:pPr>
      <w:proofErr w:type="spellStart"/>
      <w:r w:rsidRPr="00E307F1">
        <w:rPr>
          <w:rFonts w:ascii="宋体" w:eastAsia="宋体" w:hAnsi="宋体" w:hint="eastAsia"/>
          <w:sz w:val="24"/>
          <w:szCs w:val="28"/>
        </w:rPr>
        <w:t>ddl</w:t>
      </w:r>
      <w:proofErr w:type="spellEnd"/>
      <w:r w:rsidRPr="00E307F1">
        <w:rPr>
          <w:rFonts w:ascii="宋体" w:eastAsia="宋体" w:hAnsi="宋体" w:hint="eastAsia"/>
          <w:sz w:val="24"/>
          <w:szCs w:val="28"/>
        </w:rPr>
        <w:t>: 2.14</w:t>
      </w:r>
    </w:p>
    <w:p w14:paraId="6BC2E105" w14:textId="77DE4330" w:rsidR="004F6544" w:rsidRPr="00E307F1" w:rsidRDefault="004F6544">
      <w:pPr>
        <w:rPr>
          <w:rFonts w:ascii="宋体" w:eastAsia="宋体" w:hAnsi="宋体"/>
          <w:sz w:val="24"/>
          <w:szCs w:val="28"/>
        </w:rPr>
      </w:pPr>
      <w:r w:rsidRPr="00E307F1">
        <w:rPr>
          <w:rFonts w:ascii="宋体" w:eastAsia="宋体" w:hAnsi="宋体" w:hint="eastAsia"/>
          <w:sz w:val="24"/>
          <w:szCs w:val="28"/>
        </w:rPr>
        <w:t>赵景言：</w:t>
      </w:r>
      <w:r w:rsidR="00E307F1">
        <w:rPr>
          <w:rFonts w:ascii="宋体" w:eastAsia="宋体" w:hAnsi="宋体" w:hint="eastAsia"/>
          <w:sz w:val="24"/>
          <w:szCs w:val="28"/>
        </w:rPr>
        <w:t xml:space="preserve"> </w:t>
      </w:r>
      <w:r w:rsidRPr="00E307F1">
        <w:rPr>
          <w:rFonts w:ascii="宋体" w:eastAsia="宋体" w:hAnsi="宋体" w:hint="eastAsia"/>
          <w:sz w:val="24"/>
          <w:szCs w:val="28"/>
        </w:rPr>
        <w:t>概念设计</w:t>
      </w:r>
    </w:p>
    <w:p w14:paraId="2FE3115E" w14:textId="09E63CCA" w:rsidR="004F6544" w:rsidRPr="00E307F1" w:rsidRDefault="004F6544">
      <w:pPr>
        <w:rPr>
          <w:rFonts w:ascii="宋体" w:eastAsia="宋体" w:hAnsi="宋体"/>
          <w:sz w:val="24"/>
          <w:szCs w:val="28"/>
        </w:rPr>
      </w:pPr>
      <w:r w:rsidRPr="00E307F1">
        <w:rPr>
          <w:rFonts w:ascii="宋体" w:eastAsia="宋体" w:hAnsi="宋体" w:hint="eastAsia"/>
          <w:sz w:val="24"/>
          <w:szCs w:val="28"/>
        </w:rPr>
        <w:t>黄</w:t>
      </w:r>
      <w:r w:rsidR="00E307F1">
        <w:rPr>
          <w:rFonts w:ascii="宋体" w:eastAsia="宋体" w:hAnsi="宋体" w:hint="eastAsia"/>
          <w:sz w:val="24"/>
          <w:szCs w:val="28"/>
        </w:rPr>
        <w:t xml:space="preserve">  </w:t>
      </w:r>
      <w:proofErr w:type="gramStart"/>
      <w:r w:rsidRPr="00E307F1">
        <w:rPr>
          <w:rFonts w:ascii="宋体" w:eastAsia="宋体" w:hAnsi="宋体" w:hint="eastAsia"/>
          <w:sz w:val="24"/>
          <w:szCs w:val="28"/>
        </w:rPr>
        <w:t>鑫</w:t>
      </w:r>
      <w:proofErr w:type="gramEnd"/>
      <w:r w:rsidRPr="00E307F1">
        <w:rPr>
          <w:rFonts w:ascii="宋体" w:eastAsia="宋体" w:hAnsi="宋体" w:hint="eastAsia"/>
          <w:sz w:val="24"/>
          <w:szCs w:val="28"/>
        </w:rPr>
        <w:t>：</w:t>
      </w:r>
      <w:r w:rsidR="00E307F1">
        <w:rPr>
          <w:rFonts w:ascii="宋体" w:eastAsia="宋体" w:hAnsi="宋体" w:hint="eastAsia"/>
          <w:sz w:val="24"/>
          <w:szCs w:val="28"/>
        </w:rPr>
        <w:t xml:space="preserve"> </w:t>
      </w:r>
      <w:r w:rsidRPr="00E307F1">
        <w:rPr>
          <w:rFonts w:ascii="宋体" w:eastAsia="宋体" w:hAnsi="宋体" w:hint="eastAsia"/>
          <w:sz w:val="24"/>
          <w:szCs w:val="28"/>
        </w:rPr>
        <w:t>战斗demo</w:t>
      </w:r>
    </w:p>
    <w:p w14:paraId="60CEA9A6" w14:textId="669D08A2" w:rsidR="004F6544" w:rsidRPr="00E307F1" w:rsidRDefault="004F6544">
      <w:pPr>
        <w:rPr>
          <w:rFonts w:ascii="宋体" w:eastAsia="宋体" w:hAnsi="宋体"/>
          <w:sz w:val="24"/>
          <w:szCs w:val="28"/>
        </w:rPr>
      </w:pPr>
      <w:r w:rsidRPr="00E307F1">
        <w:rPr>
          <w:rFonts w:ascii="宋体" w:eastAsia="宋体" w:hAnsi="宋体" w:hint="eastAsia"/>
          <w:sz w:val="24"/>
          <w:szCs w:val="28"/>
        </w:rPr>
        <w:t>苗</w:t>
      </w:r>
      <w:proofErr w:type="gramStart"/>
      <w:r w:rsidR="00E307F1" w:rsidRPr="00E307F1">
        <w:rPr>
          <w:rFonts w:ascii="宋体" w:eastAsia="宋体" w:hAnsi="宋体" w:hint="eastAsia"/>
          <w:sz w:val="24"/>
          <w:szCs w:val="28"/>
        </w:rPr>
        <w:t>堉</w:t>
      </w:r>
      <w:proofErr w:type="gramEnd"/>
      <w:r w:rsidR="00E307F1" w:rsidRPr="00E307F1">
        <w:rPr>
          <w:rFonts w:ascii="宋体" w:eastAsia="宋体" w:hAnsi="宋体" w:hint="eastAsia"/>
          <w:sz w:val="24"/>
          <w:szCs w:val="28"/>
        </w:rPr>
        <w:t>涵：</w:t>
      </w:r>
      <w:r w:rsidR="00E307F1">
        <w:rPr>
          <w:rFonts w:ascii="宋体" w:eastAsia="宋体" w:hAnsi="宋体" w:hint="eastAsia"/>
          <w:sz w:val="24"/>
          <w:szCs w:val="28"/>
        </w:rPr>
        <w:t xml:space="preserve"> </w:t>
      </w:r>
      <w:r w:rsidR="00E307F1" w:rsidRPr="00E307F1">
        <w:rPr>
          <w:rFonts w:ascii="宋体" w:eastAsia="宋体" w:hAnsi="宋体" w:hint="eastAsia"/>
          <w:sz w:val="24"/>
          <w:szCs w:val="28"/>
        </w:rPr>
        <w:t>种植demo</w:t>
      </w:r>
    </w:p>
    <w:p w14:paraId="05E4BCF5" w14:textId="6DD2D8D8" w:rsidR="00E307F1" w:rsidRPr="00E307F1" w:rsidRDefault="00E307F1">
      <w:pPr>
        <w:rPr>
          <w:rFonts w:ascii="宋体" w:eastAsia="宋体" w:hAnsi="宋体"/>
          <w:sz w:val="24"/>
          <w:szCs w:val="28"/>
        </w:rPr>
      </w:pPr>
      <w:r w:rsidRPr="00E307F1">
        <w:rPr>
          <w:rFonts w:ascii="宋体" w:eastAsia="宋体" w:hAnsi="宋体" w:hint="eastAsia"/>
          <w:sz w:val="24"/>
          <w:szCs w:val="28"/>
        </w:rPr>
        <w:t>引</w:t>
      </w:r>
      <w:r>
        <w:rPr>
          <w:rFonts w:ascii="宋体" w:eastAsia="宋体" w:hAnsi="宋体" w:hint="eastAsia"/>
          <w:sz w:val="24"/>
          <w:szCs w:val="28"/>
        </w:rPr>
        <w:t xml:space="preserve">  </w:t>
      </w:r>
      <w:r w:rsidRPr="00E307F1">
        <w:rPr>
          <w:rFonts w:ascii="宋体" w:eastAsia="宋体" w:hAnsi="宋体" w:hint="eastAsia"/>
          <w:sz w:val="24"/>
          <w:szCs w:val="28"/>
        </w:rPr>
        <w:t>擎：</w:t>
      </w:r>
      <w:r>
        <w:rPr>
          <w:rFonts w:ascii="宋体" w:eastAsia="宋体" w:hAnsi="宋体" w:hint="eastAsia"/>
          <w:sz w:val="24"/>
          <w:szCs w:val="28"/>
        </w:rPr>
        <w:t xml:space="preserve"> G</w:t>
      </w:r>
      <w:r w:rsidRPr="00E307F1">
        <w:rPr>
          <w:rFonts w:ascii="宋体" w:eastAsia="宋体" w:hAnsi="宋体" w:hint="eastAsia"/>
          <w:sz w:val="24"/>
          <w:szCs w:val="28"/>
        </w:rPr>
        <w:t>odot</w:t>
      </w:r>
    </w:p>
    <w:p w14:paraId="46C342F4" w14:textId="77777777" w:rsidR="00E307F1" w:rsidRPr="00E307F1" w:rsidRDefault="00E307F1">
      <w:pPr>
        <w:rPr>
          <w:rFonts w:ascii="宋体" w:eastAsia="宋体" w:hAnsi="宋体"/>
          <w:sz w:val="24"/>
          <w:szCs w:val="28"/>
        </w:rPr>
      </w:pPr>
    </w:p>
    <w:p w14:paraId="46F732EF" w14:textId="02C59954" w:rsidR="00E307F1" w:rsidRPr="00E307F1" w:rsidRDefault="00E307F1">
      <w:pPr>
        <w:rPr>
          <w:rFonts w:ascii="宋体" w:eastAsia="宋体" w:hAnsi="宋体" w:hint="eastAsia"/>
          <w:sz w:val="24"/>
          <w:szCs w:val="28"/>
        </w:rPr>
      </w:pPr>
      <w:r w:rsidRPr="00E307F1">
        <w:rPr>
          <w:rFonts w:ascii="宋体" w:eastAsia="宋体" w:hAnsi="宋体" w:hint="eastAsia"/>
          <w:sz w:val="24"/>
          <w:szCs w:val="28"/>
        </w:rPr>
        <w:t>框架可能需要提前写好，方便后续的整合。</w:t>
      </w:r>
    </w:p>
    <w:sectPr w:rsidR="00E307F1" w:rsidRPr="00E307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9CE90" w14:textId="77777777" w:rsidR="00192D49" w:rsidRDefault="00192D49" w:rsidP="002C52CC">
      <w:pPr>
        <w:rPr>
          <w:rFonts w:hint="eastAsia"/>
        </w:rPr>
      </w:pPr>
      <w:r>
        <w:separator/>
      </w:r>
    </w:p>
  </w:endnote>
  <w:endnote w:type="continuationSeparator" w:id="0">
    <w:p w14:paraId="4C3BDA29" w14:textId="77777777" w:rsidR="00192D49" w:rsidRDefault="00192D49" w:rsidP="002C52C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44C0A" w14:textId="77777777" w:rsidR="00192D49" w:rsidRDefault="00192D49" w:rsidP="002C52CC">
      <w:pPr>
        <w:rPr>
          <w:rFonts w:hint="eastAsia"/>
        </w:rPr>
      </w:pPr>
      <w:r>
        <w:separator/>
      </w:r>
    </w:p>
  </w:footnote>
  <w:footnote w:type="continuationSeparator" w:id="0">
    <w:p w14:paraId="23B6EEA1" w14:textId="77777777" w:rsidR="00192D49" w:rsidRDefault="00192D49" w:rsidP="002C52C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DD3"/>
    <w:rsid w:val="00023529"/>
    <w:rsid w:val="00192D49"/>
    <w:rsid w:val="002C52CC"/>
    <w:rsid w:val="004F6544"/>
    <w:rsid w:val="0088108A"/>
    <w:rsid w:val="008B3DD3"/>
    <w:rsid w:val="009D0D65"/>
    <w:rsid w:val="00A90060"/>
    <w:rsid w:val="00E30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E52B71"/>
  <w15:chartTrackingRefBased/>
  <w15:docId w15:val="{30CF6765-AA75-403A-8D1F-749557FCB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B3D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3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3D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3D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3D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3DD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3D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3DD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3D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3D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3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3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3D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3DD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B3D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3D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3D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3D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3D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3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3D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3D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3D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3D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3D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3D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3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3D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3DD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C52C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C52C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C52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C52C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景言 赵</dc:creator>
  <cp:keywords/>
  <dc:description/>
  <cp:lastModifiedBy>景言 赵</cp:lastModifiedBy>
  <cp:revision>2</cp:revision>
  <dcterms:created xsi:type="dcterms:W3CDTF">2026-01-27T15:07:00Z</dcterms:created>
  <dcterms:modified xsi:type="dcterms:W3CDTF">2026-01-27T15:31:00Z</dcterms:modified>
</cp:coreProperties>
</file>