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AF57B" w14:textId="77777777" w:rsidR="004E3631" w:rsidRDefault="004E3631" w:rsidP="004E3631">
      <w:pPr>
        <w:pStyle w:val="Heading1"/>
        <w:rPr>
          <w:u w:val="single"/>
        </w:rPr>
      </w:pPr>
      <w:r w:rsidRPr="004E3631">
        <w:rPr>
          <w:u w:val="single"/>
        </w:rPr>
        <w:t>Project Standards:</w:t>
      </w:r>
    </w:p>
    <w:p w14:paraId="245AF57C" w14:textId="77777777" w:rsidR="004E3631" w:rsidRDefault="004E3631" w:rsidP="004E3631"/>
    <w:p w14:paraId="245AF57D" w14:textId="77777777" w:rsidR="00782326" w:rsidRDefault="004E3631" w:rsidP="00782326">
      <w:pPr>
        <w:pStyle w:val="Heading3"/>
      </w:pPr>
      <w:r w:rsidRPr="004E3631">
        <w:t>Each table (dimensions &amp; facts) need to record:</w:t>
      </w:r>
    </w:p>
    <w:p w14:paraId="245AF57E" w14:textId="77777777" w:rsidR="00782326" w:rsidRPr="00782326" w:rsidRDefault="00782326" w:rsidP="00782326">
      <w:pPr>
        <w:pStyle w:val="ListParagraph"/>
        <w:numPr>
          <w:ilvl w:val="0"/>
          <w:numId w:val="19"/>
        </w:numPr>
        <w:spacing w:before="100" w:beforeAutospacing="1" w:afterAutospacing="1" w:line="240" w:lineRule="auto"/>
      </w:pPr>
      <w:r>
        <w:t xml:space="preserve">SOR_ID </w:t>
      </w:r>
    </w:p>
    <w:p w14:paraId="245AF57F" w14:textId="77777777" w:rsidR="00782326" w:rsidRDefault="00782326" w:rsidP="00782326">
      <w:pPr>
        <w:pStyle w:val="ListParagraph"/>
        <w:numPr>
          <w:ilvl w:val="0"/>
          <w:numId w:val="19"/>
        </w:numPr>
        <w:spacing w:before="100" w:beforeAutospacing="1" w:afterAutospacing="1" w:line="240" w:lineRule="auto"/>
      </w:pPr>
      <w:r w:rsidRPr="009D2CDF">
        <w:rPr>
          <w:i/>
        </w:rPr>
        <w:t>DI_Job_ID</w:t>
      </w:r>
      <w:r>
        <w:t xml:space="preserve"> </w:t>
      </w:r>
    </w:p>
    <w:p w14:paraId="245AF580" w14:textId="77777777" w:rsidR="00782326" w:rsidRDefault="00782326" w:rsidP="00782326">
      <w:pPr>
        <w:pStyle w:val="ListParagraph"/>
        <w:numPr>
          <w:ilvl w:val="0"/>
          <w:numId w:val="19"/>
        </w:numPr>
        <w:spacing w:before="100" w:beforeAutospacing="1" w:afterAutospacing="1" w:line="240" w:lineRule="auto"/>
      </w:pPr>
      <w:r w:rsidRPr="009D2CDF">
        <w:rPr>
          <w:i/>
        </w:rPr>
        <w:t>DI_Create_Date</w:t>
      </w:r>
      <w:r>
        <w:t xml:space="preserve"> </w:t>
      </w:r>
    </w:p>
    <w:p w14:paraId="245AF581" w14:textId="77777777" w:rsidR="00782326" w:rsidRPr="009D2CDF" w:rsidRDefault="00782326" w:rsidP="00782326">
      <w:pPr>
        <w:pStyle w:val="ListParagraph"/>
        <w:numPr>
          <w:ilvl w:val="0"/>
          <w:numId w:val="19"/>
        </w:numPr>
        <w:spacing w:before="100" w:beforeAutospacing="1" w:afterAutospacing="1" w:line="240" w:lineRule="auto"/>
      </w:pPr>
      <w:r w:rsidRPr="009D2CDF">
        <w:rPr>
          <w:i/>
        </w:rPr>
        <w:t>DI_Modified_Date</w:t>
      </w:r>
    </w:p>
    <w:p w14:paraId="245AF582" w14:textId="77777777" w:rsidR="00782326" w:rsidRDefault="00782326" w:rsidP="00782326">
      <w:pPr>
        <w:rPr>
          <w:rFonts w:ascii="Courier New" w:hAnsi="Courier New" w:cs="Courier New"/>
          <w:color w:val="000000"/>
          <w:sz w:val="20"/>
          <w:szCs w:val="20"/>
        </w:rPr>
      </w:pPr>
      <w:r w:rsidRPr="0055469B">
        <w:rPr>
          <w:noProof/>
        </w:rPr>
        <w:drawing>
          <wp:inline distT="0" distB="0" distL="0" distR="0" wp14:anchorId="245AF5AF" wp14:editId="245AF5B0">
            <wp:extent cx="2903220" cy="1943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AF583" w14:textId="77777777" w:rsidR="00782326" w:rsidRPr="00782326" w:rsidRDefault="00782326" w:rsidP="00782326">
      <w:pPr>
        <w:pStyle w:val="Caption"/>
        <w:rPr>
          <w:highlight w:val="yellow"/>
        </w:rPr>
      </w:pPr>
      <w:r>
        <w:t>(from BI Guidebook - Figure 12-16: Data Integration Table - Job Audit Columns)</w:t>
      </w:r>
    </w:p>
    <w:p w14:paraId="245AF584" w14:textId="77777777" w:rsidR="00782326" w:rsidRDefault="00782326" w:rsidP="00355332">
      <w:pPr>
        <w:pStyle w:val="ListParagraph"/>
        <w:numPr>
          <w:ilvl w:val="0"/>
          <w:numId w:val="18"/>
        </w:numPr>
        <w:spacing w:before="100" w:beforeAutospacing="1" w:line="240" w:lineRule="auto"/>
        <w:contextualSpacing w:val="0"/>
      </w:pPr>
      <w:r w:rsidRPr="00782326">
        <w:rPr>
          <w:i/>
        </w:rPr>
        <w:t>SOR_ID</w:t>
      </w:r>
      <w:r>
        <w:t xml:space="preserve"> – This is the SOR identifier that will tie this row to a particular SOR. Use this when the table the row is sourced from multiple systems of records and enables the row to be tied to the specific SOR. </w:t>
      </w:r>
    </w:p>
    <w:p w14:paraId="245AF585" w14:textId="77777777" w:rsidR="00782326" w:rsidRDefault="00782326" w:rsidP="00782326">
      <w:pPr>
        <w:pStyle w:val="ListParagraph"/>
        <w:numPr>
          <w:ilvl w:val="0"/>
          <w:numId w:val="18"/>
        </w:numPr>
        <w:spacing w:before="100" w:beforeAutospacing="1" w:line="240" w:lineRule="auto"/>
        <w:contextualSpacing w:val="0"/>
      </w:pPr>
      <w:r w:rsidRPr="00782326">
        <w:rPr>
          <w:i/>
        </w:rPr>
        <w:t>DI_Job_ID</w:t>
      </w:r>
      <w:r>
        <w:t xml:space="preserve"> – the data integration job identifier is be the job id that the data integration tool generated. This identifier is a foreign key to the data integration tool’s processing metadata. If that metadata is available, then this link provides a powerful mechanism to analyze data integration processing and performance down to the level of a table’s row. </w:t>
      </w:r>
      <w:r w:rsidRPr="00782326">
        <w:rPr>
          <w:i/>
          <w:u w:val="single"/>
        </w:rPr>
        <w:t>Note: The datatype for this column is specific to the data integration product used.</w:t>
      </w:r>
    </w:p>
    <w:p w14:paraId="245AF586" w14:textId="77777777" w:rsidR="00782326" w:rsidRDefault="00782326" w:rsidP="00782326">
      <w:pPr>
        <w:pStyle w:val="ListParagraph"/>
        <w:numPr>
          <w:ilvl w:val="0"/>
          <w:numId w:val="18"/>
        </w:numPr>
        <w:spacing w:before="100" w:beforeAutospacing="1" w:line="240" w:lineRule="auto"/>
        <w:contextualSpacing w:val="0"/>
      </w:pPr>
      <w:r w:rsidRPr="00385C74">
        <w:rPr>
          <w:i/>
        </w:rPr>
        <w:t>DI_Create_Date</w:t>
      </w:r>
      <w:r>
        <w:t xml:space="preserve"> – This is the date and time that this row was originally created in this table. Often a database trigger is used to insert the current time, but the data integration job could also insert the current time directly.</w:t>
      </w:r>
    </w:p>
    <w:p w14:paraId="245AF587" w14:textId="77777777" w:rsidR="00782326" w:rsidRDefault="00782326" w:rsidP="00782326">
      <w:pPr>
        <w:pStyle w:val="ListParagraph"/>
        <w:numPr>
          <w:ilvl w:val="0"/>
          <w:numId w:val="18"/>
        </w:numPr>
        <w:spacing w:before="100" w:beforeAutospacing="1" w:line="240" w:lineRule="auto"/>
        <w:contextualSpacing w:val="0"/>
      </w:pPr>
      <w:r w:rsidRPr="00385C74">
        <w:rPr>
          <w:i/>
        </w:rPr>
        <w:t>DI_Modified_Date</w:t>
      </w:r>
      <w:r>
        <w:t xml:space="preserve"> - This is the most recent date and time that this row has been modified in this table. Often a database trigger is used to insert the current time, but the data integration job could also insert the current time directly. It is often a standard practice to populate this column with an initial value far in the future such as “9999-12-31” rather than leaving it a NULL to avoid queries with NULLs when analyzing this column. </w:t>
      </w:r>
    </w:p>
    <w:p w14:paraId="245AF588" w14:textId="77777777" w:rsidR="004E3631" w:rsidRPr="004E3631" w:rsidRDefault="004E3631" w:rsidP="004E3631">
      <w:pPr>
        <w:spacing w:after="0" w:line="240" w:lineRule="auto"/>
      </w:pPr>
      <w:r>
        <w:t>For SQL Server the SQL syntax for these columns is:</w:t>
      </w:r>
    </w:p>
    <w:p w14:paraId="245AF589" w14:textId="77777777" w:rsidR="004E3631" w:rsidRDefault="004E3631" w:rsidP="004E3631">
      <w:pPr>
        <w:pStyle w:val="ListParagraph"/>
        <w:numPr>
          <w:ilvl w:val="0"/>
          <w:numId w:val="10"/>
        </w:numPr>
      </w:pPr>
      <w:r w:rsidRPr="00085904">
        <w:t>DI_Job_ID</w:t>
      </w:r>
      <w:r>
        <w:t xml:space="preserve">   </w:t>
      </w:r>
      <w:r w:rsidRPr="004E3631">
        <w:rPr>
          <w:rFonts w:ascii="Courier New" w:hAnsi="Courier New" w:cs="Courier New"/>
          <w:b/>
          <w:bCs/>
          <w:color w:val="000000"/>
          <w:sz w:val="20"/>
          <w:szCs w:val="20"/>
        </w:rPr>
        <w:t>nvarchar</w:t>
      </w:r>
      <w:r w:rsidRPr="004E3631">
        <w:rPr>
          <w:rFonts w:ascii="Courier New" w:hAnsi="Courier New" w:cs="Courier New"/>
          <w:color w:val="000000"/>
          <w:sz w:val="20"/>
          <w:szCs w:val="20"/>
        </w:rPr>
        <w:t>(</w:t>
      </w:r>
      <w:r w:rsidRPr="004E3631"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 w:rsidRPr="004E3631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4E3631">
        <w:rPr>
          <w:rFonts w:ascii="Courier New" w:hAnsi="Courier New" w:cs="Courier New"/>
          <w:color w:val="808080"/>
          <w:sz w:val="20"/>
          <w:szCs w:val="20"/>
        </w:rPr>
        <w:t>NULL</w:t>
      </w:r>
    </w:p>
    <w:p w14:paraId="245AF58A" w14:textId="77777777" w:rsidR="004E3631" w:rsidRPr="004E3631" w:rsidRDefault="004E3631" w:rsidP="004E3631">
      <w:pPr>
        <w:pStyle w:val="ListParagraph"/>
        <w:numPr>
          <w:ilvl w:val="0"/>
          <w:numId w:val="10"/>
        </w:numPr>
      </w:pPr>
      <w:r w:rsidRPr="00085904">
        <w:lastRenderedPageBreak/>
        <w:t xml:space="preserve">DI_Create_Date </w:t>
      </w:r>
      <w:r w:rsidRPr="004E3631">
        <w:rPr>
          <w:rFonts w:ascii="Courier New" w:hAnsi="Courier New" w:cs="Courier New"/>
          <w:b/>
          <w:bCs/>
          <w:color w:val="000000"/>
          <w:sz w:val="20"/>
          <w:szCs w:val="20"/>
        </w:rPr>
        <w:t>datetime</w:t>
      </w:r>
      <w:r w:rsidRPr="004E3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3631">
        <w:rPr>
          <w:rFonts w:ascii="Courier New" w:hAnsi="Courier New" w:cs="Courier New"/>
          <w:color w:val="808080"/>
          <w:sz w:val="20"/>
          <w:szCs w:val="20"/>
        </w:rPr>
        <w:t>NOT</w:t>
      </w:r>
      <w:r w:rsidRPr="004E3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3631">
        <w:rPr>
          <w:rFonts w:ascii="Courier New" w:hAnsi="Courier New" w:cs="Courier New"/>
          <w:color w:val="808080"/>
          <w:sz w:val="20"/>
          <w:szCs w:val="20"/>
        </w:rPr>
        <w:t>NULL</w:t>
      </w:r>
      <w:r w:rsidRPr="004E3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3631">
        <w:rPr>
          <w:rFonts w:ascii="Courier New" w:hAnsi="Courier New" w:cs="Courier New"/>
          <w:color w:val="FF00FF"/>
          <w:sz w:val="20"/>
          <w:szCs w:val="20"/>
        </w:rPr>
        <w:t>DEFAULT</w:t>
      </w:r>
      <w:r w:rsidRPr="004E3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E3631">
        <w:rPr>
          <w:rFonts w:ascii="Courier New" w:hAnsi="Courier New" w:cs="Courier New"/>
          <w:color w:val="FF00FF"/>
          <w:sz w:val="20"/>
          <w:szCs w:val="20"/>
        </w:rPr>
        <w:t>getdate</w:t>
      </w:r>
      <w:r w:rsidRPr="004E3631"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245AF58B" w14:textId="77777777" w:rsidR="004E3631" w:rsidRDefault="004E3631" w:rsidP="001C3528">
      <w:pPr>
        <w:pStyle w:val="ListParagraph"/>
        <w:numPr>
          <w:ilvl w:val="0"/>
          <w:numId w:val="10"/>
        </w:numPr>
      </w:pPr>
      <w:r w:rsidRPr="00085904">
        <w:t xml:space="preserve">DI_Modified_Date </w:t>
      </w:r>
      <w:r w:rsidRPr="004E3631">
        <w:rPr>
          <w:rFonts w:ascii="Courier New" w:hAnsi="Courier New" w:cs="Courier New"/>
          <w:b/>
          <w:bCs/>
          <w:color w:val="000000"/>
          <w:sz w:val="20"/>
          <w:szCs w:val="20"/>
        </w:rPr>
        <w:t>datetime</w:t>
      </w:r>
      <w:r w:rsidRPr="004E3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3631">
        <w:rPr>
          <w:rFonts w:ascii="Courier New" w:hAnsi="Courier New" w:cs="Courier New"/>
          <w:color w:val="808080"/>
          <w:sz w:val="20"/>
          <w:szCs w:val="20"/>
        </w:rPr>
        <w:t>NOT</w:t>
      </w:r>
      <w:r w:rsidRPr="004E3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3631">
        <w:rPr>
          <w:rFonts w:ascii="Courier New" w:hAnsi="Courier New" w:cs="Courier New"/>
          <w:color w:val="808080"/>
          <w:sz w:val="20"/>
          <w:szCs w:val="20"/>
        </w:rPr>
        <w:t>NULL</w:t>
      </w:r>
      <w:r w:rsidRPr="004E36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E3631">
        <w:rPr>
          <w:rFonts w:ascii="Courier New" w:hAnsi="Courier New" w:cs="Courier New"/>
          <w:color w:val="FF00FF"/>
          <w:sz w:val="20"/>
          <w:szCs w:val="20"/>
        </w:rPr>
        <w:t>DEFAULT</w:t>
      </w:r>
      <w:r w:rsidRPr="004E363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E3631">
        <w:rPr>
          <w:rFonts w:ascii="Courier New" w:hAnsi="Courier New" w:cs="Courier New"/>
          <w:color w:val="FF00FF"/>
          <w:sz w:val="20"/>
          <w:szCs w:val="20"/>
        </w:rPr>
        <w:t>getdate</w:t>
      </w:r>
      <w:r w:rsidRPr="004E3631"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245AF58C" w14:textId="77777777" w:rsidR="00D3595D" w:rsidRDefault="001C3528" w:rsidP="00D3595D">
      <w:pPr>
        <w:pStyle w:val="Heading3"/>
      </w:pPr>
      <w:r>
        <w:t>Every Talend job needs to tract job stats &amp; errors</w:t>
      </w:r>
    </w:p>
    <w:p w14:paraId="245AF58D" w14:textId="77777777" w:rsidR="00D3595D" w:rsidRDefault="00D3595D" w:rsidP="00D3595D">
      <w:r>
        <w:t>The steps to completing this:</w:t>
      </w:r>
    </w:p>
    <w:p w14:paraId="245AF58E" w14:textId="77777777" w:rsidR="00D3595D" w:rsidRDefault="00D3595D" w:rsidP="00D3595D">
      <w:pPr>
        <w:pStyle w:val="ListParagraph"/>
        <w:numPr>
          <w:ilvl w:val="0"/>
          <w:numId w:val="16"/>
        </w:numPr>
      </w:pPr>
      <w:r>
        <w:t>Insert Joblet (supplied) that tracks job stats &amp; errors (below)</w:t>
      </w:r>
    </w:p>
    <w:p w14:paraId="245AF58F" w14:textId="77777777" w:rsidR="00D3595D" w:rsidRDefault="00D3595D" w:rsidP="00D3595D">
      <w:pPr>
        <w:pStyle w:val="ListParagraph"/>
        <w:numPr>
          <w:ilvl w:val="0"/>
          <w:numId w:val="16"/>
        </w:numPr>
      </w:pPr>
      <w:r>
        <w:t>Create columns as specified above</w:t>
      </w:r>
    </w:p>
    <w:p w14:paraId="245AF590" w14:textId="77777777" w:rsidR="00D3595D" w:rsidRDefault="00D3595D" w:rsidP="00D3595D">
      <w:pPr>
        <w:pStyle w:val="ListParagraph"/>
        <w:numPr>
          <w:ilvl w:val="0"/>
          <w:numId w:val="16"/>
        </w:numPr>
      </w:pPr>
      <w:r>
        <w:t>Insert values into those columns (below)</w:t>
      </w:r>
    </w:p>
    <w:p w14:paraId="245AF591" w14:textId="77777777" w:rsidR="001C3528" w:rsidRPr="00D3595D" w:rsidRDefault="001C3528" w:rsidP="00D3595D">
      <w:pPr>
        <w:pStyle w:val="Heading4"/>
        <w:ind w:left="720"/>
        <w:rPr>
          <w:color w:val="F79646" w:themeColor="accent6"/>
        </w:rPr>
      </w:pPr>
      <w:r w:rsidRPr="00D3595D">
        <w:rPr>
          <w:color w:val="F79646" w:themeColor="accent6"/>
        </w:rPr>
        <w:t>Joblets</w:t>
      </w:r>
    </w:p>
    <w:p w14:paraId="245AF592" w14:textId="77777777" w:rsidR="004E3631" w:rsidRDefault="004E3631" w:rsidP="001C3528">
      <w:pPr>
        <w:pStyle w:val="ListParagraph"/>
        <w:numPr>
          <w:ilvl w:val="1"/>
          <w:numId w:val="15"/>
        </w:numPr>
      </w:pPr>
      <w:r>
        <w:t xml:space="preserve">Every job created must have </w:t>
      </w:r>
      <w:r w:rsidR="001C3528">
        <w:t>a J</w:t>
      </w:r>
      <w:r>
        <w:t xml:space="preserve">oblet that tracks </w:t>
      </w:r>
      <w:r w:rsidR="001C3528">
        <w:t>stats via tStatCatcher, tLogCatcher &amp; tAssetCatcher.</w:t>
      </w:r>
    </w:p>
    <w:p w14:paraId="245AF593" w14:textId="77777777" w:rsidR="001C3528" w:rsidRDefault="001C3528" w:rsidP="001C3528">
      <w:pPr>
        <w:pStyle w:val="ListParagraph"/>
        <w:numPr>
          <w:ilvl w:val="1"/>
          <w:numId w:val="15"/>
        </w:numPr>
      </w:pPr>
      <w:r>
        <w:t>For this project the Joblets provided:</w:t>
      </w:r>
    </w:p>
    <w:p w14:paraId="245AF594" w14:textId="77777777" w:rsidR="001C3528" w:rsidRDefault="001C3528" w:rsidP="001C3528">
      <w:pPr>
        <w:pStyle w:val="ListParagraph"/>
        <w:numPr>
          <w:ilvl w:val="2"/>
          <w:numId w:val="15"/>
        </w:numPr>
      </w:pPr>
      <w:r w:rsidRPr="001C3528">
        <w:t>CNTL_Job_Tracking_Stats_ROOT</w:t>
      </w:r>
      <w:r>
        <w:t xml:space="preserve"> – placed in top level job also referred to as the Root job</w:t>
      </w:r>
    </w:p>
    <w:p w14:paraId="245AF595" w14:textId="77777777" w:rsidR="001C3528" w:rsidRDefault="001C3528" w:rsidP="001C3528">
      <w:pPr>
        <w:pStyle w:val="ListParagraph"/>
        <w:numPr>
          <w:ilvl w:val="2"/>
          <w:numId w:val="15"/>
        </w:numPr>
      </w:pPr>
      <w:r>
        <w:t>CNTL_Job_Tracking_Stats_CHILD – Placed in every non-root job</w:t>
      </w:r>
    </w:p>
    <w:p w14:paraId="245AF596" w14:textId="77777777" w:rsidR="001C3528" w:rsidRDefault="001C3528" w:rsidP="001C3528">
      <w:pPr>
        <w:pStyle w:val="ListParagraph"/>
      </w:pPr>
    </w:p>
    <w:p w14:paraId="245AF597" w14:textId="77777777" w:rsidR="00D3595D" w:rsidRDefault="00D3595D" w:rsidP="00D3595D">
      <w:pPr>
        <w:pStyle w:val="ListParagraph"/>
        <w:keepNext/>
      </w:pPr>
      <w:r>
        <w:rPr>
          <w:noProof/>
        </w:rPr>
        <w:drawing>
          <wp:inline distT="0" distB="0" distL="0" distR="0" wp14:anchorId="245AF5B1" wp14:editId="245AF5B2">
            <wp:extent cx="4772025" cy="25146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ndard - root joble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14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5AF598" w14:textId="77777777" w:rsidR="00D3595D" w:rsidRDefault="00D3595D" w:rsidP="00D3595D">
      <w:pPr>
        <w:pStyle w:val="Caption"/>
      </w:pPr>
      <w:r>
        <w:t xml:space="preserve">Figure </w:t>
      </w:r>
      <w:fldSimple w:instr=" SEQ Figure \* ARABIC ">
        <w:r w:rsidR="00EA78B0">
          <w:rPr>
            <w:noProof/>
          </w:rPr>
          <w:t>1</w:t>
        </w:r>
      </w:fldSimple>
      <w:r>
        <w:t>: Joblet to track stats &amp; errors in Root job</w:t>
      </w:r>
    </w:p>
    <w:p w14:paraId="245AF599" w14:textId="77777777" w:rsidR="00D3595D" w:rsidRDefault="00D3595D" w:rsidP="00D3595D"/>
    <w:p w14:paraId="245AF59A" w14:textId="77777777" w:rsidR="00D3595D" w:rsidRDefault="00D3595D" w:rsidP="00D3595D">
      <w:pPr>
        <w:keepNext/>
      </w:pPr>
      <w:r>
        <w:rPr>
          <w:noProof/>
        </w:rPr>
        <w:lastRenderedPageBreak/>
        <w:drawing>
          <wp:inline distT="0" distB="0" distL="0" distR="0" wp14:anchorId="245AF5B3" wp14:editId="245AF5B4">
            <wp:extent cx="5943600" cy="244602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ndard - child joble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5AF59B" w14:textId="77777777" w:rsidR="00D3595D" w:rsidRDefault="00D3595D" w:rsidP="00D3595D">
      <w:pPr>
        <w:pStyle w:val="Caption"/>
      </w:pPr>
      <w:r>
        <w:t xml:space="preserve">Figure </w:t>
      </w:r>
      <w:fldSimple w:instr=" SEQ Figure \* ARABIC ">
        <w:r w:rsidR="00EA78B0">
          <w:rPr>
            <w:noProof/>
          </w:rPr>
          <w:t>2</w:t>
        </w:r>
      </w:fldSimple>
      <w:r>
        <w:t xml:space="preserve">: </w:t>
      </w:r>
      <w:r w:rsidRPr="00E72D2E">
        <w:t xml:space="preserve">Joblet to track stats &amp; errors in </w:t>
      </w:r>
      <w:r>
        <w:t>Child</w:t>
      </w:r>
      <w:r w:rsidRPr="00E72D2E">
        <w:t xml:space="preserve"> job</w:t>
      </w:r>
    </w:p>
    <w:p w14:paraId="245AF59C" w14:textId="77777777" w:rsidR="00D3595D" w:rsidRPr="00D3595D" w:rsidRDefault="00D3595D" w:rsidP="00D3595D">
      <w:pPr>
        <w:pStyle w:val="Heading4"/>
        <w:ind w:left="720"/>
        <w:rPr>
          <w:color w:val="F79646" w:themeColor="accent6"/>
        </w:rPr>
      </w:pPr>
      <w:r>
        <w:rPr>
          <w:color w:val="F79646" w:themeColor="accent6"/>
        </w:rPr>
        <w:t>Insert values into standard columns</w:t>
      </w:r>
    </w:p>
    <w:p w14:paraId="245AF59D" w14:textId="77777777" w:rsidR="00D3595D" w:rsidRDefault="00D3595D" w:rsidP="00D3595D">
      <w:pPr>
        <w:pStyle w:val="ListParagraph"/>
        <w:numPr>
          <w:ilvl w:val="1"/>
          <w:numId w:val="10"/>
        </w:numPr>
      </w:pPr>
      <w:r w:rsidRPr="00085904">
        <w:t>DI_Job_ID</w:t>
      </w:r>
      <w:r>
        <w:t xml:space="preserve">   - </w:t>
      </w:r>
      <w:r w:rsidRPr="00D3595D">
        <w:t>context.getProperty("vRootPID")</w:t>
      </w:r>
    </w:p>
    <w:p w14:paraId="245AF59E" w14:textId="77777777" w:rsidR="00D3595D" w:rsidRPr="004E3631" w:rsidRDefault="00D3595D" w:rsidP="00D3595D">
      <w:pPr>
        <w:pStyle w:val="ListParagraph"/>
        <w:numPr>
          <w:ilvl w:val="1"/>
          <w:numId w:val="10"/>
        </w:numPr>
      </w:pPr>
      <w:r w:rsidRPr="00085904">
        <w:t xml:space="preserve">DI_Create_Date </w:t>
      </w:r>
      <w:r>
        <w:t xml:space="preserve">- </w:t>
      </w:r>
      <w:r w:rsidRPr="00D3595D">
        <w:t>TalendDate.getCurrentDate()</w:t>
      </w:r>
    </w:p>
    <w:p w14:paraId="245AF59F" w14:textId="77777777" w:rsidR="00D3595D" w:rsidRDefault="00D3595D" w:rsidP="00D3595D">
      <w:pPr>
        <w:pStyle w:val="ListParagraph"/>
        <w:numPr>
          <w:ilvl w:val="1"/>
          <w:numId w:val="10"/>
        </w:numPr>
      </w:pPr>
      <w:r w:rsidRPr="00085904">
        <w:t xml:space="preserve">DI_Modified_Date </w:t>
      </w:r>
      <w:r>
        <w:t xml:space="preserve">- </w:t>
      </w:r>
      <w:r w:rsidRPr="00D3595D">
        <w:t>TalendDate.getCurrentDate()</w:t>
      </w:r>
    </w:p>
    <w:p w14:paraId="245AF5A0" w14:textId="77777777" w:rsidR="00D3595D" w:rsidRDefault="00D3595D" w:rsidP="00D3595D">
      <w:pPr>
        <w:pStyle w:val="ListParagraph"/>
        <w:keepNext/>
      </w:pPr>
      <w:r>
        <w:rPr>
          <w:noProof/>
        </w:rPr>
        <w:drawing>
          <wp:inline distT="0" distB="0" distL="0" distR="0" wp14:anchorId="245AF5B5" wp14:editId="245AF5B6">
            <wp:extent cx="4029075" cy="6381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ndard - insert values into column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3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5AF5A1" w14:textId="77777777" w:rsidR="00D3595D" w:rsidRPr="00D3595D" w:rsidRDefault="00D3595D" w:rsidP="00D3595D">
      <w:pPr>
        <w:pStyle w:val="Caption"/>
      </w:pPr>
      <w:r>
        <w:t xml:space="preserve">Figure </w:t>
      </w:r>
      <w:fldSimple w:instr=" SEQ Figure \* ARABIC ">
        <w:r w:rsidR="00EA78B0">
          <w:rPr>
            <w:noProof/>
          </w:rPr>
          <w:t>3</w:t>
        </w:r>
      </w:fldSimple>
      <w:r>
        <w:t>: tMap inserting values into target tables</w:t>
      </w:r>
    </w:p>
    <w:p w14:paraId="245AF5A3" w14:textId="238F1D06" w:rsidR="00EA78B0" w:rsidRDefault="00EA78B0" w:rsidP="006E5E45">
      <w:pPr>
        <w:pStyle w:val="Heading3"/>
      </w:pPr>
      <w:r>
        <w:t>Converting a date to a date surrogate key</w:t>
      </w:r>
      <w:r w:rsidRPr="004E3631">
        <w:t>:</w:t>
      </w:r>
    </w:p>
    <w:p w14:paraId="245AF5A4" w14:textId="77777777" w:rsidR="00EA78B0" w:rsidRDefault="00EA78B0" w:rsidP="00EA78B0">
      <w:r>
        <w:t>In the target table use the following function:</w:t>
      </w:r>
    </w:p>
    <w:p w14:paraId="245AF5A5" w14:textId="77777777" w:rsidR="00EA78B0" w:rsidRDefault="00EA78B0" w:rsidP="00EA78B0">
      <w:r w:rsidRPr="00EA78B0">
        <w:t>Integer.parseInt(routines.TalendDate.formatDate("yyyyMMdd",</w:t>
      </w:r>
      <w:r>
        <w:rPr>
          <w:highlight w:val="yellow"/>
        </w:rPr>
        <w:t>row1.TheSource</w:t>
      </w:r>
      <w:r w:rsidRPr="00EA78B0">
        <w:rPr>
          <w:highlight w:val="yellow"/>
        </w:rPr>
        <w:t>Date</w:t>
      </w:r>
      <w:r w:rsidRPr="00EA78B0">
        <w:t>))</w:t>
      </w:r>
    </w:p>
    <w:p w14:paraId="245AF5A6" w14:textId="77777777" w:rsidR="00EA78B0" w:rsidRDefault="00EA78B0" w:rsidP="00EA78B0">
      <w:pPr>
        <w:keepNext/>
      </w:pPr>
      <w:r>
        <w:rPr>
          <w:noProof/>
        </w:rPr>
        <w:drawing>
          <wp:inline distT="0" distB="0" distL="0" distR="0" wp14:anchorId="245AF5B7" wp14:editId="245AF5B8">
            <wp:extent cx="5943600" cy="681355"/>
            <wp:effectExtent l="19050" t="19050" r="1905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ndard - date to date surrogate key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5AF5A7" w14:textId="77777777" w:rsidR="00EA78B0" w:rsidRPr="00EA78B0" w:rsidRDefault="00EA78B0" w:rsidP="00EA78B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Converting a date to a date surrogate key</w:t>
      </w:r>
    </w:p>
    <w:p w14:paraId="245AF5A8" w14:textId="77777777" w:rsidR="004E3631" w:rsidRDefault="00EA78B0" w:rsidP="00EA78B0">
      <w:r>
        <w:t>The example:</w:t>
      </w:r>
    </w:p>
    <w:p w14:paraId="245AF5A9" w14:textId="77777777" w:rsidR="00EA78B0" w:rsidRDefault="00EA78B0" w:rsidP="00EA78B0">
      <w:pPr>
        <w:pStyle w:val="ListParagraph"/>
        <w:numPr>
          <w:ilvl w:val="0"/>
          <w:numId w:val="17"/>
        </w:numPr>
      </w:pPr>
      <w:r>
        <w:t>Source column: header.OrderDate (date or datetime)</w:t>
      </w:r>
    </w:p>
    <w:p w14:paraId="245AF5AA" w14:textId="77777777" w:rsidR="00EA78B0" w:rsidRDefault="00EA78B0" w:rsidP="00EA78B0">
      <w:pPr>
        <w:pStyle w:val="ListParagraph"/>
        <w:numPr>
          <w:ilvl w:val="0"/>
          <w:numId w:val="17"/>
        </w:numPr>
      </w:pPr>
      <w:r>
        <w:t>Target column: internet_good.OrderDate_SK (integer)</w:t>
      </w:r>
    </w:p>
    <w:p w14:paraId="245AF5AB" w14:textId="77777777" w:rsidR="00EA78B0" w:rsidRDefault="00EA78B0" w:rsidP="00EA78B0">
      <w:pPr>
        <w:pStyle w:val="ListParagraph"/>
        <w:numPr>
          <w:ilvl w:val="0"/>
          <w:numId w:val="17"/>
        </w:numPr>
      </w:pPr>
      <w:r>
        <w:t xml:space="preserve">Expression: </w:t>
      </w:r>
    </w:p>
    <w:p w14:paraId="245AF5AE" w14:textId="7218D7DA" w:rsidR="00036452" w:rsidRPr="006E5E45" w:rsidRDefault="00EA78B0" w:rsidP="004E3631">
      <w:pPr>
        <w:pStyle w:val="ListParagraph"/>
        <w:numPr>
          <w:ilvl w:val="1"/>
          <w:numId w:val="17"/>
        </w:numPr>
      </w:pPr>
      <w:r w:rsidRPr="00EA78B0">
        <w:t>Integer.parseInt(routines.TalendDate.formatDate("yyyyMMdd",</w:t>
      </w:r>
      <w:r>
        <w:rPr>
          <w:highlight w:val="yellow"/>
        </w:rPr>
        <w:t>header</w:t>
      </w:r>
      <w:r w:rsidRPr="00EA78B0">
        <w:rPr>
          <w:highlight w:val="yellow"/>
        </w:rPr>
        <w:t>.</w:t>
      </w:r>
      <w:r>
        <w:rPr>
          <w:highlight w:val="yellow"/>
        </w:rPr>
        <w:t>Order</w:t>
      </w:r>
      <w:r w:rsidRPr="00EA78B0">
        <w:rPr>
          <w:highlight w:val="yellow"/>
        </w:rPr>
        <w:t>Date</w:t>
      </w:r>
      <w:r w:rsidRPr="00EA78B0">
        <w:t>))</w:t>
      </w:r>
      <w:bookmarkStart w:id="0" w:name="_GoBack"/>
      <w:bookmarkEnd w:id="0"/>
    </w:p>
    <w:sectPr w:rsidR="00036452" w:rsidRPr="006E5E4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AF5BB" w14:textId="77777777" w:rsidR="00BE1324" w:rsidRDefault="00BE1324" w:rsidP="00084A87">
      <w:pPr>
        <w:spacing w:after="0" w:line="240" w:lineRule="auto"/>
      </w:pPr>
      <w:r>
        <w:separator/>
      </w:r>
    </w:p>
  </w:endnote>
  <w:endnote w:type="continuationSeparator" w:id="0">
    <w:p w14:paraId="245AF5BC" w14:textId="77777777" w:rsidR="00BE1324" w:rsidRDefault="00BE1324" w:rsidP="0008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AF5BF" w14:textId="6F815524" w:rsidR="00084A87" w:rsidRPr="00084A87" w:rsidRDefault="00084A87">
    <w:pPr>
      <w:pStyle w:val="Footer"/>
    </w:pPr>
    <w:r w:rsidRPr="00084A87">
      <w:rPr>
        <w:caps/>
      </w:rPr>
      <w:t xml:space="preserve">Page </w:t>
    </w:r>
    <w:r w:rsidRPr="00084A87">
      <w:rPr>
        <w:caps/>
      </w:rPr>
      <w:fldChar w:fldCharType="begin"/>
    </w:r>
    <w:r w:rsidRPr="00084A87">
      <w:rPr>
        <w:caps/>
      </w:rPr>
      <w:instrText xml:space="preserve"> PAGE   \* MERGEFORMAT </w:instrText>
    </w:r>
    <w:r w:rsidRPr="00084A87">
      <w:rPr>
        <w:caps/>
      </w:rPr>
      <w:fldChar w:fldCharType="separate"/>
    </w:r>
    <w:r w:rsidR="006E5E45">
      <w:rPr>
        <w:caps/>
        <w:noProof/>
      </w:rPr>
      <w:t>1</w:t>
    </w:r>
    <w:r w:rsidRPr="00084A87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AF5B9" w14:textId="77777777" w:rsidR="00BE1324" w:rsidRDefault="00BE1324" w:rsidP="00084A87">
      <w:pPr>
        <w:spacing w:after="0" w:line="240" w:lineRule="auto"/>
      </w:pPr>
      <w:r>
        <w:separator/>
      </w:r>
    </w:p>
  </w:footnote>
  <w:footnote w:type="continuationSeparator" w:id="0">
    <w:p w14:paraId="245AF5BA" w14:textId="77777777" w:rsidR="00BE1324" w:rsidRDefault="00BE1324" w:rsidP="0008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AF5BD" w14:textId="7121090E" w:rsidR="00084A87" w:rsidRPr="00084A87" w:rsidRDefault="00273960" w:rsidP="00084A87">
    <w:pPr>
      <w:pStyle w:val="Heading1"/>
      <w:rPr>
        <w:color w:val="auto"/>
      </w:rPr>
    </w:pPr>
    <w:r>
      <w:rPr>
        <w:color w:val="auto"/>
      </w:rPr>
      <w:t xml:space="preserve">INFO 7290    </w:t>
    </w:r>
    <w:r w:rsidR="00084A87" w:rsidRPr="00084A87">
      <w:rPr>
        <w:color w:val="auto"/>
      </w:rPr>
      <w:t>Data Integration -</w:t>
    </w:r>
    <w:r>
      <w:rPr>
        <w:color w:val="auto"/>
      </w:rPr>
      <w:t xml:space="preserve"> Team Project</w:t>
    </w:r>
    <w:r>
      <w:rPr>
        <w:color w:val="auto"/>
      </w:rPr>
      <w:tab/>
      <w:t xml:space="preserve">   Modified: </w:t>
    </w:r>
    <w:r w:rsidR="00E00FDC">
      <w:rPr>
        <w:color w:val="auto"/>
      </w:rPr>
      <w:fldChar w:fldCharType="begin"/>
    </w:r>
    <w:r w:rsidR="00E00FDC">
      <w:rPr>
        <w:color w:val="auto"/>
      </w:rPr>
      <w:instrText xml:space="preserve"> DATE \@ "M/d/yy" </w:instrText>
    </w:r>
    <w:r w:rsidR="00E00FDC">
      <w:rPr>
        <w:color w:val="auto"/>
      </w:rPr>
      <w:fldChar w:fldCharType="separate"/>
    </w:r>
    <w:r w:rsidR="006E5E45">
      <w:rPr>
        <w:noProof/>
        <w:color w:val="auto"/>
      </w:rPr>
      <w:t>4/6/18</w:t>
    </w:r>
    <w:r w:rsidR="00E00FDC">
      <w:rPr>
        <w:color w:val="auto"/>
      </w:rPr>
      <w:fldChar w:fldCharType="end"/>
    </w:r>
  </w:p>
  <w:p w14:paraId="245AF5BE" w14:textId="77777777" w:rsidR="00084A87" w:rsidRDefault="00084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3CC5"/>
    <w:multiLevelType w:val="hybridMultilevel"/>
    <w:tmpl w:val="8B1C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314D"/>
    <w:multiLevelType w:val="hybridMultilevel"/>
    <w:tmpl w:val="E3F4C33C"/>
    <w:lvl w:ilvl="0" w:tplc="6318F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0F8B"/>
    <w:multiLevelType w:val="hybridMultilevel"/>
    <w:tmpl w:val="FED6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B15A4"/>
    <w:multiLevelType w:val="hybridMultilevel"/>
    <w:tmpl w:val="CF6A9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205C8E"/>
    <w:multiLevelType w:val="hybridMultilevel"/>
    <w:tmpl w:val="EFB4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A3A9C"/>
    <w:multiLevelType w:val="hybridMultilevel"/>
    <w:tmpl w:val="76A2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271CB"/>
    <w:multiLevelType w:val="hybridMultilevel"/>
    <w:tmpl w:val="A9F8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32F45"/>
    <w:multiLevelType w:val="hybridMultilevel"/>
    <w:tmpl w:val="07AC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F610A"/>
    <w:multiLevelType w:val="hybridMultilevel"/>
    <w:tmpl w:val="0C68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62ED9"/>
    <w:multiLevelType w:val="hybridMultilevel"/>
    <w:tmpl w:val="FE16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62468"/>
    <w:multiLevelType w:val="hybridMultilevel"/>
    <w:tmpl w:val="B19E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80C7D"/>
    <w:multiLevelType w:val="hybridMultilevel"/>
    <w:tmpl w:val="B89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C3521"/>
    <w:multiLevelType w:val="hybridMultilevel"/>
    <w:tmpl w:val="04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A18E3"/>
    <w:multiLevelType w:val="hybridMultilevel"/>
    <w:tmpl w:val="EC4E0448"/>
    <w:lvl w:ilvl="0" w:tplc="6318F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61625"/>
    <w:multiLevelType w:val="hybridMultilevel"/>
    <w:tmpl w:val="565C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C1D36"/>
    <w:multiLevelType w:val="hybridMultilevel"/>
    <w:tmpl w:val="89E6A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605E6"/>
    <w:multiLevelType w:val="hybridMultilevel"/>
    <w:tmpl w:val="00E8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C25E22"/>
    <w:multiLevelType w:val="hybridMultilevel"/>
    <w:tmpl w:val="EEFE3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36A0349"/>
    <w:multiLevelType w:val="hybridMultilevel"/>
    <w:tmpl w:val="59324A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2"/>
  </w:num>
  <w:num w:numId="3">
    <w:abstractNumId w:val="16"/>
  </w:num>
  <w:num w:numId="4">
    <w:abstractNumId w:val="8"/>
  </w:num>
  <w:num w:numId="5">
    <w:abstractNumId w:val="7"/>
  </w:num>
  <w:num w:numId="6">
    <w:abstractNumId w:val="1"/>
  </w:num>
  <w:num w:numId="7">
    <w:abstractNumId w:val="13"/>
  </w:num>
  <w:num w:numId="8">
    <w:abstractNumId w:val="2"/>
  </w:num>
  <w:num w:numId="9">
    <w:abstractNumId w:val="10"/>
  </w:num>
  <w:num w:numId="10">
    <w:abstractNumId w:val="0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  <w:num w:numId="15">
    <w:abstractNumId w:val="14"/>
  </w:num>
  <w:num w:numId="16">
    <w:abstractNumId w:val="18"/>
  </w:num>
  <w:num w:numId="17">
    <w:abstractNumId w:val="15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10"/>
    <w:rsid w:val="00024121"/>
    <w:rsid w:val="00036452"/>
    <w:rsid w:val="00083D89"/>
    <w:rsid w:val="00084A87"/>
    <w:rsid w:val="00085904"/>
    <w:rsid w:val="000F7197"/>
    <w:rsid w:val="00185B1D"/>
    <w:rsid w:val="00195839"/>
    <w:rsid w:val="001B77D4"/>
    <w:rsid w:val="001C3528"/>
    <w:rsid w:val="001C5FAA"/>
    <w:rsid w:val="002513C4"/>
    <w:rsid w:val="002612C6"/>
    <w:rsid w:val="00272F43"/>
    <w:rsid w:val="00273960"/>
    <w:rsid w:val="002E7272"/>
    <w:rsid w:val="00315BFD"/>
    <w:rsid w:val="0033028C"/>
    <w:rsid w:val="0035533D"/>
    <w:rsid w:val="00401232"/>
    <w:rsid w:val="00404F55"/>
    <w:rsid w:val="00421210"/>
    <w:rsid w:val="0047181C"/>
    <w:rsid w:val="0047762A"/>
    <w:rsid w:val="004E3631"/>
    <w:rsid w:val="00544276"/>
    <w:rsid w:val="00555421"/>
    <w:rsid w:val="00580433"/>
    <w:rsid w:val="00601869"/>
    <w:rsid w:val="00667383"/>
    <w:rsid w:val="00687E03"/>
    <w:rsid w:val="006B636C"/>
    <w:rsid w:val="006E5E45"/>
    <w:rsid w:val="007339BA"/>
    <w:rsid w:val="00782326"/>
    <w:rsid w:val="00845EC8"/>
    <w:rsid w:val="009629F5"/>
    <w:rsid w:val="0098002A"/>
    <w:rsid w:val="009A4041"/>
    <w:rsid w:val="009B1E69"/>
    <w:rsid w:val="009B50F3"/>
    <w:rsid w:val="009C359C"/>
    <w:rsid w:val="00A23E81"/>
    <w:rsid w:val="00A373CF"/>
    <w:rsid w:val="00A47823"/>
    <w:rsid w:val="00A738BA"/>
    <w:rsid w:val="00A87E04"/>
    <w:rsid w:val="00AB047F"/>
    <w:rsid w:val="00AE3BAB"/>
    <w:rsid w:val="00AE5CC4"/>
    <w:rsid w:val="00B433CC"/>
    <w:rsid w:val="00B954AD"/>
    <w:rsid w:val="00BB1142"/>
    <w:rsid w:val="00BB215B"/>
    <w:rsid w:val="00BE1324"/>
    <w:rsid w:val="00C50AF8"/>
    <w:rsid w:val="00CB65C1"/>
    <w:rsid w:val="00D247E6"/>
    <w:rsid w:val="00D35456"/>
    <w:rsid w:val="00D3595D"/>
    <w:rsid w:val="00D52BD8"/>
    <w:rsid w:val="00DD1AF8"/>
    <w:rsid w:val="00DD758D"/>
    <w:rsid w:val="00E00FDC"/>
    <w:rsid w:val="00E13764"/>
    <w:rsid w:val="00E26EA8"/>
    <w:rsid w:val="00EA78B0"/>
    <w:rsid w:val="00F5402C"/>
    <w:rsid w:val="00F8156B"/>
    <w:rsid w:val="00FB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F57B"/>
  <w15:docId w15:val="{FAB269B4-F0EE-489C-A33E-CB56335F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6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6923C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59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21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3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5402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A87"/>
  </w:style>
  <w:style w:type="paragraph" w:styleId="Footer">
    <w:name w:val="footer"/>
    <w:basedOn w:val="Normal"/>
    <w:link w:val="FooterChar"/>
    <w:uiPriority w:val="99"/>
    <w:unhideWhenUsed/>
    <w:rsid w:val="0008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A87"/>
  </w:style>
  <w:style w:type="character" w:customStyle="1" w:styleId="Heading2Char">
    <w:name w:val="Heading 2 Char"/>
    <w:basedOn w:val="DefaultParagraphFont"/>
    <w:link w:val="Heading2"/>
    <w:uiPriority w:val="9"/>
    <w:rsid w:val="004E36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631"/>
    <w:rPr>
      <w:rFonts w:asciiTheme="majorHAnsi" w:eastAsiaTheme="majorEastAsia" w:hAnsiTheme="majorHAnsi" w:cstheme="majorBidi"/>
      <w:color w:val="76923C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595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82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7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BA41C-D300-496F-BFFB-14FADA051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Sherman</dc:creator>
  <cp:lastModifiedBy>Sherman, Richard</cp:lastModifiedBy>
  <cp:revision>2</cp:revision>
  <cp:lastPrinted>2016-03-15T12:42:00Z</cp:lastPrinted>
  <dcterms:created xsi:type="dcterms:W3CDTF">2018-04-07T03:12:00Z</dcterms:created>
  <dcterms:modified xsi:type="dcterms:W3CDTF">2018-04-07T03:12:00Z</dcterms:modified>
</cp:coreProperties>
</file>