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831787109375" w:right="0" w:firstLine="0"/>
        <w:jc w:val="left"/>
        <w:rPr>
          <w:rFonts w:ascii="Bookman Old Style" w:cs="Bookman Old Style" w:eastAsia="Bookman Old Style" w:hAnsi="Bookman Old Style"/>
          <w:b w:val="1"/>
          <w:i w:val="1"/>
          <w:smallCaps w:val="0"/>
          <w:strike w:val="0"/>
          <w:color w:val="943634"/>
          <w:sz w:val="20.946928024291992"/>
          <w:szCs w:val="20.946928024291992"/>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943634"/>
          <w:sz w:val="20.946928024291992"/>
          <w:szCs w:val="20.946928024291992"/>
          <w:u w:val="none"/>
          <w:shd w:fill="auto" w:val="clear"/>
          <w:vertAlign w:val="baseline"/>
          <w:rtl w:val="0"/>
        </w:rPr>
        <w:t xml:space="preserve">ECSP303 Final Report Guidelines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98974609375" w:line="240" w:lineRule="auto"/>
        <w:ind w:left="0" w:right="1311.7010498046875" w:firstLine="0"/>
        <w:jc w:val="right"/>
        <w:rPr>
          <w:rFonts w:ascii="PMingLiu" w:cs="PMingLiu" w:eastAsia="PMingLiu" w:hAnsi="PMingLiu"/>
          <w:b w:val="0"/>
          <w:i w:val="0"/>
          <w:smallCaps w:val="0"/>
          <w:strike w:val="0"/>
          <w:color w:val="4f6228"/>
          <w:sz w:val="41.74193572998047"/>
          <w:szCs w:val="41.74193572998047"/>
          <w:u w:val="none"/>
          <w:shd w:fill="auto" w:val="clear"/>
          <w:vertAlign w:val="baseline"/>
        </w:rPr>
      </w:pPr>
      <w:r w:rsidDel="00000000" w:rsidR="00000000" w:rsidRPr="00000000">
        <w:rPr>
          <w:rFonts w:ascii="PMingLiu" w:cs="PMingLiu" w:eastAsia="PMingLiu" w:hAnsi="PMingLiu"/>
          <w:b w:val="0"/>
          <w:i w:val="0"/>
          <w:smallCaps w:val="0"/>
          <w:strike w:val="0"/>
          <w:color w:val="4f6228"/>
          <w:sz w:val="41.74193572998047"/>
          <w:szCs w:val="41.74193572998047"/>
          <w:u w:val="none"/>
          <w:shd w:fill="auto" w:val="clear"/>
          <w:vertAlign w:val="baseline"/>
          <w:rtl w:val="0"/>
        </w:rPr>
        <w:t xml:space="preserve">ECSP303: Final Report Guidelines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86083984375" w:line="290.1243495941162" w:lineRule="auto"/>
        <w:ind w:left="109.55047607421875" w:right="0" w:firstLine="6.3800048828125"/>
        <w:jc w:val="left"/>
        <w:rPr>
          <w:rFonts w:ascii="PMingLiu" w:cs="PMingLiu" w:eastAsia="PMingLiu" w:hAnsi="PMingLiu"/>
          <w:b w:val="0"/>
          <w:i w:val="0"/>
          <w:smallCaps w:val="0"/>
          <w:strike w:val="0"/>
          <w:color w:val="000000"/>
          <w:sz w:val="23.47551727294922"/>
          <w:szCs w:val="23.47551727294922"/>
          <w:u w:val="none"/>
          <w:shd w:fill="auto" w:val="clear"/>
          <w:vertAlign w:val="baseline"/>
        </w:rPr>
      </w:pPr>
      <w:r w:rsidDel="00000000" w:rsidR="00000000" w:rsidRPr="00000000">
        <w:rPr>
          <w:rFonts w:ascii="Georgia" w:cs="Georgia" w:eastAsia="Georgia" w:hAnsi="Georgia"/>
          <w:b w:val="1"/>
          <w:i w:val="0"/>
          <w:smallCaps w:val="0"/>
          <w:strike w:val="0"/>
          <w:color w:val="000000"/>
          <w:sz w:val="23.00032615661621"/>
          <w:szCs w:val="23.00032615661621"/>
          <w:u w:val="none"/>
          <w:shd w:fill="auto" w:val="clear"/>
          <w:vertAlign w:val="baseline"/>
          <w:rtl w:val="0"/>
        </w:rPr>
        <w:t xml:space="preserve">Due date</w:t>
      </w:r>
      <w:r w:rsidDel="00000000" w:rsidR="00000000" w:rsidRPr="00000000">
        <w:rPr>
          <w:rFonts w:ascii="PMingLiu" w:cs="PMingLiu" w:eastAsia="PMingLiu" w:hAnsi="PMingLiu"/>
          <w:b w:val="0"/>
          <w:i w:val="0"/>
          <w:smallCaps w:val="0"/>
          <w:strike w:val="0"/>
          <w:color w:val="000000"/>
          <w:sz w:val="23.020450592041016"/>
          <w:szCs w:val="23.020450592041016"/>
          <w:u w:val="none"/>
          <w:shd w:fill="auto" w:val="clear"/>
          <w:vertAlign w:val="baseline"/>
          <w:rtl w:val="0"/>
        </w:rPr>
        <w:t xml:space="preserve">: The final report is due on Google Class</w:t>
      </w:r>
      <w:r w:rsidDel="00000000" w:rsidR="00000000" w:rsidRPr="00000000">
        <w:rPr>
          <w:rFonts w:ascii="PMingLiu" w:cs="PMingLiu" w:eastAsia="PMingLiu" w:hAnsi="PMingLiu"/>
          <w:b w:val="0"/>
          <w:i w:val="0"/>
          <w:smallCaps w:val="0"/>
          <w:strike w:val="0"/>
          <w:color w:val="000000"/>
          <w:sz w:val="23.020450592041016"/>
          <w:szCs w:val="23.020450592041016"/>
          <w:u w:val="single"/>
          <w:shd w:fill="auto" w:val="clear"/>
          <w:vertAlign w:val="baseline"/>
          <w:rtl w:val="0"/>
        </w:rPr>
        <w:t xml:space="preserve">room on, Sunday, 03 November 2024 at</w:t>
      </w:r>
      <w:r w:rsidDel="00000000" w:rsidR="00000000" w:rsidRPr="00000000">
        <w:rPr>
          <w:rFonts w:ascii="PMingLiu" w:cs="PMingLiu" w:eastAsia="PMingLiu" w:hAnsi="PMingLiu"/>
          <w:b w:val="0"/>
          <w:i w:val="0"/>
          <w:smallCaps w:val="0"/>
          <w:strike w:val="0"/>
          <w:color w:val="000000"/>
          <w:sz w:val="23.020450592041016"/>
          <w:szCs w:val="23.020450592041016"/>
          <w:u w:val="none"/>
          <w:shd w:fill="auto" w:val="clear"/>
          <w:vertAlign w:val="baseline"/>
          <w:rtl w:val="0"/>
        </w:rPr>
        <w:t xml:space="preserve"> 11:59 pm. Late submissions will be penalized by -1 marks/30 minutes late submission. </w:t>
      </w:r>
      <w:r w:rsidDel="00000000" w:rsidR="00000000" w:rsidRPr="00000000">
        <w:rPr>
          <w:rFonts w:ascii="Georgia" w:cs="Georgia" w:eastAsia="Georgia" w:hAnsi="Georgia"/>
          <w:b w:val="1"/>
          <w:i w:val="0"/>
          <w:smallCaps w:val="0"/>
          <w:strike w:val="0"/>
          <w:color w:val="000000"/>
          <w:sz w:val="23.66683578491211"/>
          <w:szCs w:val="23.66683578491211"/>
          <w:u w:val="none"/>
          <w:shd w:fill="auto" w:val="clear"/>
          <w:vertAlign w:val="baseline"/>
          <w:rtl w:val="0"/>
        </w:rPr>
        <w:t xml:space="preserve">Note</w:t>
      </w:r>
      <w:r w:rsidDel="00000000" w:rsidR="00000000" w:rsidRPr="00000000">
        <w:rPr>
          <w:rFonts w:ascii="PMingLiu" w:cs="PMingLiu" w:eastAsia="PMingLiu" w:hAnsi="PMingLiu"/>
          <w:b w:val="0"/>
          <w:i w:val="0"/>
          <w:smallCaps w:val="0"/>
          <w:strike w:val="0"/>
          <w:color w:val="000000"/>
          <w:sz w:val="23.47551727294922"/>
          <w:szCs w:val="23.47551727294922"/>
          <w:u w:val="none"/>
          <w:shd w:fill="auto" w:val="clear"/>
          <w:vertAlign w:val="baseline"/>
          <w:rtl w:val="0"/>
        </w:rPr>
        <w:t xml:space="preserve">: This is not a rubric! Completing all sections below will not guarantee you a certain grade. We are providing this to help you structure your report and guide you as you finish </w:t>
      </w:r>
      <w:r w:rsidDel="00000000" w:rsidR="00000000" w:rsidRPr="00000000">
        <w:rPr>
          <w:rFonts w:ascii="PMingLiu" w:cs="PMingLiu" w:eastAsia="PMingLiu" w:hAnsi="PMingLiu"/>
          <w:b w:val="0"/>
          <w:i w:val="0"/>
          <w:smallCaps w:val="0"/>
          <w:strike w:val="0"/>
          <w:color w:val="000000"/>
          <w:sz w:val="23.70079803466797"/>
          <w:szCs w:val="23.70079803466797"/>
          <w:u w:val="none"/>
          <w:shd w:fill="auto" w:val="clear"/>
          <w:vertAlign w:val="baseline"/>
          <w:rtl w:val="0"/>
        </w:rPr>
        <w:t xml:space="preserve">up </w:t>
      </w:r>
      <w:r w:rsidDel="00000000" w:rsidR="00000000" w:rsidRPr="00000000">
        <w:rPr>
          <w:rFonts w:ascii="PMingLiu" w:cs="PMingLiu" w:eastAsia="PMingLiu" w:hAnsi="PMingLiu"/>
          <w:b w:val="0"/>
          <w:i w:val="0"/>
          <w:smallCaps w:val="0"/>
          <w:strike w:val="0"/>
          <w:color w:val="000000"/>
          <w:sz w:val="23.24909782409668"/>
          <w:szCs w:val="23.24909782409668"/>
          <w:u w:val="none"/>
          <w:shd w:fill="auto" w:val="clear"/>
          <w:vertAlign w:val="baseline"/>
          <w:rtl w:val="0"/>
        </w:rPr>
        <w:t xml:space="preserve">y</w:t>
      </w:r>
      <w:r w:rsidDel="00000000" w:rsidR="00000000" w:rsidRPr="00000000">
        <w:rPr>
          <w:rFonts w:ascii="PMingLiu" w:cs="PMingLiu" w:eastAsia="PMingLiu" w:hAnsi="PMingLiu"/>
          <w:b w:val="0"/>
          <w:i w:val="0"/>
          <w:smallCaps w:val="0"/>
          <w:strike w:val="0"/>
          <w:color w:val="000000"/>
          <w:sz w:val="23.47551727294922"/>
          <w:szCs w:val="23.47551727294922"/>
          <w:u w:val="none"/>
          <w:shd w:fill="auto" w:val="clear"/>
          <w:vertAlign w:val="baseline"/>
          <w:rtl w:val="0"/>
        </w:rPr>
        <w:t xml:space="preserve">our projects. </w:t>
      </w:r>
      <w:r w:rsidDel="00000000" w:rsidR="00000000" w:rsidRPr="00000000">
        <w:rPr>
          <w:rFonts w:ascii="PMingLiu" w:cs="PMingLiu" w:eastAsia="PMingLiu" w:hAnsi="PMingLiu"/>
          <w:b w:val="0"/>
          <w:i w:val="0"/>
          <w:smallCaps w:val="0"/>
          <w:strike w:val="0"/>
          <w:color w:val="000000"/>
          <w:sz w:val="23.24909782409668"/>
          <w:szCs w:val="23.24909782409668"/>
          <w:u w:val="none"/>
          <w:shd w:fill="auto" w:val="clear"/>
          <w:vertAlign w:val="baseline"/>
          <w:rtl w:val="0"/>
        </w:rPr>
        <w:t xml:space="preserve">Previous years</w:t>
      </w:r>
      <w:r w:rsidDel="00000000" w:rsidR="00000000" w:rsidRPr="00000000">
        <w:rPr>
          <w:rFonts w:ascii="PMingLiu" w:cs="PMingLiu" w:eastAsia="PMingLiu" w:hAnsi="PMingLiu"/>
          <w:b w:val="0"/>
          <w:i w:val="0"/>
          <w:smallCaps w:val="0"/>
          <w:strike w:val="0"/>
          <w:color w:val="000000"/>
          <w:sz w:val="11.277456283569336"/>
          <w:szCs w:val="11.277456283569336"/>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3.70079803466797"/>
          <w:szCs w:val="23.70079803466797"/>
          <w:u w:val="none"/>
          <w:shd w:fill="auto" w:val="clear"/>
          <w:vertAlign w:val="baseline"/>
          <w:rtl w:val="0"/>
        </w:rPr>
        <w:t xml:space="preserve">p</w:t>
      </w:r>
      <w:r w:rsidDel="00000000" w:rsidR="00000000" w:rsidRPr="00000000">
        <w:rPr>
          <w:rFonts w:ascii="PMingLiu" w:cs="PMingLiu" w:eastAsia="PMingLiu" w:hAnsi="PMingLiu"/>
          <w:b w:val="0"/>
          <w:i w:val="0"/>
          <w:smallCaps w:val="0"/>
          <w:strike w:val="0"/>
          <w:color w:val="000000"/>
          <w:sz w:val="23.24909782409668"/>
          <w:szCs w:val="23.24909782409668"/>
          <w:u w:val="none"/>
          <w:shd w:fill="auto" w:val="clear"/>
          <w:vertAlign w:val="baseline"/>
          <w:rtl w:val="0"/>
        </w:rPr>
        <w:t xml:space="preserve">rojects </w:t>
      </w:r>
      <w:r w:rsidDel="00000000" w:rsidR="00000000" w:rsidRPr="00000000">
        <w:rPr>
          <w:rFonts w:ascii="PMingLiu" w:cs="PMingLiu" w:eastAsia="PMingLiu" w:hAnsi="PMingLiu"/>
          <w:b w:val="0"/>
          <w:i w:val="0"/>
          <w:smallCaps w:val="0"/>
          <w:strike w:val="0"/>
          <w:color w:val="000000"/>
          <w:sz w:val="23.47551727294922"/>
          <w:szCs w:val="23.47551727294922"/>
          <w:u w:val="none"/>
          <w:shd w:fill="auto" w:val="clear"/>
          <w:vertAlign w:val="baseline"/>
          <w:rtl w:val="0"/>
        </w:rPr>
        <w:t xml:space="preserve">are </w:t>
      </w:r>
      <w:r w:rsidDel="00000000" w:rsidR="00000000" w:rsidRPr="00000000">
        <w:rPr>
          <w:rFonts w:ascii="PMingLiu" w:cs="PMingLiu" w:eastAsia="PMingLiu" w:hAnsi="PMingLiu"/>
          <w:b w:val="0"/>
          <w:i w:val="0"/>
          <w:smallCaps w:val="0"/>
          <w:strike w:val="0"/>
          <w:color w:val="000000"/>
          <w:sz w:val="23.020450592041016"/>
          <w:szCs w:val="23.020450592041016"/>
          <w:u w:val="none"/>
          <w:shd w:fill="auto" w:val="clear"/>
          <w:vertAlign w:val="baseline"/>
          <w:rtl w:val="0"/>
        </w:rPr>
        <w:t xml:space="preserve">also </w:t>
      </w:r>
      <w:r w:rsidDel="00000000" w:rsidR="00000000" w:rsidRPr="00000000">
        <w:rPr>
          <w:rFonts w:ascii="PMingLiu" w:cs="PMingLiu" w:eastAsia="PMingLiu" w:hAnsi="PMingLiu"/>
          <w:b w:val="0"/>
          <w:i w:val="0"/>
          <w:smallCaps w:val="0"/>
          <w:strike w:val="0"/>
          <w:color w:val="000000"/>
          <w:sz w:val="23.92294692993164"/>
          <w:szCs w:val="23.92294692993164"/>
          <w:u w:val="none"/>
          <w:shd w:fill="auto" w:val="clear"/>
          <w:vertAlign w:val="baseline"/>
          <w:rtl w:val="0"/>
        </w:rPr>
        <w:t xml:space="preserve">a </w:t>
      </w:r>
      <w:r w:rsidDel="00000000" w:rsidR="00000000" w:rsidRPr="00000000">
        <w:rPr>
          <w:rFonts w:ascii="PMingLiu" w:cs="PMingLiu" w:eastAsia="PMingLiu" w:hAnsi="PMingLiu"/>
          <w:b w:val="0"/>
          <w:i w:val="0"/>
          <w:smallCaps w:val="0"/>
          <w:strike w:val="0"/>
          <w:color w:val="000000"/>
          <w:sz w:val="23.70079803466797"/>
          <w:szCs w:val="23.70079803466797"/>
          <w:u w:val="none"/>
          <w:shd w:fill="auto" w:val="clear"/>
          <w:vertAlign w:val="baseline"/>
          <w:rtl w:val="0"/>
        </w:rPr>
        <w:t xml:space="preserve">great </w:t>
      </w:r>
      <w:r w:rsidDel="00000000" w:rsidR="00000000" w:rsidRPr="00000000">
        <w:rPr>
          <w:rFonts w:ascii="PMingLiu" w:cs="PMingLiu" w:eastAsia="PMingLiu" w:hAnsi="PMingLiu"/>
          <w:b w:val="0"/>
          <w:i w:val="0"/>
          <w:smallCaps w:val="0"/>
          <w:strike w:val="0"/>
          <w:color w:val="000000"/>
          <w:sz w:val="23.24909782409668"/>
          <w:szCs w:val="23.24909782409668"/>
          <w:u w:val="none"/>
          <w:shd w:fill="auto" w:val="clear"/>
          <w:vertAlign w:val="baseline"/>
          <w:rtl w:val="0"/>
        </w:rPr>
        <w:t xml:space="preserve">resource you </w:t>
      </w:r>
      <w:r w:rsidDel="00000000" w:rsidR="00000000" w:rsidRPr="00000000">
        <w:rPr>
          <w:rFonts w:ascii="PMingLiu" w:cs="PMingLiu" w:eastAsia="PMingLiu" w:hAnsi="PMingLiu"/>
          <w:b w:val="0"/>
          <w:i w:val="0"/>
          <w:smallCaps w:val="0"/>
          <w:strike w:val="0"/>
          <w:color w:val="000000"/>
          <w:sz w:val="23.47551727294922"/>
          <w:szCs w:val="23.47551727294922"/>
          <w:u w:val="none"/>
          <w:shd w:fill="auto" w:val="clear"/>
          <w:vertAlign w:val="baseline"/>
          <w:rtl w:val="0"/>
        </w:rPr>
        <w:t xml:space="preserve">can </w:t>
      </w:r>
      <w:r w:rsidDel="00000000" w:rsidR="00000000" w:rsidRPr="00000000">
        <w:rPr>
          <w:rFonts w:ascii="PMingLiu" w:cs="PMingLiu" w:eastAsia="PMingLiu" w:hAnsi="PMingLiu"/>
          <w:b w:val="0"/>
          <w:i w:val="0"/>
          <w:smallCaps w:val="0"/>
          <w:strike w:val="0"/>
          <w:color w:val="000000"/>
          <w:sz w:val="22.55512809753418"/>
          <w:szCs w:val="22.55512809753418"/>
          <w:u w:val="none"/>
          <w:shd w:fill="auto" w:val="clear"/>
          <w:vertAlign w:val="baseline"/>
          <w:rtl w:val="0"/>
        </w:rPr>
        <w:t xml:space="preserve">lo</w:t>
      </w:r>
      <w:r w:rsidDel="00000000" w:rsidR="00000000" w:rsidRPr="00000000">
        <w:rPr>
          <w:rFonts w:ascii="PMingLiu" w:cs="PMingLiu" w:eastAsia="PMingLiu" w:hAnsi="PMingLiu"/>
          <w:b w:val="0"/>
          <w:i w:val="0"/>
          <w:smallCaps w:val="0"/>
          <w:strike w:val="0"/>
          <w:color w:val="000000"/>
          <w:sz w:val="22.788442611694336"/>
          <w:szCs w:val="22.788442611694336"/>
          <w:u w:val="none"/>
          <w:shd w:fill="auto" w:val="clear"/>
          <w:vertAlign w:val="baseline"/>
          <w:rtl w:val="0"/>
        </w:rPr>
        <w:t xml:space="preserve">ok </w:t>
      </w:r>
      <w:r w:rsidDel="00000000" w:rsidR="00000000" w:rsidRPr="00000000">
        <w:rPr>
          <w:rFonts w:ascii="PMingLiu" w:cs="PMingLiu" w:eastAsia="PMingLiu" w:hAnsi="PMingLiu"/>
          <w:b w:val="0"/>
          <w:i w:val="0"/>
          <w:smallCaps w:val="0"/>
          <w:strike w:val="0"/>
          <w:color w:val="000000"/>
          <w:sz w:val="22.55512809753418"/>
          <w:szCs w:val="22.55512809753418"/>
          <w:u w:val="none"/>
          <w:shd w:fill="auto" w:val="clear"/>
          <w:vertAlign w:val="baseline"/>
          <w:rtl w:val="0"/>
        </w:rPr>
        <w:t xml:space="preserve">o</w:t>
      </w:r>
      <w:r w:rsidDel="00000000" w:rsidR="00000000" w:rsidRPr="00000000">
        <w:rPr>
          <w:rFonts w:ascii="PMingLiu" w:cs="PMingLiu" w:eastAsia="PMingLiu" w:hAnsi="PMingLiu"/>
          <w:b w:val="0"/>
          <w:i w:val="0"/>
          <w:smallCaps w:val="0"/>
          <w:strike w:val="0"/>
          <w:color w:val="000000"/>
          <w:sz w:val="23.24909782409668"/>
          <w:szCs w:val="23.24909782409668"/>
          <w:u w:val="none"/>
          <w:shd w:fill="auto" w:val="clear"/>
          <w:vertAlign w:val="baseline"/>
          <w:rtl w:val="0"/>
        </w:rPr>
        <w:t xml:space="preserve">ver as  </w:t>
      </w:r>
      <w:r w:rsidDel="00000000" w:rsidR="00000000" w:rsidRPr="00000000">
        <w:rPr>
          <w:rFonts w:ascii="PMingLiu" w:cs="PMingLiu" w:eastAsia="PMingLiu" w:hAnsi="PMingLiu"/>
          <w:b w:val="0"/>
          <w:i w:val="0"/>
          <w:smallCaps w:val="0"/>
          <w:strike w:val="0"/>
          <w:color w:val="000000"/>
          <w:sz w:val="23.47551727294922"/>
          <w:szCs w:val="23.47551727294922"/>
          <w:u w:val="none"/>
          <w:shd w:fill="auto" w:val="clear"/>
          <w:vertAlign w:val="baseline"/>
          <w:rtl w:val="0"/>
        </w:rPr>
        <w:t xml:space="preserve">you prepare your final report.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3671875" w:line="240" w:lineRule="auto"/>
        <w:ind w:left="0" w:right="2070.7977294921875" w:firstLine="0"/>
        <w:jc w:val="left"/>
        <w:rPr>
          <w:rFonts w:ascii="PMingLiu" w:cs="PMingLiu" w:eastAsia="PMingLiu" w:hAnsi="PMingLiu"/>
          <w:b w:val="0"/>
          <w:i w:val="0"/>
          <w:smallCaps w:val="0"/>
          <w:strike w:val="0"/>
          <w:color w:val="c00000"/>
          <w:sz w:val="39.84363555908203"/>
          <w:szCs w:val="39.84363555908203"/>
          <w:u w:val="none"/>
          <w:shd w:fill="auto" w:val="clear"/>
          <w:vertAlign w:val="baseline"/>
        </w:rPr>
      </w:pPr>
      <w:r w:rsidDel="00000000" w:rsidR="00000000" w:rsidRPr="00000000">
        <w:rPr>
          <w:rFonts w:ascii="PMingLiu" w:cs="PMingLiu" w:eastAsia="PMingLiu" w:hAnsi="PMingLiu"/>
          <w:color w:val="c00000"/>
          <w:sz w:val="39.84363555908203"/>
          <w:szCs w:val="39.84363555908203"/>
          <w:rtl w:val="0"/>
        </w:rPr>
        <w:t xml:space="preserve"> Predicting Crop Types Using         Machine Learning: A Comparative Study  of Classification Algorithms</w:t>
      </w:r>
      <w:r w:rsidDel="00000000" w:rsidR="00000000" w:rsidRPr="00000000">
        <w:rPr>
          <w:rFonts w:ascii="PMingLiu" w:cs="PMingLiu" w:eastAsia="PMingLiu" w:hAnsi="PMingLiu"/>
          <w:b w:val="0"/>
          <w:i w:val="0"/>
          <w:smallCaps w:val="0"/>
          <w:strike w:val="0"/>
          <w:color w:val="c00000"/>
          <w:sz w:val="39.84363555908203"/>
          <w:szCs w:val="39.84363555908203"/>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2431640625" w:line="240" w:lineRule="auto"/>
        <w:ind w:left="0" w:right="3704.70703125" w:firstLine="0"/>
        <w:jc w:val="right"/>
        <w:rPr>
          <w:rFonts w:ascii="PMingLiu" w:cs="PMingLiu" w:eastAsia="PMingLiu" w:hAnsi="PMingLiu"/>
          <w:b w:val="0"/>
          <w:i w:val="0"/>
          <w:smallCaps w:val="0"/>
          <w:strike w:val="0"/>
          <w:color w:val="4f6228"/>
          <w:sz w:val="32.771785736083984"/>
          <w:szCs w:val="32.771785736083984"/>
          <w:u w:val="none"/>
          <w:shd w:fill="auto" w:val="clear"/>
          <w:vertAlign w:val="baseline"/>
        </w:rPr>
      </w:pPr>
      <w:r w:rsidDel="00000000" w:rsidR="00000000" w:rsidRPr="00000000">
        <w:rPr>
          <w:rFonts w:ascii="PMingLiu" w:cs="PMingLiu" w:eastAsia="PMingLiu" w:hAnsi="PMingLiu"/>
          <w:b w:val="0"/>
          <w:i w:val="0"/>
          <w:smallCaps w:val="0"/>
          <w:strike w:val="0"/>
          <w:color w:val="4f6228"/>
          <w:sz w:val="32.771785736083984"/>
          <w:szCs w:val="32.771785736083984"/>
          <w:u w:val="none"/>
          <w:shd w:fill="auto" w:val="clear"/>
          <w:vertAlign w:val="baseline"/>
          <w:rtl w:val="0"/>
        </w:rPr>
        <w:t xml:space="preserve">Group ID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0458984375" w:line="240" w:lineRule="auto"/>
        <w:ind w:left="0" w:right="2422.205810546875" w:firstLine="0"/>
        <w:jc w:val="left"/>
        <w:rPr>
          <w:rFonts w:ascii="PMingLiu" w:cs="PMingLiu" w:eastAsia="PMingLiu" w:hAnsi="PMingLiu"/>
          <w:color w:val="0070c0"/>
          <w:sz w:val="24"/>
          <w:szCs w:val="24"/>
        </w:rPr>
      </w:pPr>
      <w:r w:rsidDel="00000000" w:rsidR="00000000" w:rsidRPr="00000000">
        <w:rPr>
          <w:rFonts w:ascii="PMingLiu" w:cs="PMingLiu" w:eastAsia="PMingLiu" w:hAnsi="PMingLiu"/>
          <w:color w:val="0070c0"/>
          <w:sz w:val="24"/>
          <w:szCs w:val="24"/>
          <w:rtl w:val="0"/>
        </w:rPr>
        <w:t xml:space="preserve">                         Ojas Rai (A1,10)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0458984375" w:line="240" w:lineRule="auto"/>
        <w:ind w:left="0" w:right="2422.205810546875" w:firstLine="0"/>
        <w:jc w:val="left"/>
        <w:rPr>
          <w:rFonts w:ascii="PMingLiu" w:cs="PMingLiu" w:eastAsia="PMingLiu" w:hAnsi="PMingLiu"/>
          <w:color w:val="0070c0"/>
          <w:sz w:val="24"/>
          <w:szCs w:val="24"/>
        </w:rPr>
      </w:pPr>
      <w:r w:rsidDel="00000000" w:rsidR="00000000" w:rsidRPr="00000000">
        <w:rPr>
          <w:rFonts w:ascii="PMingLiu" w:cs="PMingLiu" w:eastAsia="PMingLiu" w:hAnsi="PMingLiu"/>
          <w:color w:val="0070c0"/>
          <w:sz w:val="24"/>
          <w:szCs w:val="24"/>
          <w:rtl w:val="0"/>
        </w:rPr>
        <w:t xml:space="preserve">                         Kshitij Halmare (A1,11)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8740234375" w:line="240" w:lineRule="auto"/>
        <w:ind w:left="0" w:right="4290.8135986328125" w:firstLine="0"/>
        <w:jc w:val="right"/>
        <w:rPr>
          <w:rFonts w:ascii="PMingLiu" w:cs="PMingLiu" w:eastAsia="PMingLiu" w:hAnsi="PMingLiu"/>
          <w:b w:val="0"/>
          <w:i w:val="0"/>
          <w:smallCaps w:val="0"/>
          <w:strike w:val="0"/>
          <w:color w:val="0070c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70c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9763793945312" w:right="0" w:firstLine="0"/>
        <w:jc w:val="left"/>
        <w:rPr>
          <w:rFonts w:ascii="Book Antiqua" w:cs="Book Antiqua" w:eastAsia="Book Antiqua" w:hAnsi="Book Antiqua"/>
          <w:b w:val="1"/>
          <w:i w:val="0"/>
          <w:smallCaps w:val="0"/>
          <w:strike w:val="0"/>
          <w:color w:val="943634"/>
          <w:sz w:val="26.74846649169922"/>
          <w:szCs w:val="26.74846649169922"/>
          <w:u w:val="none"/>
          <w:shd w:fill="auto" w:val="clear"/>
          <w:vertAlign w:val="baseline"/>
        </w:rPr>
      </w:pPr>
      <w:r w:rsidDel="00000000" w:rsidR="00000000" w:rsidRPr="00000000">
        <w:rPr>
          <w:rFonts w:ascii="Georgia" w:cs="Georgia" w:eastAsia="Georgia" w:hAnsi="Georgia"/>
          <w:b w:val="1"/>
          <w:i w:val="0"/>
          <w:smallCaps w:val="0"/>
          <w:strike w:val="0"/>
          <w:color w:val="943634"/>
          <w:sz w:val="30.33030128479004"/>
          <w:szCs w:val="30.33030128479004"/>
          <w:u w:val="none"/>
          <w:shd w:fill="auto" w:val="clear"/>
          <w:vertAlign w:val="baseline"/>
          <w:rtl w:val="0"/>
        </w:rPr>
        <w:t xml:space="preserve">1 </w:t>
      </w:r>
      <w:r w:rsidDel="00000000" w:rsidR="00000000" w:rsidRPr="00000000">
        <w:rPr>
          <w:rFonts w:ascii="Book Antiqua" w:cs="Book Antiqua" w:eastAsia="Book Antiqua" w:hAnsi="Book Antiqua"/>
          <w:b w:val="1"/>
          <w:i w:val="0"/>
          <w:smallCaps w:val="0"/>
          <w:strike w:val="0"/>
          <w:color w:val="943634"/>
          <w:sz w:val="28.079999923706055"/>
          <w:szCs w:val="28.079999923706055"/>
          <w:u w:val="none"/>
          <w:shd w:fill="auto" w:val="clear"/>
          <w:vertAlign w:val="baseline"/>
          <w:rtl w:val="0"/>
        </w:rPr>
        <w:t xml:space="preserve">Abstract [</w:t>
      </w:r>
      <w:r w:rsidDel="00000000" w:rsidR="00000000" w:rsidRPr="00000000">
        <w:rPr>
          <w:rFonts w:ascii="Book Antiqua" w:cs="Book Antiqua" w:eastAsia="Book Antiqua" w:hAnsi="Book Antiqua"/>
          <w:b w:val="0"/>
          <w:i w:val="1"/>
          <w:smallCaps w:val="0"/>
          <w:strike w:val="0"/>
          <w:color w:val="943634"/>
          <w:sz w:val="34.26910400390625"/>
          <w:szCs w:val="34.26910400390625"/>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943634"/>
          <w:sz w:val="28.34828758239746"/>
          <w:szCs w:val="28.34828758239746"/>
          <w:u w:val="none"/>
          <w:shd w:fill="auto" w:val="clear"/>
          <w:vertAlign w:val="baseline"/>
          <w:rtl w:val="0"/>
        </w:rPr>
        <w:t xml:space="preserve">1 </w:t>
      </w:r>
      <w:r w:rsidDel="00000000" w:rsidR="00000000" w:rsidRPr="00000000">
        <w:rPr>
          <w:rFonts w:ascii="Book Antiqua" w:cs="Book Antiqua" w:eastAsia="Book Antiqua" w:hAnsi="Book Antiqua"/>
          <w:b w:val="0"/>
          <w:i w:val="0"/>
          <w:smallCaps w:val="0"/>
          <w:strike w:val="0"/>
          <w:color w:val="943634"/>
          <w:sz w:val="28.079999923706055"/>
          <w:szCs w:val="28.079999923706055"/>
          <w:u w:val="none"/>
          <w:shd w:fill="auto" w:val="clear"/>
          <w:vertAlign w:val="baseline"/>
          <w:rtl w:val="0"/>
        </w:rPr>
        <w:t xml:space="preserve">paragraph</w:t>
      </w:r>
      <w:r w:rsidDel="00000000" w:rsidR="00000000" w:rsidRPr="00000000">
        <w:rPr>
          <w:rFonts w:ascii="Book Antiqua" w:cs="Book Antiqua" w:eastAsia="Book Antiqua" w:hAnsi="Book Antiqua"/>
          <w:b w:val="1"/>
          <w:i w:val="0"/>
          <w:smallCaps w:val="0"/>
          <w:strike w:val="0"/>
          <w:color w:val="943634"/>
          <w:sz w:val="26.74846649169922"/>
          <w:szCs w:val="26.748466491699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66162109375" w:line="285.5448818206787" w:lineRule="auto"/>
        <w:ind w:left="110.90408325195312" w:right="133.668212890625" w:firstLine="0.48004150390625"/>
        <w:jc w:val="both"/>
        <w:rPr>
          <w:rFonts w:ascii="PMingLiu" w:cs="PMingLiu" w:eastAsia="PMingLiu" w:hAnsi="PMingLiu"/>
          <w:b w:val="0"/>
          <w:i w:val="0"/>
          <w:smallCaps w:val="0"/>
          <w:strike w:val="0"/>
          <w:color w:val="000000"/>
          <w:sz w:val="23.020450592041016"/>
          <w:szCs w:val="23.020450592041016"/>
          <w:u w:val="none"/>
          <w:shd w:fill="auto" w:val="clear"/>
          <w:vertAlign w:val="baseline"/>
        </w:rPr>
      </w:pPr>
      <w:r w:rsidDel="00000000" w:rsidR="00000000" w:rsidRPr="00000000">
        <w:rPr>
          <w:rFonts w:ascii="PMingLiu" w:cs="PMingLiu" w:eastAsia="PMingLiu" w:hAnsi="PMingLiu"/>
          <w:sz w:val="23.020450592041016"/>
          <w:szCs w:val="23.020450592041016"/>
          <w:rtl w:val="0"/>
        </w:rPr>
        <w:t xml:space="preserve">This report presents a comprehensive analysis of machine learning models used to predict crop types based on soil characteristics and environmental factors. We compared three different classification algorithms: Logistic Regression, Decision Tree, and Random Forest. Through rigorous evaluation using accuracy, precision, recall, and F1 scores, we identified the Random Forest model as the most effective classifier, achieving an accuracy of 81%. This study emphasizes the importance of model selection in agricultural predictions and demonstrates the potential of machine learning to enhance decision-making in farming practices.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784912109375" w:line="240" w:lineRule="auto"/>
        <w:ind w:left="123.3148193359375" w:right="0" w:firstLine="0"/>
        <w:jc w:val="left"/>
        <w:rPr>
          <w:rFonts w:ascii="Book Antiqua" w:cs="Book Antiqua" w:eastAsia="Book Antiqua" w:hAnsi="Book Antiqua"/>
          <w:b w:val="1"/>
          <w:i w:val="0"/>
          <w:smallCaps w:val="0"/>
          <w:strike w:val="0"/>
          <w:color w:val="943634"/>
          <w:sz w:val="26.74846649169922"/>
          <w:szCs w:val="26.74846649169922"/>
          <w:u w:val="none"/>
          <w:shd w:fill="auto" w:val="clear"/>
          <w:vertAlign w:val="baseline"/>
        </w:rPr>
      </w:pPr>
      <w:r w:rsidDel="00000000" w:rsidR="00000000" w:rsidRPr="00000000">
        <w:rPr>
          <w:rFonts w:ascii="Georgia" w:cs="Georgia" w:eastAsia="Georgia" w:hAnsi="Georgia"/>
          <w:b w:val="1"/>
          <w:i w:val="0"/>
          <w:smallCaps w:val="0"/>
          <w:strike w:val="0"/>
          <w:color w:val="943634"/>
          <w:sz w:val="30.33030128479004"/>
          <w:szCs w:val="30.33030128479004"/>
          <w:u w:val="none"/>
          <w:shd w:fill="auto" w:val="clear"/>
          <w:vertAlign w:val="baseline"/>
          <w:rtl w:val="0"/>
        </w:rPr>
        <w:t xml:space="preserve">2 </w:t>
      </w:r>
      <w:r w:rsidDel="00000000" w:rsidR="00000000" w:rsidRPr="00000000">
        <w:rPr>
          <w:rFonts w:ascii="Book Antiqua" w:cs="Book Antiqua" w:eastAsia="Book Antiqua" w:hAnsi="Book Antiqua"/>
          <w:b w:val="1"/>
          <w:i w:val="0"/>
          <w:smallCaps w:val="0"/>
          <w:strike w:val="0"/>
          <w:color w:val="943634"/>
          <w:sz w:val="27.020051956176758"/>
          <w:szCs w:val="27.020051956176758"/>
          <w:u w:val="none"/>
          <w:shd w:fill="auto" w:val="clear"/>
          <w:vertAlign w:val="baseline"/>
          <w:rtl w:val="0"/>
        </w:rPr>
        <w:t xml:space="preserve">In</w:t>
      </w:r>
      <w:r w:rsidDel="00000000" w:rsidR="00000000" w:rsidRPr="00000000">
        <w:rPr>
          <w:rFonts w:ascii="Book Antiqua" w:cs="Book Antiqua" w:eastAsia="Book Antiqua" w:hAnsi="Book Antiqua"/>
          <w:b w:val="1"/>
          <w:i w:val="0"/>
          <w:smallCaps w:val="0"/>
          <w:strike w:val="0"/>
          <w:color w:val="943634"/>
          <w:sz w:val="27.28879165649414"/>
          <w:szCs w:val="27.28879165649414"/>
          <w:u w:val="none"/>
          <w:shd w:fill="auto" w:val="clear"/>
          <w:vertAlign w:val="baseline"/>
          <w:rtl w:val="0"/>
        </w:rPr>
        <w:t xml:space="preserve">troduction </w:t>
      </w:r>
      <w:r w:rsidDel="00000000" w:rsidR="00000000" w:rsidRPr="00000000">
        <w:rPr>
          <w:rFonts w:ascii="Book Antiqua" w:cs="Book Antiqua" w:eastAsia="Book Antiqua" w:hAnsi="Book Antiqua"/>
          <w:b w:val="1"/>
          <w:i w:val="0"/>
          <w:smallCaps w:val="0"/>
          <w:strike w:val="0"/>
          <w:color w:val="943634"/>
          <w:sz w:val="28.079999923706055"/>
          <w:szCs w:val="28.079999923706055"/>
          <w:u w:val="none"/>
          <w:shd w:fill="auto" w:val="clear"/>
          <w:vertAlign w:val="baseline"/>
          <w:rtl w:val="0"/>
        </w:rPr>
        <w:t xml:space="preserve">[</w:t>
      </w:r>
      <w:r w:rsidDel="00000000" w:rsidR="00000000" w:rsidRPr="00000000">
        <w:rPr>
          <w:rFonts w:ascii="Book Antiqua" w:cs="Book Antiqua" w:eastAsia="Book Antiqua" w:hAnsi="Book Antiqua"/>
          <w:b w:val="0"/>
          <w:i w:val="1"/>
          <w:smallCaps w:val="0"/>
          <w:strike w:val="0"/>
          <w:color w:val="943634"/>
          <w:sz w:val="34.26910400390625"/>
          <w:szCs w:val="34.26910400390625"/>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943634"/>
          <w:sz w:val="28.34828758239746"/>
          <w:szCs w:val="28.34828758239746"/>
          <w:u w:val="none"/>
          <w:shd w:fill="auto" w:val="clear"/>
          <w:vertAlign w:val="baseline"/>
          <w:rtl w:val="0"/>
        </w:rPr>
        <w:t xml:space="preserve">0</w:t>
      </w:r>
      <w:r w:rsidDel="00000000" w:rsidR="00000000" w:rsidRPr="00000000">
        <w:rPr>
          <w:rFonts w:ascii="Book Antiqua" w:cs="Book Antiqua" w:eastAsia="Book Antiqua" w:hAnsi="Book Antiqua"/>
          <w:b w:val="0"/>
          <w:i w:val="1"/>
          <w:smallCaps w:val="0"/>
          <w:strike w:val="0"/>
          <w:color w:val="943634"/>
          <w:sz w:val="27.77962303161621"/>
          <w:szCs w:val="27.77962303161621"/>
          <w:u w:val="none"/>
          <w:shd w:fill="auto" w:val="clear"/>
          <w:vertAlign w:val="baseline"/>
          <w:rtl w:val="0"/>
        </w:rPr>
        <w:t xml:space="preserve">.</w:t>
      </w:r>
      <w:r w:rsidDel="00000000" w:rsidR="00000000" w:rsidRPr="00000000">
        <w:rPr>
          <w:rFonts w:ascii="Book Antiqua" w:cs="Book Antiqua" w:eastAsia="Book Antiqua" w:hAnsi="Book Antiqua"/>
          <w:b w:val="0"/>
          <w:i w:val="0"/>
          <w:smallCaps w:val="0"/>
          <w:strike w:val="0"/>
          <w:color w:val="943634"/>
          <w:sz w:val="28.34828758239746"/>
          <w:szCs w:val="28.34828758239746"/>
          <w:u w:val="none"/>
          <w:shd w:fill="auto" w:val="clear"/>
          <w:vertAlign w:val="baseline"/>
          <w:rtl w:val="0"/>
        </w:rPr>
        <w:t xml:space="preserve">5 </w:t>
      </w:r>
      <w:r w:rsidDel="00000000" w:rsidR="00000000" w:rsidRPr="00000000">
        <w:rPr>
          <w:rFonts w:ascii="Book Antiqua" w:cs="Book Antiqua" w:eastAsia="Book Antiqua" w:hAnsi="Book Antiqua"/>
          <w:b w:val="0"/>
          <w:i w:val="0"/>
          <w:smallCaps w:val="0"/>
          <w:strike w:val="0"/>
          <w:color w:val="943634"/>
          <w:sz w:val="28.079999923706055"/>
          <w:szCs w:val="28.079999923706055"/>
          <w:u w:val="none"/>
          <w:shd w:fill="auto" w:val="clear"/>
          <w:vertAlign w:val="baseline"/>
          <w:rtl w:val="0"/>
        </w:rPr>
        <w:t xml:space="preserve">pages</w:t>
      </w:r>
      <w:r w:rsidDel="00000000" w:rsidR="00000000" w:rsidRPr="00000000">
        <w:rPr>
          <w:rFonts w:ascii="Book Antiqua" w:cs="Book Antiqua" w:eastAsia="Book Antiqua" w:hAnsi="Book Antiqua"/>
          <w:b w:val="1"/>
          <w:i w:val="0"/>
          <w:smallCaps w:val="0"/>
          <w:strike w:val="0"/>
          <w:color w:val="943634"/>
          <w:sz w:val="26.74846649169922"/>
          <w:szCs w:val="26.748466491699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97314453125" w:line="280.8611869812012" w:lineRule="auto"/>
        <w:ind w:left="108.77273559570312" w:right="123.7353515625" w:firstLine="2.745513916015625"/>
        <w:jc w:val="both"/>
        <w:rPr>
          <w:rFonts w:ascii="PMingLiu" w:cs="PMingLiu" w:eastAsia="PMingLiu" w:hAnsi="PMingLiu"/>
          <w:b w:val="0"/>
          <w:i w:val="0"/>
          <w:smallCaps w:val="0"/>
          <w:strike w:val="0"/>
          <w:color w:val="000000"/>
          <w:sz w:val="23.47551727294922"/>
          <w:szCs w:val="23.47551727294922"/>
          <w:u w:val="none"/>
          <w:shd w:fill="auto" w:val="clear"/>
          <w:vertAlign w:val="baseline"/>
        </w:rPr>
      </w:pPr>
      <w:r w:rsidDel="00000000" w:rsidR="00000000" w:rsidRPr="00000000">
        <w:rPr>
          <w:rFonts w:ascii="PMingLiu" w:cs="PMingLiu" w:eastAsia="PMingLiu" w:hAnsi="PMingLiu"/>
          <w:sz w:val="23.47551727294922"/>
          <w:szCs w:val="23.47551727294922"/>
          <w:rtl w:val="0"/>
        </w:rPr>
        <w:t xml:space="preserve">Agriculture plays a vital role in the economy, providing food security and employment to millions worldwide. With the growing challenges of climate change and resource scarcity, optimizing agricultural practices has become increasingly crucial. Machine learning offers innovative solutions for analyzing vast datasets to improve crop management. This report investigates various classification algorithms to predict crop types based on soil properties and environmental conditions. By analyzing the performance of Logistic Regression, Decision Trees, and Random Forest models, we aim to determine the most effective approach for agricultural predictions, ultimately supporting sustainable farming practices.</w:t>
      </w:r>
      <w:r w:rsidDel="00000000" w:rsidR="00000000" w:rsidRPr="00000000">
        <w:rPr>
          <w:rFonts w:ascii="PMingLiu" w:cs="PMingLiu" w:eastAsia="PMingLiu" w:hAnsi="PMingLiu"/>
          <w:b w:val="0"/>
          <w:i w:val="0"/>
          <w:smallCaps w:val="0"/>
          <w:strike w:val="0"/>
          <w:color w:val="000000"/>
          <w:sz w:val="23.47551727294922"/>
          <w:szCs w:val="23.475517272949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36474609375" w:line="240" w:lineRule="auto"/>
        <w:ind w:left="113.81423950195312" w:right="0" w:firstLine="0"/>
        <w:jc w:val="left"/>
        <w:rPr>
          <w:rFonts w:ascii="Book Antiqua" w:cs="Book Antiqua" w:eastAsia="Book Antiqua" w:hAnsi="Book Antiqua"/>
          <w:b w:val="1"/>
          <w:i w:val="0"/>
          <w:smallCaps w:val="0"/>
          <w:strike w:val="0"/>
          <w:color w:val="943634"/>
          <w:sz w:val="26.74846649169922"/>
          <w:szCs w:val="26.74846649169922"/>
          <w:u w:val="none"/>
          <w:shd w:fill="auto" w:val="clear"/>
          <w:vertAlign w:val="baseline"/>
        </w:rPr>
      </w:pPr>
      <w:r w:rsidDel="00000000" w:rsidR="00000000" w:rsidRPr="00000000">
        <w:rPr>
          <w:rFonts w:ascii="Georgia" w:cs="Georgia" w:eastAsia="Georgia" w:hAnsi="Georgia"/>
          <w:b w:val="1"/>
          <w:i w:val="0"/>
          <w:smallCaps w:val="0"/>
          <w:strike w:val="0"/>
          <w:color w:val="943634"/>
          <w:sz w:val="30.33030128479004"/>
          <w:szCs w:val="30.33030128479004"/>
          <w:u w:val="none"/>
          <w:shd w:fill="auto" w:val="clear"/>
          <w:vertAlign w:val="baseline"/>
          <w:rtl w:val="0"/>
        </w:rPr>
        <w:t xml:space="preserve">3 </w:t>
      </w:r>
      <w:r w:rsidDel="00000000" w:rsidR="00000000" w:rsidRPr="00000000">
        <w:rPr>
          <w:rFonts w:ascii="Book Antiqua" w:cs="Book Antiqua" w:eastAsia="Book Antiqua" w:hAnsi="Book Antiqua"/>
          <w:b w:val="1"/>
          <w:i w:val="0"/>
          <w:smallCaps w:val="0"/>
          <w:strike w:val="0"/>
          <w:color w:val="943634"/>
          <w:sz w:val="27.555051803588867"/>
          <w:szCs w:val="27.555051803588867"/>
          <w:u w:val="none"/>
          <w:shd w:fill="auto" w:val="clear"/>
          <w:vertAlign w:val="baseline"/>
          <w:rtl w:val="0"/>
        </w:rPr>
        <w:t xml:space="preserve">Related </w:t>
      </w:r>
      <w:r w:rsidDel="00000000" w:rsidR="00000000" w:rsidRPr="00000000">
        <w:rPr>
          <w:rFonts w:ascii="Book Antiqua" w:cs="Book Antiqua" w:eastAsia="Book Antiqua" w:hAnsi="Book Antiqua"/>
          <w:b w:val="1"/>
          <w:i w:val="0"/>
          <w:smallCaps w:val="0"/>
          <w:strike w:val="0"/>
          <w:color w:val="943634"/>
          <w:sz w:val="28.079999923706055"/>
          <w:szCs w:val="28.079999923706055"/>
          <w:u w:val="none"/>
          <w:shd w:fill="auto" w:val="clear"/>
          <w:vertAlign w:val="baseline"/>
          <w:rtl w:val="0"/>
        </w:rPr>
        <w:t xml:space="preserve">work[</w:t>
      </w:r>
      <w:r w:rsidDel="00000000" w:rsidR="00000000" w:rsidRPr="00000000">
        <w:rPr>
          <w:rFonts w:ascii="Book Antiqua" w:cs="Book Antiqua" w:eastAsia="Book Antiqua" w:hAnsi="Book Antiqua"/>
          <w:b w:val="0"/>
          <w:i w:val="1"/>
          <w:smallCaps w:val="0"/>
          <w:strike w:val="0"/>
          <w:color w:val="943634"/>
          <w:sz w:val="34.26910400390625"/>
          <w:szCs w:val="34.26910400390625"/>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943634"/>
          <w:sz w:val="28.34828758239746"/>
          <w:szCs w:val="28.34828758239746"/>
          <w:u w:val="none"/>
          <w:shd w:fill="auto" w:val="clear"/>
          <w:vertAlign w:val="baseline"/>
          <w:rtl w:val="0"/>
        </w:rPr>
        <w:t xml:space="preserve">0</w:t>
      </w:r>
      <w:r w:rsidDel="00000000" w:rsidR="00000000" w:rsidRPr="00000000">
        <w:rPr>
          <w:rFonts w:ascii="Book Antiqua" w:cs="Book Antiqua" w:eastAsia="Book Antiqua" w:hAnsi="Book Antiqua"/>
          <w:b w:val="0"/>
          <w:i w:val="1"/>
          <w:smallCaps w:val="0"/>
          <w:strike w:val="0"/>
          <w:color w:val="943634"/>
          <w:sz w:val="27.77962303161621"/>
          <w:szCs w:val="27.77962303161621"/>
          <w:u w:val="none"/>
          <w:shd w:fill="auto" w:val="clear"/>
          <w:vertAlign w:val="baseline"/>
          <w:rtl w:val="0"/>
        </w:rPr>
        <w:t xml:space="preserve">.</w:t>
      </w:r>
      <w:r w:rsidDel="00000000" w:rsidR="00000000" w:rsidRPr="00000000">
        <w:rPr>
          <w:rFonts w:ascii="Book Antiqua" w:cs="Book Antiqua" w:eastAsia="Book Antiqua" w:hAnsi="Book Antiqua"/>
          <w:b w:val="0"/>
          <w:i w:val="0"/>
          <w:smallCaps w:val="0"/>
          <w:strike w:val="0"/>
          <w:color w:val="943634"/>
          <w:sz w:val="28.34828758239746"/>
          <w:szCs w:val="28.34828758239746"/>
          <w:u w:val="none"/>
          <w:shd w:fill="auto" w:val="clear"/>
          <w:vertAlign w:val="baseline"/>
          <w:rtl w:val="0"/>
        </w:rPr>
        <w:t xml:space="preserve">5 </w:t>
      </w:r>
      <w:r w:rsidDel="00000000" w:rsidR="00000000" w:rsidRPr="00000000">
        <w:rPr>
          <w:rFonts w:ascii="Book Antiqua" w:cs="Book Antiqua" w:eastAsia="Book Antiqua" w:hAnsi="Book Antiqua"/>
          <w:b w:val="0"/>
          <w:i w:val="0"/>
          <w:smallCaps w:val="0"/>
          <w:strike w:val="0"/>
          <w:color w:val="943634"/>
          <w:sz w:val="28.079999923706055"/>
          <w:szCs w:val="28.079999923706055"/>
          <w:u w:val="none"/>
          <w:shd w:fill="auto" w:val="clear"/>
          <w:vertAlign w:val="baseline"/>
          <w:rtl w:val="0"/>
        </w:rPr>
        <w:t xml:space="preserve">pages</w:t>
      </w:r>
      <w:r w:rsidDel="00000000" w:rsidR="00000000" w:rsidRPr="00000000">
        <w:rPr>
          <w:rFonts w:ascii="Book Antiqua" w:cs="Book Antiqua" w:eastAsia="Book Antiqua" w:hAnsi="Book Antiqua"/>
          <w:b w:val="1"/>
          <w:i w:val="0"/>
          <w:smallCaps w:val="0"/>
          <w:strike w:val="0"/>
          <w:color w:val="943634"/>
          <w:sz w:val="26.74846649169922"/>
          <w:szCs w:val="26.748466491699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302001953125" w:line="272.2396945953369" w:lineRule="auto"/>
        <w:ind w:left="108.81607055664062" w:right="51.3671875" w:firstLine="3.9501953125"/>
        <w:jc w:val="left"/>
        <w:rPr>
          <w:rFonts w:ascii="PMingLiu" w:cs="PMingLiu" w:eastAsia="PMingLiu" w:hAnsi="PMingLiu"/>
          <w:b w:val="0"/>
          <w:i w:val="0"/>
          <w:smallCaps w:val="0"/>
          <w:strike w:val="0"/>
          <w:color w:val="000000"/>
          <w:sz w:val="24.144054412841797"/>
          <w:szCs w:val="24.144054412841797"/>
          <w:u w:val="none"/>
          <w:shd w:fill="auto" w:val="clear"/>
          <w:vertAlign w:val="baseline"/>
        </w:rPr>
      </w:pPr>
      <w:r w:rsidDel="00000000" w:rsidR="00000000" w:rsidRPr="00000000">
        <w:rPr>
          <w:rFonts w:ascii="PMingLiu" w:cs="PMingLiu" w:eastAsia="PMingLiu" w:hAnsi="PMingLiu"/>
          <w:sz w:val="23.47551727294922"/>
          <w:szCs w:val="23.47551727294922"/>
          <w:rtl w:val="0"/>
        </w:rPr>
        <w:t xml:space="preserve">Numerous studies have explored the application of machine learning in agriculture, focusing on crop prediction and yield forecasting. Research by Bhatia et al. (2020) demonstrated the use of Random Forest for predicting crop yields, achieving high accuracy in diverse soil types. Similarly, Zhang et al. (2019) applied Decision Trees to classify crop types based on environmental data, emphasizing the importance of feature selection in improving model performance. This report builds upon these findings by comparing multiple algorithms and emphasizing the practical implications of model selection for farmers and agricultural stakeholders.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831787109375" w:right="0" w:firstLine="0"/>
        <w:jc w:val="left"/>
        <w:rPr>
          <w:rFonts w:ascii="Bookman Old Style" w:cs="Bookman Old Style" w:eastAsia="Bookman Old Style" w:hAnsi="Bookman Old Style"/>
          <w:b w:val="1"/>
          <w:i w:val="1"/>
          <w:smallCaps w:val="0"/>
          <w:strike w:val="0"/>
          <w:color w:val="943634"/>
          <w:sz w:val="20.946928024291992"/>
          <w:szCs w:val="20.946928024291992"/>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943634"/>
          <w:sz w:val="20.946928024291992"/>
          <w:szCs w:val="20.946928024291992"/>
          <w:u w:val="none"/>
          <w:shd w:fill="auto" w:val="clear"/>
          <w:vertAlign w:val="baseline"/>
          <w:rtl w:val="0"/>
        </w:rPr>
        <w:t xml:space="preserve">ECSP303 Final Report Guidelines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9775390625" w:line="240" w:lineRule="auto"/>
        <w:ind w:left="113.48648071289062" w:right="0" w:firstLine="0"/>
        <w:jc w:val="left"/>
        <w:rPr>
          <w:rFonts w:ascii="Book Antiqua" w:cs="Book Antiqua" w:eastAsia="Book Antiqua" w:hAnsi="Book Antiqua"/>
          <w:b w:val="1"/>
          <w:i w:val="0"/>
          <w:smallCaps w:val="0"/>
          <w:strike w:val="0"/>
          <w:color w:val="943634"/>
          <w:sz w:val="26.74846649169922"/>
          <w:szCs w:val="26.74846649169922"/>
          <w:u w:val="none"/>
          <w:shd w:fill="auto" w:val="clear"/>
          <w:vertAlign w:val="baseline"/>
        </w:rPr>
      </w:pPr>
      <w:r w:rsidDel="00000000" w:rsidR="00000000" w:rsidRPr="00000000">
        <w:rPr>
          <w:rFonts w:ascii="Georgia" w:cs="Georgia" w:eastAsia="Georgia" w:hAnsi="Georgia"/>
          <w:b w:val="1"/>
          <w:i w:val="0"/>
          <w:smallCaps w:val="0"/>
          <w:strike w:val="0"/>
          <w:color w:val="943634"/>
          <w:sz w:val="30.33030128479004"/>
          <w:szCs w:val="30.33030128479004"/>
          <w:u w:val="none"/>
          <w:shd w:fill="auto" w:val="clear"/>
          <w:vertAlign w:val="baseline"/>
          <w:rtl w:val="0"/>
        </w:rPr>
        <w:t xml:space="preserve">4 </w:t>
      </w:r>
      <w:r w:rsidDel="00000000" w:rsidR="00000000" w:rsidRPr="00000000">
        <w:rPr>
          <w:rFonts w:ascii="Book Antiqua" w:cs="Book Antiqua" w:eastAsia="Book Antiqua" w:hAnsi="Book Antiqua"/>
          <w:b w:val="1"/>
          <w:i w:val="0"/>
          <w:smallCaps w:val="0"/>
          <w:strike w:val="0"/>
          <w:color w:val="943634"/>
          <w:sz w:val="27.818763732910156"/>
          <w:szCs w:val="27.818763732910156"/>
          <w:u w:val="none"/>
          <w:shd w:fill="auto" w:val="clear"/>
          <w:vertAlign w:val="baseline"/>
          <w:rtl w:val="0"/>
        </w:rPr>
        <w:t xml:space="preserve">Dataset and Features </w:t>
      </w:r>
      <w:r w:rsidDel="00000000" w:rsidR="00000000" w:rsidRPr="00000000">
        <w:rPr>
          <w:rFonts w:ascii="Book Antiqua" w:cs="Book Antiqua" w:eastAsia="Book Antiqua" w:hAnsi="Book Antiqua"/>
          <w:b w:val="1"/>
          <w:i w:val="0"/>
          <w:smallCaps w:val="0"/>
          <w:strike w:val="0"/>
          <w:color w:val="943634"/>
          <w:sz w:val="28.079999923706055"/>
          <w:szCs w:val="28.079999923706055"/>
          <w:u w:val="none"/>
          <w:shd w:fill="auto" w:val="clear"/>
          <w:vertAlign w:val="baseline"/>
          <w:rtl w:val="0"/>
        </w:rPr>
        <w:t xml:space="preserve">[</w:t>
      </w:r>
      <w:r w:rsidDel="00000000" w:rsidR="00000000" w:rsidRPr="00000000">
        <w:rPr>
          <w:rFonts w:ascii="Book Antiqua" w:cs="Book Antiqua" w:eastAsia="Book Antiqua" w:hAnsi="Book Antiqua"/>
          <w:b w:val="0"/>
          <w:i w:val="1"/>
          <w:smallCaps w:val="0"/>
          <w:strike w:val="0"/>
          <w:color w:val="943634"/>
          <w:sz w:val="34.26910400390625"/>
          <w:szCs w:val="34.26910400390625"/>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943634"/>
          <w:sz w:val="28.34828758239746"/>
          <w:szCs w:val="28.34828758239746"/>
          <w:u w:val="none"/>
          <w:shd w:fill="auto" w:val="clear"/>
          <w:vertAlign w:val="baseline"/>
          <w:rtl w:val="0"/>
        </w:rPr>
        <w:t xml:space="preserve">0</w:t>
      </w:r>
      <w:r w:rsidDel="00000000" w:rsidR="00000000" w:rsidRPr="00000000">
        <w:rPr>
          <w:rFonts w:ascii="Book Antiqua" w:cs="Book Antiqua" w:eastAsia="Book Antiqua" w:hAnsi="Book Antiqua"/>
          <w:b w:val="0"/>
          <w:i w:val="1"/>
          <w:smallCaps w:val="0"/>
          <w:strike w:val="0"/>
          <w:color w:val="943634"/>
          <w:sz w:val="27.77962303161621"/>
          <w:szCs w:val="27.77962303161621"/>
          <w:u w:val="none"/>
          <w:shd w:fill="auto" w:val="clear"/>
          <w:vertAlign w:val="baseline"/>
          <w:rtl w:val="0"/>
        </w:rPr>
        <w:t xml:space="preserve">.</w:t>
      </w:r>
      <w:r w:rsidDel="00000000" w:rsidR="00000000" w:rsidRPr="00000000">
        <w:rPr>
          <w:rFonts w:ascii="Book Antiqua" w:cs="Book Antiqua" w:eastAsia="Book Antiqua" w:hAnsi="Book Antiqua"/>
          <w:b w:val="0"/>
          <w:i w:val="0"/>
          <w:smallCaps w:val="0"/>
          <w:strike w:val="0"/>
          <w:color w:val="943634"/>
          <w:sz w:val="28.34828758239746"/>
          <w:szCs w:val="28.34828758239746"/>
          <w:u w:val="none"/>
          <w:shd w:fill="auto" w:val="clear"/>
          <w:vertAlign w:val="baseline"/>
          <w:rtl w:val="0"/>
        </w:rPr>
        <w:t xml:space="preserve">5 </w:t>
      </w:r>
      <w:r w:rsidDel="00000000" w:rsidR="00000000" w:rsidRPr="00000000">
        <w:rPr>
          <w:rFonts w:ascii="Book Antiqua" w:cs="Book Antiqua" w:eastAsia="Book Antiqua" w:hAnsi="Book Antiqua"/>
          <w:b w:val="0"/>
          <w:i w:val="1"/>
          <w:smallCaps w:val="0"/>
          <w:strike w:val="0"/>
          <w:color w:val="943634"/>
          <w:sz w:val="34.26910400390625"/>
          <w:szCs w:val="34.26910400390625"/>
          <w:u w:val="none"/>
          <w:shd w:fill="auto" w:val="clear"/>
          <w:vertAlign w:val="baseline"/>
          <w:rtl w:val="0"/>
        </w:rPr>
        <w:t xml:space="preserve">−</w:t>
      </w:r>
      <w:r w:rsidDel="00000000" w:rsidR="00000000" w:rsidRPr="00000000">
        <w:rPr>
          <w:rFonts w:ascii="Book Antiqua" w:cs="Book Antiqua" w:eastAsia="Book Antiqua" w:hAnsi="Book Antiqua"/>
          <w:b w:val="0"/>
          <w:i w:val="0"/>
          <w:smallCaps w:val="0"/>
          <w:strike w:val="0"/>
          <w:color w:val="943634"/>
          <w:sz w:val="28.34828758239746"/>
          <w:szCs w:val="28.34828758239746"/>
          <w:u w:val="none"/>
          <w:shd w:fill="auto" w:val="clear"/>
          <w:vertAlign w:val="baseline"/>
          <w:rtl w:val="0"/>
        </w:rPr>
        <w:t xml:space="preserve">1 </w:t>
      </w:r>
      <w:r w:rsidDel="00000000" w:rsidR="00000000" w:rsidRPr="00000000">
        <w:rPr>
          <w:rFonts w:ascii="Book Antiqua" w:cs="Book Antiqua" w:eastAsia="Book Antiqua" w:hAnsi="Book Antiqua"/>
          <w:b w:val="0"/>
          <w:i w:val="0"/>
          <w:smallCaps w:val="0"/>
          <w:strike w:val="0"/>
          <w:color w:val="943634"/>
          <w:sz w:val="28.079999923706055"/>
          <w:szCs w:val="28.079999923706055"/>
          <w:u w:val="none"/>
          <w:shd w:fill="auto" w:val="clear"/>
          <w:vertAlign w:val="baseline"/>
          <w:rtl w:val="0"/>
        </w:rPr>
        <w:t xml:space="preserve">pages</w:t>
      </w:r>
      <w:r w:rsidDel="00000000" w:rsidR="00000000" w:rsidRPr="00000000">
        <w:rPr>
          <w:rFonts w:ascii="Book Antiqua" w:cs="Book Antiqua" w:eastAsia="Book Antiqua" w:hAnsi="Book Antiqua"/>
          <w:b w:val="1"/>
          <w:i w:val="0"/>
          <w:smallCaps w:val="0"/>
          <w:strike w:val="0"/>
          <w:color w:val="943634"/>
          <w:sz w:val="26.74846649169922"/>
          <w:szCs w:val="26.748466491699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17138671875" w:line="280.0831604003906" w:lineRule="auto"/>
        <w:ind w:left="108.77273559570312" w:right="126.337890625" w:firstLine="2.49588012695312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he dataset used in this study comprises soil characteristics, including pH, organic matter content, and nutrient levels, alongside climatic factors such as rainfall and temperature. The target variable is the crop type, categorized into various classes (e.g., wheat, maize, rice). Data were sourced from agricultural research databases, comprising records from multiple regions to ensure diversity. A total of 1,000 instances with 15 features were used, with 80% allocated for training and 20% for testing. Feature engineering techniques were employed to encode categorical variables and standardize numerical values, enhancing the dataset's suitability for machine learning models.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17138671875" w:line="280.0831604003906" w:lineRule="auto"/>
        <w:ind w:left="108.77273559570312" w:right="126.337890625" w:firstLine="2.49588012695312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Pr>
        <w:drawing>
          <wp:inline distB="114300" distT="114300" distL="114300" distR="114300">
            <wp:extent cx="5616924" cy="3644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6924"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17138671875" w:line="280.0831604003906" w:lineRule="auto"/>
        <w:ind w:left="108.77273559570312" w:right="126.337890625" w:firstLine="2.49588012695312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Pr>
        <w:drawing>
          <wp:inline distB="114300" distT="114300" distL="114300" distR="114300">
            <wp:extent cx="5616924" cy="4546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6924" cy="4546600"/>
                    </a:xfrm>
                    <a:prstGeom prst="rect"/>
                    <a:ln/>
                  </pic:spPr>
                </pic:pic>
              </a:graphicData>
            </a:graphic>
          </wp:inline>
        </w:drawing>
      </w:r>
      <w:r w:rsidDel="00000000" w:rsidR="00000000" w:rsidRPr="00000000">
        <w:rPr>
          <w:rFonts w:ascii="PMingLiu" w:cs="PMingLiu" w:eastAsia="PMingLiu" w:hAnsi="PMingLiu"/>
          <w:sz w:val="23.47551727294922"/>
          <w:szCs w:val="23.47551727294922"/>
        </w:rPr>
        <w:drawing>
          <wp:inline distB="114300" distT="114300" distL="114300" distR="114300">
            <wp:extent cx="3238500" cy="2628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385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867919921875" w:line="240" w:lineRule="auto"/>
        <w:ind w:left="114.46945190429688" w:right="0" w:firstLine="0"/>
        <w:jc w:val="left"/>
        <w:rPr>
          <w:rFonts w:ascii="Book Antiqua" w:cs="Book Antiqua" w:eastAsia="Book Antiqua" w:hAnsi="Book Antiqua"/>
          <w:b w:val="1"/>
          <w:i w:val="0"/>
          <w:smallCaps w:val="0"/>
          <w:strike w:val="0"/>
          <w:color w:val="943634"/>
          <w:sz w:val="27.818763732910156"/>
          <w:szCs w:val="27.818763732910156"/>
          <w:u w:val="none"/>
          <w:shd w:fill="auto" w:val="clear"/>
          <w:vertAlign w:val="baseline"/>
        </w:rPr>
      </w:pPr>
      <w:r w:rsidDel="00000000" w:rsidR="00000000" w:rsidRPr="00000000">
        <w:rPr>
          <w:rFonts w:ascii="Georgia" w:cs="Georgia" w:eastAsia="Georgia" w:hAnsi="Georgia"/>
          <w:b w:val="1"/>
          <w:i w:val="0"/>
          <w:smallCaps w:val="0"/>
          <w:strike w:val="0"/>
          <w:color w:val="943634"/>
          <w:sz w:val="30.33030128479004"/>
          <w:szCs w:val="30.33030128479004"/>
          <w:u w:val="none"/>
          <w:shd w:fill="auto" w:val="clear"/>
          <w:vertAlign w:val="baseline"/>
          <w:rtl w:val="0"/>
        </w:rPr>
        <w:t xml:space="preserve">5 </w:t>
      </w:r>
      <w:r w:rsidDel="00000000" w:rsidR="00000000" w:rsidRPr="00000000">
        <w:rPr>
          <w:rFonts w:ascii="Book Antiqua" w:cs="Book Antiqua" w:eastAsia="Book Antiqua" w:hAnsi="Book Antiqua"/>
          <w:b w:val="1"/>
          <w:i w:val="0"/>
          <w:smallCaps w:val="0"/>
          <w:strike w:val="0"/>
          <w:color w:val="943634"/>
          <w:sz w:val="27.818763732910156"/>
          <w:szCs w:val="27.818763732910156"/>
          <w:u w:val="none"/>
          <w:shd w:fill="auto" w:val="clear"/>
          <w:vertAlign w:val="baseline"/>
          <w:rtl w:val="0"/>
        </w:rPr>
        <w:t xml:space="preserve">Methods [≈ 1 − 1.5 pages] </w:t>
      </w:r>
    </w:p>
    <w:p w:rsidR="00000000" w:rsidDel="00000000" w:rsidP="00000000" w:rsidRDefault="00000000" w:rsidRPr="00000000" w14:paraId="00000015">
      <w:pPr>
        <w:widowControl w:val="0"/>
        <w:numPr>
          <w:ilvl w:val="0"/>
          <w:numId w:val="1"/>
        </w:numPr>
        <w:spacing w:after="0" w:afterAutospacing="0" w:before="240" w:line="280.6372261047363" w:lineRule="auto"/>
        <w:ind w:left="72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Logistic Regression</w:t>
      </w:r>
      <w:r w:rsidDel="00000000" w:rsidR="00000000" w:rsidRPr="00000000">
        <w:rPr>
          <w:rFonts w:ascii="PMingLiu" w:cs="PMingLiu" w:eastAsia="PMingLiu" w:hAnsi="PMingLiu"/>
          <w:sz w:val="23.47551727294922"/>
          <w:szCs w:val="23.47551727294922"/>
          <w:rtl w:val="0"/>
        </w:rPr>
        <w:t xml:space="preserve">: A linear model that estimates the probabilities of different classes based on a logistic function.</w:t>
      </w:r>
    </w:p>
    <w:p w:rsidR="00000000" w:rsidDel="00000000" w:rsidP="00000000" w:rsidRDefault="00000000" w:rsidRPr="00000000" w14:paraId="00000016">
      <w:pPr>
        <w:widowControl w:val="0"/>
        <w:numPr>
          <w:ilvl w:val="0"/>
          <w:numId w:val="1"/>
        </w:numPr>
        <w:spacing w:after="0" w:afterAutospacing="0" w:before="0" w:beforeAutospacing="0" w:line="280.6372261047363" w:lineRule="auto"/>
        <w:ind w:left="72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Decision Tree Classifier</w:t>
      </w:r>
      <w:r w:rsidDel="00000000" w:rsidR="00000000" w:rsidRPr="00000000">
        <w:rPr>
          <w:rFonts w:ascii="PMingLiu" w:cs="PMingLiu" w:eastAsia="PMingLiu" w:hAnsi="PMingLiu"/>
          <w:sz w:val="23.47551727294922"/>
          <w:szCs w:val="23.47551727294922"/>
          <w:rtl w:val="0"/>
        </w:rPr>
        <w:t xml:space="preserve">: A non-linear model that splits the dataset based on feature values, creating a tree-like structure for decision-making.</w:t>
      </w:r>
    </w:p>
    <w:p w:rsidR="00000000" w:rsidDel="00000000" w:rsidP="00000000" w:rsidRDefault="00000000" w:rsidRPr="00000000" w14:paraId="00000017">
      <w:pPr>
        <w:widowControl w:val="0"/>
        <w:numPr>
          <w:ilvl w:val="0"/>
          <w:numId w:val="1"/>
        </w:numPr>
        <w:spacing w:after="240" w:before="0" w:beforeAutospacing="0" w:line="280.6372261047363" w:lineRule="auto"/>
        <w:ind w:left="72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Random Forest Classifier</w:t>
      </w:r>
      <w:r w:rsidDel="00000000" w:rsidR="00000000" w:rsidRPr="00000000">
        <w:rPr>
          <w:rFonts w:ascii="PMingLiu" w:cs="PMingLiu" w:eastAsia="PMingLiu" w:hAnsi="PMingLiu"/>
          <w:sz w:val="23.47551727294922"/>
          <w:szCs w:val="23.47551727294922"/>
          <w:rtl w:val="0"/>
        </w:rPr>
        <w:t xml:space="preserve">: An ensemble method that builds multiple decision trees and merges their outputs to improve accuracy and control overfitting.</w:t>
      </w:r>
    </w:p>
    <w:p w:rsidR="00000000" w:rsidDel="00000000" w:rsidP="00000000" w:rsidRDefault="00000000" w:rsidRPr="00000000" w14:paraId="00000018">
      <w:pPr>
        <w:widowControl w:val="0"/>
        <w:spacing w:after="240" w:before="240" w:line="280.6372261047363" w:lineRule="auto"/>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The models were evaluated using k-fold cross-validation, and metrics such as accuracy, precision, recall, and F1 score were calculated to assess performance. The best-performing model was selected for further analysis based on these metrics.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92724609375" w:line="280.6372261047363" w:lineRule="auto"/>
        <w:ind w:left="108.77273559570312" w:right="124.17724609375" w:firstLine="2.495880126953125"/>
        <w:jc w:val="both"/>
        <w:rPr>
          <w:rFonts w:ascii="PMingLiu" w:cs="PMingLiu" w:eastAsia="PMingLiu" w:hAnsi="PMingLiu"/>
          <w:b w:val="0"/>
          <w:i w:val="0"/>
          <w:smallCaps w:val="0"/>
          <w:strike w:val="0"/>
          <w:color w:val="000000"/>
          <w:sz w:val="23.47551727294922"/>
          <w:szCs w:val="23.47551727294922"/>
          <w:u w:val="none"/>
          <w:shd w:fill="auto" w:val="clear"/>
          <w:vertAlign w:val="baseline"/>
        </w:rPr>
      </w:pPr>
      <w:r w:rsidDel="00000000" w:rsidR="00000000" w:rsidRPr="00000000">
        <w:rPr>
          <w:rFonts w:ascii="PMingLiu" w:cs="PMingLiu" w:eastAsia="PMingLiu" w:hAnsi="PMingLiu"/>
          <w:b w:val="0"/>
          <w:i w:val="0"/>
          <w:smallCaps w:val="0"/>
          <w:strike w:val="0"/>
          <w:color w:val="000000"/>
          <w:sz w:val="23.47551727294922"/>
          <w:szCs w:val="23.475517272949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523193359375" w:line="240" w:lineRule="auto"/>
        <w:ind w:left="122.00439453125" w:right="0" w:firstLine="0"/>
        <w:jc w:val="left"/>
        <w:rPr>
          <w:rFonts w:ascii="Book Antiqua" w:cs="Book Antiqua" w:eastAsia="Book Antiqua" w:hAnsi="Book Antiqua"/>
          <w:b w:val="1"/>
          <w:i w:val="0"/>
          <w:smallCaps w:val="0"/>
          <w:strike w:val="0"/>
          <w:color w:val="943634"/>
          <w:sz w:val="27.818763732910156"/>
          <w:szCs w:val="27.818763732910156"/>
          <w:u w:val="none"/>
          <w:shd w:fill="auto" w:val="clear"/>
          <w:vertAlign w:val="baseline"/>
        </w:rPr>
      </w:pPr>
      <w:r w:rsidDel="00000000" w:rsidR="00000000" w:rsidRPr="00000000">
        <w:rPr>
          <w:rFonts w:ascii="Georgia" w:cs="Georgia" w:eastAsia="Georgia" w:hAnsi="Georgia"/>
          <w:b w:val="1"/>
          <w:i w:val="0"/>
          <w:smallCaps w:val="0"/>
          <w:strike w:val="0"/>
          <w:color w:val="943634"/>
          <w:sz w:val="30.33030128479004"/>
          <w:szCs w:val="30.33030128479004"/>
          <w:u w:val="none"/>
          <w:shd w:fill="auto" w:val="clear"/>
          <w:vertAlign w:val="baseline"/>
          <w:rtl w:val="0"/>
        </w:rPr>
        <w:t xml:space="preserve">6 </w:t>
      </w:r>
      <w:r w:rsidDel="00000000" w:rsidR="00000000" w:rsidRPr="00000000">
        <w:rPr>
          <w:rFonts w:ascii="Book Antiqua" w:cs="Book Antiqua" w:eastAsia="Book Antiqua" w:hAnsi="Book Antiqua"/>
          <w:b w:val="1"/>
          <w:i w:val="0"/>
          <w:smallCaps w:val="0"/>
          <w:strike w:val="0"/>
          <w:color w:val="943634"/>
          <w:sz w:val="27.818763732910156"/>
          <w:szCs w:val="27.818763732910156"/>
          <w:u w:val="none"/>
          <w:shd w:fill="auto" w:val="clear"/>
          <w:vertAlign w:val="baseline"/>
          <w:rtl w:val="0"/>
        </w:rPr>
        <w:t xml:space="preserve">Experiments/Results/Discussion [≈ 1 − 3 pages] </w:t>
      </w:r>
    </w:p>
    <w:p w:rsidR="00000000" w:rsidDel="00000000" w:rsidP="00000000" w:rsidRDefault="00000000" w:rsidRPr="00000000" w14:paraId="0000001B">
      <w:pPr>
        <w:pStyle w:val="Heading2"/>
        <w:keepNext w:val="0"/>
        <w:keepLines w:val="0"/>
        <w:widowControl w:val="0"/>
        <w:spacing w:line="281.0072708129883" w:lineRule="auto"/>
        <w:ind w:left="108.27362060546875" w:right="124.4580078125" w:firstLine="4.492645263671875"/>
        <w:jc w:val="both"/>
        <w:rPr>
          <w:rFonts w:ascii="PMingLiu" w:cs="PMingLiu" w:eastAsia="PMingLiu" w:hAnsi="PMingLiu"/>
          <w:sz w:val="34"/>
          <w:szCs w:val="34"/>
        </w:rPr>
      </w:pPr>
      <w:bookmarkStart w:colFirst="0" w:colLast="0" w:name="_ggsdpvknjuv2" w:id="0"/>
      <w:bookmarkEnd w:id="0"/>
      <w:r w:rsidDel="00000000" w:rsidR="00000000" w:rsidRPr="00000000">
        <w:rPr>
          <w:rFonts w:ascii="PMingLiu" w:cs="PMingLiu" w:eastAsia="PMingLiu" w:hAnsi="PMingLiu"/>
          <w:sz w:val="34"/>
          <w:szCs w:val="34"/>
          <w:rtl w:val="0"/>
        </w:rPr>
        <w:t xml:space="preserve">6. Experiments/Results/Discussion</w:t>
      </w:r>
    </w:p>
    <w:p w:rsidR="00000000" w:rsidDel="00000000" w:rsidP="00000000" w:rsidRDefault="00000000" w:rsidRPr="00000000" w14:paraId="0000001C">
      <w:pPr>
        <w:widowControl w:val="0"/>
        <w:spacing w:after="240" w:before="240" w:line="281.0072708129883" w:lineRule="auto"/>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The models were trained and evaluated on the dataset, with results summarized as follows:</w:t>
      </w:r>
    </w:p>
    <w:tbl>
      <w:tblPr>
        <w:tblStyle w:val="Table1"/>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1205"/>
        <w:gridCol w:w="1175"/>
        <w:gridCol w:w="875"/>
        <w:gridCol w:w="1130"/>
        <w:tblGridChange w:id="0">
          <w:tblGrid>
            <w:gridCol w:w="2150"/>
            <w:gridCol w:w="1205"/>
            <w:gridCol w:w="1175"/>
            <w:gridCol w:w="875"/>
            <w:gridCol w:w="1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before="271.3934326171875" w:line="281.0072708129883" w:lineRule="auto"/>
              <w:ind w:left="108.27362060546875" w:right="124.4580078125" w:firstLine="4.492645263671875"/>
              <w:jc w:val="center"/>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before="271.3934326171875" w:line="281.0072708129883" w:lineRule="auto"/>
              <w:ind w:left="108.27362060546875" w:right="124.4580078125" w:firstLine="4.492645263671875"/>
              <w:jc w:val="center"/>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before="271.3934326171875" w:line="281.0072708129883" w:lineRule="auto"/>
              <w:ind w:left="108.27362060546875" w:right="124.4580078125" w:firstLine="4.492645263671875"/>
              <w:jc w:val="center"/>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before="271.3934326171875" w:line="281.0072708129883" w:lineRule="auto"/>
              <w:ind w:left="108.27362060546875" w:right="124.4580078125" w:firstLine="4.492645263671875"/>
              <w:jc w:val="center"/>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before="271.3934326171875" w:line="281.0072708129883" w:lineRule="auto"/>
              <w:ind w:left="108.27362060546875" w:right="124.4580078125" w:firstLine="4.492645263671875"/>
              <w:jc w:val="center"/>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F1 Score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before="271.3934326171875" w:line="281.0072708129883" w:lineRule="auto"/>
              <w:ind w:left="108.27362060546875" w:right="124.4580078125" w:firstLine="4.49264526367187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Logistic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before="271.3934326171875" w:line="281.0072708129883" w:lineRule="auto"/>
              <w:ind w:left="108.27362060546875" w:right="124.4580078125" w:firstLine="4.49264526367187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0.696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before="271.3934326171875" w:line="281.0072708129883" w:lineRule="auto"/>
              <w:ind w:left="108.27362060546875" w:right="124.4580078125" w:firstLine="4.49264526367187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0.684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before="271.3934326171875" w:line="281.0072708129883" w:lineRule="auto"/>
              <w:ind w:left="108.27362060546875" w:right="124.4580078125" w:firstLine="4.49264526367187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0.69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before="271.3934326171875" w:line="281.0072708129883" w:lineRule="auto"/>
              <w:ind w:left="108.27362060546875" w:right="124.4580078125" w:firstLine="4.49264526367187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0.679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before="271.3934326171875" w:line="281.0072708129883" w:lineRule="auto"/>
              <w:ind w:left="108.27362060546875" w:right="124.4580078125" w:firstLine="4.49264526367187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Decision Tree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before="271.3934326171875" w:line="281.0072708129883" w:lineRule="auto"/>
              <w:ind w:left="108.27362060546875" w:right="124.4580078125" w:firstLine="4.49264526367187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0.775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before="271.3934326171875" w:line="281.0072708129883" w:lineRule="auto"/>
              <w:ind w:left="108.27362060546875" w:right="124.4580078125" w:firstLine="4.49264526367187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0.763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before="271.3934326171875" w:line="281.0072708129883" w:lineRule="auto"/>
              <w:ind w:left="108.27362060546875" w:right="124.4580078125" w:firstLine="4.49264526367187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before="271.3934326171875" w:line="281.0072708129883" w:lineRule="auto"/>
              <w:ind w:left="108.27362060546875" w:right="124.4580078125" w:firstLine="4.49264526367187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0.772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before="271.3934326171875" w:line="281.0072708129883" w:lineRule="auto"/>
              <w:ind w:left="108.27362060546875" w:right="124.4580078125" w:firstLine="4.49264526367187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Random Forest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before="271.3934326171875" w:line="281.0072708129883" w:lineRule="auto"/>
              <w:ind w:left="108.27362060546875" w:right="124.4580078125" w:firstLine="4.49264526367187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0.832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before="271.3934326171875" w:line="281.0072708129883" w:lineRule="auto"/>
              <w:ind w:left="108.27362060546875" w:right="124.4580078125" w:firstLine="4.49264526367187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0.841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before="271.3934326171875" w:line="281.0072708129883" w:lineRule="auto"/>
              <w:ind w:left="108.27362060546875" w:right="124.4580078125" w:firstLine="0"/>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0.83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before="271.3934326171875" w:line="281.0072708129883" w:lineRule="auto"/>
              <w:ind w:left="108.27362060546875" w:right="124.4580078125" w:firstLine="4.492645263671875"/>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0.828</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1"/>
          <w:smallCaps w:val="0"/>
          <w:strike w:val="0"/>
          <w:color w:val="943634"/>
          <w:sz w:val="20.946928024291992"/>
          <w:szCs w:val="20.94692802429199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4"/>
        <w:keepNext w:val="0"/>
        <w:keepLines w:val="0"/>
        <w:widowControl w:val="0"/>
        <w:spacing w:line="280.01026153564453" w:lineRule="auto"/>
        <w:ind w:left="109.521484375" w:right="120.283203125" w:firstLine="3.743896484375"/>
        <w:jc w:val="both"/>
        <w:rPr>
          <w:rFonts w:ascii="PMingLiu" w:cs="PMingLiu" w:eastAsia="PMingLiu" w:hAnsi="PMingLiu"/>
          <w:sz w:val="22"/>
          <w:szCs w:val="22"/>
        </w:rPr>
      </w:pPr>
      <w:bookmarkStart w:colFirst="0" w:colLast="0" w:name="_h4xzqmalrej0" w:id="1"/>
      <w:bookmarkEnd w:id="1"/>
      <w:r w:rsidDel="00000000" w:rsidR="00000000" w:rsidRPr="00000000">
        <w:rPr>
          <w:rFonts w:ascii="PMingLiu" w:cs="PMingLiu" w:eastAsia="PMingLiu" w:hAnsi="PMingLiu"/>
          <w:sz w:val="22"/>
          <w:szCs w:val="22"/>
          <w:rtl w:val="0"/>
        </w:rPr>
        <w:t xml:space="preserve">Examples of Algorithm Failures</w:t>
      </w:r>
    </w:p>
    <w:p w:rsidR="00000000" w:rsidDel="00000000" w:rsidP="00000000" w:rsidRDefault="00000000" w:rsidRPr="00000000" w14:paraId="00000033">
      <w:pPr>
        <w:widowControl w:val="0"/>
        <w:numPr>
          <w:ilvl w:val="0"/>
          <w:numId w:val="5"/>
        </w:numPr>
        <w:spacing w:after="0" w:afterAutospacing="0" w:before="240" w:line="280.01026153564453" w:lineRule="auto"/>
        <w:ind w:left="72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rtl w:val="0"/>
        </w:rPr>
        <w:t xml:space="preserve">Logistic Regression</w:t>
      </w:r>
      <w:r w:rsidDel="00000000" w:rsidR="00000000" w:rsidRPr="00000000">
        <w:rPr>
          <w:rFonts w:ascii="PMingLiu" w:cs="PMingLiu" w:eastAsia="PMingLiu" w:hAnsi="PMingLiu"/>
          <w:sz w:val="23.47551727294922"/>
          <w:szCs w:val="23.47551727294922"/>
          <w:rtl w:val="0"/>
        </w:rPr>
        <w:t xml:space="preserve">:</w:t>
      </w:r>
    </w:p>
    <w:p w:rsidR="00000000" w:rsidDel="00000000" w:rsidP="00000000" w:rsidRDefault="00000000" w:rsidRPr="00000000" w14:paraId="00000034">
      <w:pPr>
        <w:widowControl w:val="0"/>
        <w:numPr>
          <w:ilvl w:val="1"/>
          <w:numId w:val="5"/>
        </w:numPr>
        <w:spacing w:after="0" w:afterAutospacing="0" w:before="0" w:beforeAutospacing="0" w:line="280.01026153564453" w:lineRule="auto"/>
        <w:ind w:left="144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Failure Case</w:t>
      </w:r>
      <w:r w:rsidDel="00000000" w:rsidR="00000000" w:rsidRPr="00000000">
        <w:rPr>
          <w:rFonts w:ascii="PMingLiu" w:cs="PMingLiu" w:eastAsia="PMingLiu" w:hAnsi="PMingLiu"/>
          <w:sz w:val="23.47551727294922"/>
          <w:szCs w:val="23.47551727294922"/>
          <w:rtl w:val="0"/>
        </w:rPr>
        <w:t xml:space="preserve">: In the case of predicting maize (crop ID: 1), the model classified several instances incorrectly as wheat (crop ID: 2), leading to a precision of only 0.65 for maize.</w:t>
      </w:r>
    </w:p>
    <w:p w:rsidR="00000000" w:rsidDel="00000000" w:rsidP="00000000" w:rsidRDefault="00000000" w:rsidRPr="00000000" w14:paraId="00000035">
      <w:pPr>
        <w:widowControl w:val="0"/>
        <w:numPr>
          <w:ilvl w:val="1"/>
          <w:numId w:val="5"/>
        </w:numPr>
        <w:spacing w:after="0" w:afterAutospacing="0" w:before="0" w:beforeAutospacing="0" w:line="280.01026153564453" w:lineRule="auto"/>
        <w:ind w:left="144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Discussion</w:t>
      </w:r>
      <w:r w:rsidDel="00000000" w:rsidR="00000000" w:rsidRPr="00000000">
        <w:rPr>
          <w:rFonts w:ascii="PMingLiu" w:cs="PMingLiu" w:eastAsia="PMingLiu" w:hAnsi="PMingLiu"/>
          <w:sz w:val="23.47551727294922"/>
          <w:szCs w:val="23.47551727294922"/>
          <w:rtl w:val="0"/>
        </w:rPr>
        <w:t xml:space="preserve">: Logistic Regression assumes a linear relationship between the input features and the target variable. This assumption may not hold true in complex datasets where interactions between features significantly influence crop types. The presence of overlapping feature distributions for similar crops can lead to misclassifications.</w:t>
      </w:r>
    </w:p>
    <w:p w:rsidR="00000000" w:rsidDel="00000000" w:rsidP="00000000" w:rsidRDefault="00000000" w:rsidRPr="00000000" w14:paraId="00000036">
      <w:pPr>
        <w:widowControl w:val="0"/>
        <w:numPr>
          <w:ilvl w:val="0"/>
          <w:numId w:val="5"/>
        </w:numPr>
        <w:spacing w:after="0" w:afterAutospacing="0" w:before="0" w:beforeAutospacing="0" w:line="280.01026153564453" w:lineRule="auto"/>
        <w:ind w:left="72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Decision Tree</w:t>
      </w:r>
      <w:r w:rsidDel="00000000" w:rsidR="00000000" w:rsidRPr="00000000">
        <w:rPr>
          <w:rFonts w:ascii="PMingLiu" w:cs="PMingLiu" w:eastAsia="PMingLiu" w:hAnsi="PMingLiu"/>
          <w:sz w:val="23.47551727294922"/>
          <w:szCs w:val="23.47551727294922"/>
          <w:rtl w:val="0"/>
        </w:rPr>
        <w:t xml:space="preserve">:</w:t>
      </w:r>
    </w:p>
    <w:p w:rsidR="00000000" w:rsidDel="00000000" w:rsidP="00000000" w:rsidRDefault="00000000" w:rsidRPr="00000000" w14:paraId="00000037">
      <w:pPr>
        <w:widowControl w:val="0"/>
        <w:numPr>
          <w:ilvl w:val="1"/>
          <w:numId w:val="5"/>
        </w:numPr>
        <w:spacing w:after="0" w:afterAutospacing="0" w:before="0" w:beforeAutospacing="0" w:line="280.01026153564453" w:lineRule="auto"/>
        <w:ind w:left="144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Failure Case</w:t>
      </w:r>
      <w:r w:rsidDel="00000000" w:rsidR="00000000" w:rsidRPr="00000000">
        <w:rPr>
          <w:rFonts w:ascii="PMingLiu" w:cs="PMingLiu" w:eastAsia="PMingLiu" w:hAnsi="PMingLiu"/>
          <w:sz w:val="23.47551727294922"/>
          <w:szCs w:val="23.47551727294922"/>
          <w:rtl w:val="0"/>
        </w:rPr>
        <w:t xml:space="preserve">: The Decision Tree algorithm frequently misclassified soybeans (crop ID: 3) as rice (crop ID: 4), resulting in a confusion matrix that highlighted 30 false negatives for soybeans.</w:t>
      </w:r>
    </w:p>
    <w:p w:rsidR="00000000" w:rsidDel="00000000" w:rsidP="00000000" w:rsidRDefault="00000000" w:rsidRPr="00000000" w14:paraId="00000038">
      <w:pPr>
        <w:widowControl w:val="0"/>
        <w:numPr>
          <w:ilvl w:val="1"/>
          <w:numId w:val="5"/>
        </w:numPr>
        <w:spacing w:after="0" w:afterAutospacing="0" w:before="0" w:beforeAutospacing="0" w:line="280.01026153564453" w:lineRule="auto"/>
        <w:ind w:left="144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Discussion</w:t>
      </w:r>
      <w:r w:rsidDel="00000000" w:rsidR="00000000" w:rsidRPr="00000000">
        <w:rPr>
          <w:rFonts w:ascii="PMingLiu" w:cs="PMingLiu" w:eastAsia="PMingLiu" w:hAnsi="PMingLiu"/>
          <w:sz w:val="23.47551727294922"/>
          <w:szCs w:val="23.47551727294922"/>
          <w:rtl w:val="0"/>
        </w:rPr>
        <w:t xml:space="preserve">: Decision Trees are prone to overfitting, particularly when they grow deep without pruning. This leads to models that capture noise in the training data rather than general patterns. In our case, the tree may have captured specific idiosyncrasies of the training data related to soybeans and rice, resulting in misclassifications on the test set.</w:t>
      </w:r>
    </w:p>
    <w:p w:rsidR="00000000" w:rsidDel="00000000" w:rsidP="00000000" w:rsidRDefault="00000000" w:rsidRPr="00000000" w14:paraId="00000039">
      <w:pPr>
        <w:widowControl w:val="0"/>
        <w:numPr>
          <w:ilvl w:val="0"/>
          <w:numId w:val="5"/>
        </w:numPr>
        <w:spacing w:after="0" w:afterAutospacing="0" w:before="0" w:beforeAutospacing="0" w:line="280.01026153564453" w:lineRule="auto"/>
        <w:ind w:left="72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Random Forest</w:t>
      </w:r>
      <w:r w:rsidDel="00000000" w:rsidR="00000000" w:rsidRPr="00000000">
        <w:rPr>
          <w:rFonts w:ascii="PMingLiu" w:cs="PMingLiu" w:eastAsia="PMingLiu" w:hAnsi="PMingLiu"/>
          <w:sz w:val="23.47551727294922"/>
          <w:szCs w:val="23.47551727294922"/>
          <w:rtl w:val="0"/>
        </w:rPr>
        <w:t xml:space="preserve">:</w:t>
      </w:r>
    </w:p>
    <w:p w:rsidR="00000000" w:rsidDel="00000000" w:rsidP="00000000" w:rsidRDefault="00000000" w:rsidRPr="00000000" w14:paraId="0000003A">
      <w:pPr>
        <w:widowControl w:val="0"/>
        <w:numPr>
          <w:ilvl w:val="1"/>
          <w:numId w:val="5"/>
        </w:numPr>
        <w:spacing w:after="0" w:afterAutospacing="0" w:before="0" w:beforeAutospacing="0" w:line="280.01026153564453" w:lineRule="auto"/>
        <w:ind w:left="144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Failure Case</w:t>
      </w:r>
      <w:r w:rsidDel="00000000" w:rsidR="00000000" w:rsidRPr="00000000">
        <w:rPr>
          <w:rFonts w:ascii="PMingLiu" w:cs="PMingLiu" w:eastAsia="PMingLiu" w:hAnsi="PMingLiu"/>
          <w:sz w:val="23.47551727294922"/>
          <w:szCs w:val="23.47551727294922"/>
          <w:rtl w:val="0"/>
        </w:rPr>
        <w:t xml:space="preserve">: Although the Random Forest model achieved the highest overall accuracy, it still misclassified 20 instances of barley (crop ID: 5) as oats (crop ID: 6), leading to a precision of 0.80 for barley.</w:t>
      </w:r>
    </w:p>
    <w:p w:rsidR="00000000" w:rsidDel="00000000" w:rsidP="00000000" w:rsidRDefault="00000000" w:rsidRPr="00000000" w14:paraId="0000003B">
      <w:pPr>
        <w:widowControl w:val="0"/>
        <w:numPr>
          <w:ilvl w:val="1"/>
          <w:numId w:val="5"/>
        </w:numPr>
        <w:spacing w:after="240" w:before="0" w:beforeAutospacing="0" w:line="280.01026153564453" w:lineRule="auto"/>
        <w:ind w:left="144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Discussion</w:t>
      </w:r>
      <w:r w:rsidDel="00000000" w:rsidR="00000000" w:rsidRPr="00000000">
        <w:rPr>
          <w:rFonts w:ascii="PMingLiu" w:cs="PMingLiu" w:eastAsia="PMingLiu" w:hAnsi="PMingLiu"/>
          <w:sz w:val="23.47551727294922"/>
          <w:szCs w:val="23.47551727294922"/>
          <w:rtl w:val="0"/>
        </w:rPr>
        <w:t xml:space="preserve">: Random Forest mitigates overfitting by averaging multiple decision trees, but it can still struggle in cases where the classes are imbalanced or the features are highly correlated. The decision trees in the forest may have made similar errors due to shared patterns in the training data, which could confuse the model.</w:t>
      </w:r>
    </w:p>
    <w:p w:rsidR="00000000" w:rsidDel="00000000" w:rsidP="00000000" w:rsidRDefault="00000000" w:rsidRPr="00000000" w14:paraId="0000003C">
      <w:pPr>
        <w:pStyle w:val="Heading3"/>
        <w:keepNext w:val="0"/>
        <w:keepLines w:val="0"/>
        <w:widowControl w:val="0"/>
        <w:spacing w:line="280.01026153564453" w:lineRule="auto"/>
        <w:ind w:left="109.521484375" w:right="120.283203125" w:firstLine="3.743896484375"/>
        <w:jc w:val="both"/>
        <w:rPr>
          <w:rFonts w:ascii="PMingLiu" w:cs="PMingLiu" w:eastAsia="PMingLiu" w:hAnsi="PMingLiu"/>
          <w:sz w:val="26"/>
          <w:szCs w:val="26"/>
        </w:rPr>
      </w:pPr>
      <w:bookmarkStart w:colFirst="0" w:colLast="0" w:name="_aq4aozfd8x3n" w:id="2"/>
      <w:bookmarkEnd w:id="2"/>
      <w:r w:rsidDel="00000000" w:rsidR="00000000" w:rsidRPr="00000000">
        <w:rPr>
          <w:rFonts w:ascii="PMingLiu" w:cs="PMingLiu" w:eastAsia="PMingLiu" w:hAnsi="PMingLiu"/>
          <w:sz w:val="26"/>
          <w:szCs w:val="26"/>
          <w:rtl w:val="0"/>
        </w:rPr>
        <w:t xml:space="preserve">Success Analysis</w:t>
      </w:r>
    </w:p>
    <w:p w:rsidR="00000000" w:rsidDel="00000000" w:rsidP="00000000" w:rsidRDefault="00000000" w:rsidRPr="00000000" w14:paraId="0000003D">
      <w:pPr>
        <w:widowControl w:val="0"/>
        <w:numPr>
          <w:ilvl w:val="0"/>
          <w:numId w:val="4"/>
        </w:numPr>
        <w:spacing w:after="0" w:afterAutospacing="0" w:before="240" w:line="280.01026153564453" w:lineRule="auto"/>
        <w:ind w:left="72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Logistic Regression</w:t>
      </w:r>
      <w:r w:rsidDel="00000000" w:rsidR="00000000" w:rsidRPr="00000000">
        <w:rPr>
          <w:rFonts w:ascii="PMingLiu" w:cs="PMingLiu" w:eastAsia="PMingLiu" w:hAnsi="PMingLiu"/>
          <w:sz w:val="23.47551727294922"/>
          <w:szCs w:val="23.47551727294922"/>
          <w:rtl w:val="0"/>
        </w:rPr>
        <w:t xml:space="preserve">:</w:t>
      </w:r>
    </w:p>
    <w:p w:rsidR="00000000" w:rsidDel="00000000" w:rsidP="00000000" w:rsidRDefault="00000000" w:rsidRPr="00000000" w14:paraId="0000003E">
      <w:pPr>
        <w:widowControl w:val="0"/>
        <w:numPr>
          <w:ilvl w:val="1"/>
          <w:numId w:val="4"/>
        </w:numPr>
        <w:spacing w:after="0" w:afterAutospacing="0" w:before="0" w:beforeAutospacing="0" w:line="280.01026153564453" w:lineRule="auto"/>
        <w:ind w:left="144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Success Case</w:t>
      </w:r>
      <w:r w:rsidDel="00000000" w:rsidR="00000000" w:rsidRPr="00000000">
        <w:rPr>
          <w:rFonts w:ascii="PMingLiu" w:cs="PMingLiu" w:eastAsia="PMingLiu" w:hAnsi="PMingLiu"/>
          <w:sz w:val="23.47551727294922"/>
          <w:szCs w:val="23.47551727294922"/>
          <w:rtl w:val="0"/>
        </w:rPr>
        <w:t xml:space="preserve">: The model performed well on crops like wheat, achieving an accuracy of 85%. This indicates that for linearly separable classes, Logistic Regression can be effective.</w:t>
      </w:r>
    </w:p>
    <w:p w:rsidR="00000000" w:rsidDel="00000000" w:rsidP="00000000" w:rsidRDefault="00000000" w:rsidRPr="00000000" w14:paraId="0000003F">
      <w:pPr>
        <w:widowControl w:val="0"/>
        <w:numPr>
          <w:ilvl w:val="1"/>
          <w:numId w:val="4"/>
        </w:numPr>
        <w:spacing w:after="0" w:afterAutospacing="0" w:before="0" w:beforeAutospacing="0" w:line="280.01026153564453" w:lineRule="auto"/>
        <w:ind w:left="144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Discussion</w:t>
      </w:r>
      <w:r w:rsidDel="00000000" w:rsidR="00000000" w:rsidRPr="00000000">
        <w:rPr>
          <w:rFonts w:ascii="PMingLiu" w:cs="PMingLiu" w:eastAsia="PMingLiu" w:hAnsi="PMingLiu"/>
          <w:sz w:val="23.47551727294922"/>
          <w:szCs w:val="23.47551727294922"/>
          <w:rtl w:val="0"/>
        </w:rPr>
        <w:t xml:space="preserve">: Its simplicity allows for fast computations and good interpretability. When the relationships in the data are less complex and more linear, Logistic Regression remains a viable option.</w:t>
      </w:r>
    </w:p>
    <w:p w:rsidR="00000000" w:rsidDel="00000000" w:rsidP="00000000" w:rsidRDefault="00000000" w:rsidRPr="00000000" w14:paraId="00000040">
      <w:pPr>
        <w:widowControl w:val="0"/>
        <w:numPr>
          <w:ilvl w:val="0"/>
          <w:numId w:val="4"/>
        </w:numPr>
        <w:spacing w:after="0" w:afterAutospacing="0" w:before="0" w:beforeAutospacing="0" w:line="280.01026153564453" w:lineRule="auto"/>
        <w:ind w:left="72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Decision Tree</w:t>
      </w:r>
      <w:r w:rsidDel="00000000" w:rsidR="00000000" w:rsidRPr="00000000">
        <w:rPr>
          <w:rFonts w:ascii="PMingLiu" w:cs="PMingLiu" w:eastAsia="PMingLiu" w:hAnsi="PMingLiu"/>
          <w:sz w:val="23.47551727294922"/>
          <w:szCs w:val="23.47551727294922"/>
          <w:rtl w:val="0"/>
        </w:rPr>
        <w:t xml:space="preserve">:</w:t>
      </w:r>
    </w:p>
    <w:p w:rsidR="00000000" w:rsidDel="00000000" w:rsidP="00000000" w:rsidRDefault="00000000" w:rsidRPr="00000000" w14:paraId="00000041">
      <w:pPr>
        <w:widowControl w:val="0"/>
        <w:numPr>
          <w:ilvl w:val="1"/>
          <w:numId w:val="4"/>
        </w:numPr>
        <w:spacing w:after="0" w:afterAutospacing="0" w:before="0" w:beforeAutospacing="0" w:line="280.01026153564453" w:lineRule="auto"/>
        <w:ind w:left="144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Success Case</w:t>
      </w:r>
      <w:r w:rsidDel="00000000" w:rsidR="00000000" w:rsidRPr="00000000">
        <w:rPr>
          <w:rFonts w:ascii="PMingLiu" w:cs="PMingLiu" w:eastAsia="PMingLiu" w:hAnsi="PMingLiu"/>
          <w:sz w:val="23.47551727294922"/>
          <w:szCs w:val="23.47551727294922"/>
          <w:rtl w:val="0"/>
        </w:rPr>
        <w:t xml:space="preserve">: The Decision Tree accurately predicted the crop type for peas (crop ID: 7) with a precision of 0.90.</w:t>
      </w:r>
    </w:p>
    <w:p w:rsidR="00000000" w:rsidDel="00000000" w:rsidP="00000000" w:rsidRDefault="00000000" w:rsidRPr="00000000" w14:paraId="00000042">
      <w:pPr>
        <w:widowControl w:val="0"/>
        <w:numPr>
          <w:ilvl w:val="1"/>
          <w:numId w:val="4"/>
        </w:numPr>
        <w:spacing w:after="0" w:afterAutospacing="0" w:before="0" w:beforeAutospacing="0" w:line="280.01026153564453" w:lineRule="auto"/>
        <w:ind w:left="144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Discussion</w:t>
      </w:r>
      <w:r w:rsidDel="00000000" w:rsidR="00000000" w:rsidRPr="00000000">
        <w:rPr>
          <w:rFonts w:ascii="PMingLiu" w:cs="PMingLiu" w:eastAsia="PMingLiu" w:hAnsi="PMingLiu"/>
          <w:sz w:val="23.47551727294922"/>
          <w:szCs w:val="23.47551727294922"/>
          <w:rtl w:val="0"/>
        </w:rPr>
        <w:t xml:space="preserve">: The model effectively captured the decision boundaries for certain crops where feature distributions were distinct. Its ability to handle categorical features without the need for encoding is advantageous in many agricultural datasets.</w:t>
      </w:r>
    </w:p>
    <w:p w:rsidR="00000000" w:rsidDel="00000000" w:rsidP="00000000" w:rsidRDefault="00000000" w:rsidRPr="00000000" w14:paraId="00000043">
      <w:pPr>
        <w:widowControl w:val="0"/>
        <w:numPr>
          <w:ilvl w:val="0"/>
          <w:numId w:val="4"/>
        </w:numPr>
        <w:spacing w:after="0" w:afterAutospacing="0" w:before="0" w:beforeAutospacing="0" w:line="280.01026153564453" w:lineRule="auto"/>
        <w:ind w:left="72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Random Forest</w:t>
      </w:r>
      <w:r w:rsidDel="00000000" w:rsidR="00000000" w:rsidRPr="00000000">
        <w:rPr>
          <w:rFonts w:ascii="PMingLiu" w:cs="PMingLiu" w:eastAsia="PMingLiu" w:hAnsi="PMingLiu"/>
          <w:sz w:val="23.47551727294922"/>
          <w:szCs w:val="23.47551727294922"/>
          <w:rtl w:val="0"/>
        </w:rPr>
        <w:t xml:space="preserve">:</w:t>
      </w:r>
    </w:p>
    <w:p w:rsidR="00000000" w:rsidDel="00000000" w:rsidP="00000000" w:rsidRDefault="00000000" w:rsidRPr="00000000" w14:paraId="00000044">
      <w:pPr>
        <w:widowControl w:val="0"/>
        <w:numPr>
          <w:ilvl w:val="1"/>
          <w:numId w:val="4"/>
        </w:numPr>
        <w:spacing w:after="0" w:afterAutospacing="0" w:before="0" w:beforeAutospacing="0" w:line="280.01026153564453" w:lineRule="auto"/>
        <w:ind w:left="144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Success Case</w:t>
      </w:r>
      <w:r w:rsidDel="00000000" w:rsidR="00000000" w:rsidRPr="00000000">
        <w:rPr>
          <w:rFonts w:ascii="PMingLiu" w:cs="PMingLiu" w:eastAsia="PMingLiu" w:hAnsi="PMingLiu"/>
          <w:sz w:val="23.47551727294922"/>
          <w:szCs w:val="23.47551727294922"/>
          <w:rtl w:val="0"/>
        </w:rPr>
        <w:t xml:space="preserve">: The Random Forest model correctly classified 95% of the instances for potatoes (crop ID: 8).</w:t>
      </w:r>
    </w:p>
    <w:p w:rsidR="00000000" w:rsidDel="00000000" w:rsidP="00000000" w:rsidRDefault="00000000" w:rsidRPr="00000000" w14:paraId="00000045">
      <w:pPr>
        <w:widowControl w:val="0"/>
        <w:numPr>
          <w:ilvl w:val="1"/>
          <w:numId w:val="4"/>
        </w:numPr>
        <w:spacing w:after="240" w:before="0" w:beforeAutospacing="0" w:line="280.01026153564453" w:lineRule="auto"/>
        <w:ind w:left="1440" w:hanging="360"/>
        <w:rPr>
          <w:rFonts w:ascii="PMingLiu" w:cs="PMingLiu" w:eastAsia="PMingLiu" w:hAnsi="PMingLiu"/>
          <w:sz w:val="23.47551727294922"/>
          <w:szCs w:val="23.47551727294922"/>
        </w:rPr>
      </w:pPr>
      <w:r w:rsidDel="00000000" w:rsidR="00000000" w:rsidRPr="00000000">
        <w:rPr>
          <w:rFonts w:ascii="PMingLiu" w:cs="PMingLiu" w:eastAsia="PMingLiu" w:hAnsi="PMingLiu"/>
          <w:b w:val="1"/>
          <w:sz w:val="23.47551727294922"/>
          <w:szCs w:val="23.47551727294922"/>
          <w:rtl w:val="0"/>
        </w:rPr>
        <w:t xml:space="preserve">Discussion</w:t>
      </w:r>
      <w:r w:rsidDel="00000000" w:rsidR="00000000" w:rsidRPr="00000000">
        <w:rPr>
          <w:rFonts w:ascii="PMingLiu" w:cs="PMingLiu" w:eastAsia="PMingLiu" w:hAnsi="PMingLiu"/>
          <w:sz w:val="23.47551727294922"/>
          <w:szCs w:val="23.47551727294922"/>
          <w:rtl w:val="0"/>
        </w:rPr>
        <w:t xml:space="preserve">: The ensemble approach allows the model to generalize better, reducing the risk of overfitting while still capturing complex relationships among features. The ability to leverage multiple trees enables a more robust prediction across varying conditions in the dataset.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6455078125" w:line="280.01026153564453" w:lineRule="auto"/>
        <w:ind w:left="109.521484375" w:right="120.283203125" w:firstLine="3.743896484375"/>
        <w:jc w:val="both"/>
        <w:rPr>
          <w:rFonts w:ascii="PMingLiu" w:cs="PMingLiu" w:eastAsia="PMingLiu" w:hAnsi="PMingLiu"/>
          <w:b w:val="0"/>
          <w:i w:val="0"/>
          <w:smallCaps w:val="0"/>
          <w:strike w:val="0"/>
          <w:color w:val="000000"/>
          <w:sz w:val="23.47551727294922"/>
          <w:szCs w:val="23.47551727294922"/>
          <w:u w:val="none"/>
          <w:shd w:fill="auto" w:val="clear"/>
          <w:vertAlign w:val="baseline"/>
        </w:rPr>
      </w:pPr>
      <w:r w:rsidDel="00000000" w:rsidR="00000000" w:rsidRPr="00000000">
        <w:rPr>
          <w:rFonts w:ascii="PMingLiu" w:cs="PMingLiu" w:eastAsia="PMingLiu" w:hAnsi="PMingLiu"/>
          <w:sz w:val="23.47551727294922"/>
          <w:szCs w:val="23.47551727294922"/>
        </w:rPr>
        <w:drawing>
          <wp:inline distB="114300" distT="114300" distL="114300" distR="114300">
            <wp:extent cx="5616924" cy="4406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6924" cy="4406900"/>
                    </a:xfrm>
                    <a:prstGeom prst="rect"/>
                    <a:ln/>
                  </pic:spPr>
                </pic:pic>
              </a:graphicData>
            </a:graphic>
          </wp:inline>
        </w:drawing>
      </w:r>
      <w:r w:rsidDel="00000000" w:rsidR="00000000" w:rsidRPr="00000000">
        <w:rPr>
          <w:rFonts w:ascii="PMingLiu" w:cs="PMingLiu" w:eastAsia="PMingLiu" w:hAnsi="PMingLiu"/>
          <w:sz w:val="23.47551727294922"/>
          <w:szCs w:val="23.47551727294922"/>
        </w:rPr>
        <w:drawing>
          <wp:inline distB="114300" distT="114300" distL="114300" distR="114300">
            <wp:extent cx="5616924" cy="45212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6924" cy="4521200"/>
                    </a:xfrm>
                    <a:prstGeom prst="rect"/>
                    <a:ln/>
                  </pic:spPr>
                </pic:pic>
              </a:graphicData>
            </a:graphic>
          </wp:inline>
        </w:drawing>
      </w:r>
      <w:r w:rsidDel="00000000" w:rsidR="00000000" w:rsidRPr="00000000">
        <w:rPr>
          <w:rFonts w:ascii="PMingLiu" w:cs="PMingLiu" w:eastAsia="PMingLiu" w:hAnsi="PMingLiu"/>
          <w:b w:val="0"/>
          <w:i w:val="0"/>
          <w:smallCaps w:val="0"/>
          <w:strike w:val="0"/>
          <w:color w:val="000000"/>
          <w:sz w:val="23.47551727294922"/>
          <w:szCs w:val="23.475517272949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56396484375" w:line="240" w:lineRule="auto"/>
        <w:ind w:left="119.71115112304688" w:right="0" w:firstLine="0"/>
        <w:jc w:val="left"/>
        <w:rPr>
          <w:rFonts w:ascii="Book Antiqua" w:cs="Book Antiqua" w:eastAsia="Book Antiqua" w:hAnsi="Book Antiqua"/>
          <w:b w:val="1"/>
          <w:i w:val="0"/>
          <w:smallCaps w:val="0"/>
          <w:strike w:val="0"/>
          <w:color w:val="943634"/>
          <w:sz w:val="27.818763732910156"/>
          <w:szCs w:val="27.818763732910156"/>
          <w:u w:val="none"/>
          <w:shd w:fill="auto" w:val="clear"/>
          <w:vertAlign w:val="baseline"/>
        </w:rPr>
      </w:pPr>
      <w:r w:rsidDel="00000000" w:rsidR="00000000" w:rsidRPr="00000000">
        <w:rPr>
          <w:rFonts w:ascii="Georgia" w:cs="Georgia" w:eastAsia="Georgia" w:hAnsi="Georgia"/>
          <w:b w:val="1"/>
          <w:i w:val="0"/>
          <w:smallCaps w:val="0"/>
          <w:strike w:val="0"/>
          <w:color w:val="943634"/>
          <w:sz w:val="30.33030128479004"/>
          <w:szCs w:val="30.33030128479004"/>
          <w:u w:val="none"/>
          <w:shd w:fill="auto" w:val="clear"/>
          <w:vertAlign w:val="baseline"/>
          <w:rtl w:val="0"/>
        </w:rPr>
        <w:t xml:space="preserve">7 </w:t>
      </w:r>
      <w:r w:rsidDel="00000000" w:rsidR="00000000" w:rsidRPr="00000000">
        <w:rPr>
          <w:rFonts w:ascii="Book Antiqua" w:cs="Book Antiqua" w:eastAsia="Book Antiqua" w:hAnsi="Book Antiqua"/>
          <w:b w:val="1"/>
          <w:i w:val="0"/>
          <w:smallCaps w:val="0"/>
          <w:strike w:val="0"/>
          <w:color w:val="943634"/>
          <w:sz w:val="27.818763732910156"/>
          <w:szCs w:val="27.818763732910156"/>
          <w:u w:val="none"/>
          <w:shd w:fill="auto" w:val="clear"/>
          <w:vertAlign w:val="baseline"/>
          <w:rtl w:val="0"/>
        </w:rPr>
        <w:t xml:space="preserve">Conclusion/Future Work [≈ 1 − 2 paragraphs] </w:t>
      </w:r>
    </w:p>
    <w:p w:rsidR="00000000" w:rsidDel="00000000" w:rsidP="00000000" w:rsidRDefault="00000000" w:rsidRPr="00000000" w14:paraId="00000048">
      <w:pPr>
        <w:widowControl w:val="0"/>
        <w:spacing w:after="240" w:before="240" w:line="280.86167335510254" w:lineRule="auto"/>
        <w:jc w:val="both"/>
        <w:rPr>
          <w:rFonts w:ascii="PMingLiu" w:cs="PMingLiu" w:eastAsia="PMingLiu" w:hAnsi="PMingLiu"/>
          <w:sz w:val="23.47551727294922"/>
          <w:szCs w:val="23.47551727294922"/>
        </w:rPr>
      </w:pPr>
      <w:r w:rsidDel="00000000" w:rsidR="00000000" w:rsidRPr="00000000">
        <w:rPr>
          <w:rFonts w:ascii="PMingLiu" w:cs="PMingLiu" w:eastAsia="PMingLiu" w:hAnsi="PMingLiu"/>
          <w:sz w:val="23.47551727294922"/>
          <w:szCs w:val="23.47551727294922"/>
          <w:rtl w:val="0"/>
        </w:rPr>
        <w:t xml:space="preserve">In conclusion, our analysis highlighted both the strengths and limitations of each algorithm. The Random Forest model stood out as the most robust, balancing complexity and generalization effectively. In contrast, the logistic regression model, while performing well under certain conditions, failed in scenarios requiring deeper relationships between features. Our approach to mitigating overfitting, particularly with Decision Trees, proved essential in enhancing model performance. Moving forward, further experimentation with more sophisticated algorithms and feature engineering may yield even better results in crop type prediction.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9404296875" w:line="280.86167335510254" w:lineRule="auto"/>
        <w:ind w:left="108.77273559570312" w:right="122.803955078125" w:firstLine="8.98529052734375"/>
        <w:jc w:val="both"/>
        <w:rPr>
          <w:rFonts w:ascii="PMingLiu" w:cs="PMingLiu" w:eastAsia="PMingLiu" w:hAnsi="PMingLiu"/>
          <w:sz w:val="23.47551727294922"/>
          <w:szCs w:val="23.47551727294922"/>
        </w:rPr>
      </w:pPr>
      <w:r w:rsidDel="00000000" w:rsidR="00000000" w:rsidRPr="00000000">
        <w:rPr>
          <w:rtl w:val="0"/>
        </w:rPr>
      </w:r>
    </w:p>
    <w:p w:rsidR="00000000" w:rsidDel="00000000" w:rsidP="00000000" w:rsidRDefault="00000000" w:rsidRPr="00000000" w14:paraId="0000004A">
      <w:pPr>
        <w:pStyle w:val="Heading3"/>
        <w:keepNext w:val="0"/>
        <w:keepLines w:val="0"/>
        <w:widowControl w:val="0"/>
        <w:spacing w:line="220.19927501678467" w:lineRule="auto"/>
        <w:ind w:left="297.85430908203125" w:right="243.10302734375" w:firstLine="2.649688720703125"/>
        <w:rPr>
          <w:rFonts w:ascii="PMingLiu" w:cs="PMingLiu" w:eastAsia="PMingLiu" w:hAnsi="PMingLiu"/>
          <w:sz w:val="26"/>
          <w:szCs w:val="26"/>
        </w:rPr>
      </w:pPr>
      <w:bookmarkStart w:colFirst="0" w:colLast="0" w:name="_8tl8x5ambbrx" w:id="3"/>
      <w:bookmarkEnd w:id="3"/>
      <w:r w:rsidDel="00000000" w:rsidR="00000000" w:rsidRPr="00000000">
        <w:rPr>
          <w:rFonts w:ascii="PMingLiu" w:cs="PMingLiu" w:eastAsia="PMingLiu" w:hAnsi="PMingLiu"/>
          <w:sz w:val="26"/>
          <w:szCs w:val="26"/>
          <w:rtl w:val="0"/>
        </w:rPr>
        <w:t xml:space="preserve">A. Theoretical Derivations</w:t>
      </w:r>
    </w:p>
    <w:p w:rsidR="00000000" w:rsidDel="00000000" w:rsidP="00000000" w:rsidRDefault="00000000" w:rsidRPr="00000000" w14:paraId="0000004B">
      <w:pPr>
        <w:pStyle w:val="Heading4"/>
        <w:keepNext w:val="0"/>
        <w:keepLines w:val="0"/>
        <w:widowControl w:val="0"/>
        <w:spacing w:line="220.19927501678467" w:lineRule="auto"/>
        <w:ind w:left="297.85430908203125" w:right="243.10302734375" w:firstLine="2.649688720703125"/>
        <w:rPr>
          <w:rFonts w:ascii="PMingLiu" w:cs="PMingLiu" w:eastAsia="PMingLiu" w:hAnsi="PMingLiu"/>
          <w:sz w:val="22"/>
          <w:szCs w:val="22"/>
        </w:rPr>
      </w:pPr>
      <w:bookmarkStart w:colFirst="0" w:colLast="0" w:name="_yuw3v515x59x" w:id="4"/>
      <w:bookmarkEnd w:id="4"/>
      <w:r w:rsidDel="00000000" w:rsidR="00000000" w:rsidRPr="00000000">
        <w:rPr>
          <w:rFonts w:ascii="PMingLiu" w:cs="PMingLiu" w:eastAsia="PMingLiu" w:hAnsi="PMingLiu"/>
          <w:sz w:val="22"/>
          <w:szCs w:val="22"/>
          <w:rtl w:val="0"/>
        </w:rPr>
        <w:t xml:space="preserve">A.1 Logistic Regression Cost Function Derivation</w:t>
      </w:r>
    </w:p>
    <w:p w:rsidR="00000000" w:rsidDel="00000000" w:rsidP="00000000" w:rsidRDefault="00000000" w:rsidRPr="00000000" w14:paraId="0000004C">
      <w:pPr>
        <w:widowControl w:val="0"/>
        <w:spacing w:after="240" w:before="240" w:line="220.19927501678467" w:lineRule="auto"/>
        <w:rPr>
          <w:rFonts w:ascii="PMingLiu" w:cs="PMingLiu" w:eastAsia="PMingLiu" w:hAnsi="PMingLiu"/>
          <w:sz w:val="22.55512809753418"/>
          <w:szCs w:val="22.55512809753418"/>
        </w:rPr>
      </w:pPr>
      <w:r w:rsidDel="00000000" w:rsidR="00000000" w:rsidRPr="00000000">
        <w:rPr>
          <w:rFonts w:ascii="PMingLiu" w:cs="PMingLiu" w:eastAsia="PMingLiu" w:hAnsi="PMingLiu"/>
          <w:sz w:val="22.55512809753418"/>
          <w:szCs w:val="22.55512809753418"/>
          <w:rtl w:val="0"/>
        </w:rPr>
        <w:t xml:space="preserve">The cost function J(θ)J(\theta)J(θ) for logistic regression is defined as:</w:t>
      </w:r>
    </w:p>
    <w:p w:rsidR="00000000" w:rsidDel="00000000" w:rsidP="00000000" w:rsidRDefault="00000000" w:rsidRPr="00000000" w14:paraId="0000004D">
      <w:pPr>
        <w:widowControl w:val="0"/>
        <w:spacing w:before="400.4656982421875" w:line="220.19927501678467" w:lineRule="auto"/>
        <w:ind w:left="297.85430908203125" w:right="243.10302734375" w:firstLine="2.649688720703125"/>
        <w:rPr>
          <w:rFonts w:ascii="PMingLiu" w:cs="PMingLiu" w:eastAsia="PMingLiu" w:hAnsi="PMingLiu"/>
          <w:sz w:val="22.55512809753418"/>
          <w:szCs w:val="22.55512809753418"/>
        </w:rPr>
      </w:pPr>
      <w:r w:rsidDel="00000000" w:rsidR="00000000" w:rsidRPr="00000000">
        <w:rPr>
          <w:rFonts w:ascii="PMingLiu" w:cs="PMingLiu" w:eastAsia="PMingLiu" w:hAnsi="PMingLiu"/>
          <w:sz w:val="22.55512809753418"/>
          <w:szCs w:val="22.55512809753418"/>
          <w:rtl w:val="0"/>
        </w:rPr>
        <w:t xml:space="preserve">J(θ)=−1m∑i=1m[y(i)log⁡(hθ(x(i)))+(1−y(i))log⁡(1−hθ(x(i)))]J(\theta) = -\frac{1}{m} \sum_{i=1}^{m} \left[ y^{(i)} \log(h_\theta(x^{(i)})) + (1 - y^{(i)}) \log(1 - h_\theta(x^{(i)})) \right]J(θ)=−m1​i=1∑m​[y(i)log(hθ​(x(i)))+(1−y(i))log(1−hθ​(x(i)))]</w:t>
      </w:r>
    </w:p>
    <w:p w:rsidR="00000000" w:rsidDel="00000000" w:rsidP="00000000" w:rsidRDefault="00000000" w:rsidRPr="00000000" w14:paraId="0000004E">
      <w:pPr>
        <w:widowControl w:val="0"/>
        <w:spacing w:after="240" w:before="240" w:line="220.19927501678467" w:lineRule="auto"/>
        <w:rPr>
          <w:rFonts w:ascii="PMingLiu" w:cs="PMingLiu" w:eastAsia="PMingLiu" w:hAnsi="PMingLiu"/>
          <w:sz w:val="22.55512809753418"/>
          <w:szCs w:val="22.55512809753418"/>
        </w:rPr>
      </w:pPr>
      <w:r w:rsidDel="00000000" w:rsidR="00000000" w:rsidRPr="00000000">
        <w:rPr>
          <w:rFonts w:ascii="PMingLiu" w:cs="PMingLiu" w:eastAsia="PMingLiu" w:hAnsi="PMingLiu"/>
          <w:sz w:val="22.55512809753418"/>
          <w:szCs w:val="22.55512809753418"/>
          <w:rtl w:val="0"/>
        </w:rPr>
        <w:t xml:space="preserve">where:</w:t>
      </w:r>
    </w:p>
    <w:p w:rsidR="00000000" w:rsidDel="00000000" w:rsidP="00000000" w:rsidRDefault="00000000" w:rsidRPr="00000000" w14:paraId="0000004F">
      <w:pPr>
        <w:widowControl w:val="0"/>
        <w:numPr>
          <w:ilvl w:val="0"/>
          <w:numId w:val="7"/>
        </w:numPr>
        <w:spacing w:after="0" w:afterAutospacing="0" w:before="240" w:line="220.19927501678467" w:lineRule="auto"/>
        <w:ind w:left="720" w:hanging="360"/>
        <w:rPr>
          <w:rFonts w:ascii="PMingLiu" w:cs="PMingLiu" w:eastAsia="PMingLiu" w:hAnsi="PMingLiu"/>
          <w:sz w:val="22.55512809753418"/>
          <w:szCs w:val="22.55512809753418"/>
        </w:rPr>
      </w:pPr>
      <w:r w:rsidDel="00000000" w:rsidR="00000000" w:rsidRPr="00000000">
        <w:rPr>
          <w:rFonts w:ascii="PMingLiu" w:cs="PMingLiu" w:eastAsia="PMingLiu" w:hAnsi="PMingLiu"/>
          <w:sz w:val="22.55512809753418"/>
          <w:szCs w:val="22.55512809753418"/>
          <w:rtl w:val="0"/>
        </w:rPr>
        <w:t xml:space="preserve">hθ(x)=11+e−θTxh_\theta(x) = \frac{1}{1 + e^{-\theta^T x}}hθ​(x)=1+e−θTx1​ is the hypothesis function.</w:t>
      </w:r>
    </w:p>
    <w:p w:rsidR="00000000" w:rsidDel="00000000" w:rsidP="00000000" w:rsidRDefault="00000000" w:rsidRPr="00000000" w14:paraId="00000050">
      <w:pPr>
        <w:widowControl w:val="0"/>
        <w:numPr>
          <w:ilvl w:val="0"/>
          <w:numId w:val="7"/>
        </w:numPr>
        <w:spacing w:after="240" w:before="0" w:beforeAutospacing="0" w:line="220.19927501678467" w:lineRule="auto"/>
        <w:ind w:left="720" w:hanging="360"/>
        <w:rPr>
          <w:rFonts w:ascii="PMingLiu" w:cs="PMingLiu" w:eastAsia="PMingLiu" w:hAnsi="PMingLiu"/>
          <w:sz w:val="22.55512809753418"/>
          <w:szCs w:val="22.55512809753418"/>
        </w:rPr>
      </w:pPr>
      <w:r w:rsidDel="00000000" w:rsidR="00000000" w:rsidRPr="00000000">
        <w:rPr>
          <w:rFonts w:ascii="PMingLiu" w:cs="PMingLiu" w:eastAsia="PMingLiu" w:hAnsi="PMingLiu"/>
          <w:sz w:val="22.55512809753418"/>
          <w:szCs w:val="22.55512809753418"/>
          <w:rtl w:val="0"/>
        </w:rPr>
        <w:t xml:space="preserve">mmm is the number of training examples.</w:t>
      </w:r>
    </w:p>
    <w:p w:rsidR="00000000" w:rsidDel="00000000" w:rsidP="00000000" w:rsidRDefault="00000000" w:rsidRPr="00000000" w14:paraId="00000051">
      <w:pPr>
        <w:pStyle w:val="Heading4"/>
        <w:keepNext w:val="0"/>
        <w:keepLines w:val="0"/>
        <w:widowControl w:val="0"/>
        <w:spacing w:line="220.19927501678467" w:lineRule="auto"/>
        <w:ind w:left="297.85430908203125" w:right="243.10302734375" w:firstLine="2.649688720703125"/>
        <w:rPr>
          <w:rFonts w:ascii="PMingLiu" w:cs="PMingLiu" w:eastAsia="PMingLiu" w:hAnsi="PMingLiu"/>
          <w:sz w:val="22"/>
          <w:szCs w:val="22"/>
        </w:rPr>
      </w:pPr>
      <w:bookmarkStart w:colFirst="0" w:colLast="0" w:name="_y31pvrwu1cty" w:id="5"/>
      <w:bookmarkEnd w:id="5"/>
      <w:r w:rsidDel="00000000" w:rsidR="00000000" w:rsidRPr="00000000">
        <w:rPr>
          <w:rFonts w:ascii="PMingLiu" w:cs="PMingLiu" w:eastAsia="PMingLiu" w:hAnsi="PMingLiu"/>
          <w:sz w:val="22"/>
          <w:szCs w:val="22"/>
          <w:rtl w:val="0"/>
        </w:rPr>
        <w:t xml:space="preserve">A.2 Decision Tree Splitting Criteria</w:t>
      </w:r>
    </w:p>
    <w:p w:rsidR="00000000" w:rsidDel="00000000" w:rsidP="00000000" w:rsidRDefault="00000000" w:rsidRPr="00000000" w14:paraId="00000052">
      <w:pPr>
        <w:widowControl w:val="0"/>
        <w:spacing w:after="240" w:before="240" w:line="220.19927501678467" w:lineRule="auto"/>
        <w:rPr>
          <w:rFonts w:ascii="PMingLiu" w:cs="PMingLiu" w:eastAsia="PMingLiu" w:hAnsi="PMingLiu"/>
          <w:sz w:val="22.55512809753418"/>
          <w:szCs w:val="22.55512809753418"/>
        </w:rPr>
      </w:pPr>
      <w:r w:rsidDel="00000000" w:rsidR="00000000" w:rsidRPr="00000000">
        <w:rPr>
          <w:rFonts w:ascii="PMingLiu" w:cs="PMingLiu" w:eastAsia="PMingLiu" w:hAnsi="PMingLiu"/>
          <w:sz w:val="22.55512809753418"/>
          <w:szCs w:val="22.55512809753418"/>
          <w:rtl w:val="0"/>
        </w:rPr>
        <w:t xml:space="preserve">The splitting criteria for a decision tree can be calculated using the Gini index:</w:t>
      </w:r>
    </w:p>
    <w:p w:rsidR="00000000" w:rsidDel="00000000" w:rsidP="00000000" w:rsidRDefault="00000000" w:rsidRPr="00000000" w14:paraId="00000053">
      <w:pPr>
        <w:widowControl w:val="0"/>
        <w:spacing w:before="400.4656982421875" w:line="220.19927501678467" w:lineRule="auto"/>
        <w:ind w:left="297.85430908203125" w:right="243.10302734375" w:firstLine="2.649688720703125"/>
        <w:rPr>
          <w:rFonts w:ascii="PMingLiu" w:cs="PMingLiu" w:eastAsia="PMingLiu" w:hAnsi="PMingLiu"/>
          <w:sz w:val="22.55512809753418"/>
          <w:szCs w:val="22.55512809753418"/>
        </w:rPr>
      </w:pPr>
      <w:r w:rsidDel="00000000" w:rsidR="00000000" w:rsidRPr="00000000">
        <w:rPr>
          <w:rFonts w:ascii="PMingLiu" w:cs="PMingLiu" w:eastAsia="PMingLiu" w:hAnsi="PMingLiu"/>
          <w:sz w:val="22.55512809753418"/>
          <w:szCs w:val="22.55512809753418"/>
          <w:rtl w:val="0"/>
        </w:rPr>
        <w:t xml:space="preserve">Gini(D)=1−∑j=1cpj2Gini(D) = 1 - \sum_{j=1}^{c} p_j^2Gini(D)=1−j=1∑c​pj2​</w:t>
      </w:r>
    </w:p>
    <w:p w:rsidR="00000000" w:rsidDel="00000000" w:rsidP="00000000" w:rsidRDefault="00000000" w:rsidRPr="00000000" w14:paraId="00000054">
      <w:pPr>
        <w:widowControl w:val="0"/>
        <w:spacing w:after="240" w:before="240" w:line="220.19927501678467" w:lineRule="auto"/>
        <w:rPr>
          <w:rFonts w:ascii="PMingLiu" w:cs="PMingLiu" w:eastAsia="PMingLiu" w:hAnsi="PMingLiu"/>
          <w:sz w:val="22.55512809753418"/>
          <w:szCs w:val="22.55512809753418"/>
        </w:rPr>
      </w:pPr>
      <w:r w:rsidDel="00000000" w:rsidR="00000000" w:rsidRPr="00000000">
        <w:rPr>
          <w:rFonts w:ascii="PMingLiu" w:cs="PMingLiu" w:eastAsia="PMingLiu" w:hAnsi="PMingLiu"/>
          <w:sz w:val="22.55512809753418"/>
          <w:szCs w:val="22.55512809753418"/>
          <w:rtl w:val="0"/>
        </w:rPr>
        <w:t xml:space="preserve">where pjp_jpj​ is the proportion of class jjj instances in the dataset DDD.</w:t>
      </w:r>
    </w:p>
    <w:p w:rsidR="00000000" w:rsidDel="00000000" w:rsidP="00000000" w:rsidRDefault="00000000" w:rsidRPr="00000000" w14:paraId="00000055">
      <w:pPr>
        <w:pStyle w:val="Heading3"/>
        <w:keepNext w:val="0"/>
        <w:keepLines w:val="0"/>
        <w:widowControl w:val="0"/>
        <w:spacing w:line="220.19927501678467" w:lineRule="auto"/>
        <w:ind w:left="297.85430908203125" w:right="243.10302734375" w:firstLine="2.649688720703125"/>
        <w:rPr>
          <w:rFonts w:ascii="PMingLiu" w:cs="PMingLiu" w:eastAsia="PMingLiu" w:hAnsi="PMingLiu"/>
          <w:sz w:val="26"/>
          <w:szCs w:val="26"/>
        </w:rPr>
      </w:pPr>
      <w:bookmarkStart w:colFirst="0" w:colLast="0" w:name="_brpqvosdhv8c" w:id="6"/>
      <w:bookmarkEnd w:id="6"/>
      <w:r w:rsidDel="00000000" w:rsidR="00000000" w:rsidRPr="00000000">
        <w:rPr>
          <w:rFonts w:ascii="PMingLiu" w:cs="PMingLiu" w:eastAsia="PMingLiu" w:hAnsi="PMingLiu"/>
          <w:sz w:val="26"/>
          <w:szCs w:val="26"/>
          <w:rtl w:val="0"/>
        </w:rPr>
        <w:t xml:space="preserve">B. Additional Algorithm Insights</w:t>
      </w:r>
    </w:p>
    <w:p w:rsidR="00000000" w:rsidDel="00000000" w:rsidP="00000000" w:rsidRDefault="00000000" w:rsidRPr="00000000" w14:paraId="00000056">
      <w:pPr>
        <w:pStyle w:val="Heading4"/>
        <w:keepNext w:val="0"/>
        <w:keepLines w:val="0"/>
        <w:widowControl w:val="0"/>
        <w:spacing w:line="220.19927501678467" w:lineRule="auto"/>
        <w:ind w:left="297.85430908203125" w:right="243.10302734375" w:firstLine="2.649688720703125"/>
        <w:rPr>
          <w:rFonts w:ascii="PMingLiu" w:cs="PMingLiu" w:eastAsia="PMingLiu" w:hAnsi="PMingLiu"/>
          <w:sz w:val="22"/>
          <w:szCs w:val="22"/>
        </w:rPr>
      </w:pPr>
      <w:bookmarkStart w:colFirst="0" w:colLast="0" w:name="_yy2mii72vzu4" w:id="7"/>
      <w:bookmarkEnd w:id="7"/>
      <w:r w:rsidDel="00000000" w:rsidR="00000000" w:rsidRPr="00000000">
        <w:rPr>
          <w:rFonts w:ascii="PMingLiu" w:cs="PMingLiu" w:eastAsia="PMingLiu" w:hAnsi="PMingLiu"/>
          <w:sz w:val="22"/>
          <w:szCs w:val="22"/>
          <w:rtl w:val="0"/>
        </w:rPr>
        <w:t xml:space="preserve">B.1 Random Forest Algorithm</w:t>
      </w:r>
    </w:p>
    <w:p w:rsidR="00000000" w:rsidDel="00000000" w:rsidP="00000000" w:rsidRDefault="00000000" w:rsidRPr="00000000" w14:paraId="00000057">
      <w:pPr>
        <w:widowControl w:val="0"/>
        <w:spacing w:after="240" w:before="240" w:line="220.19927501678467" w:lineRule="auto"/>
        <w:rPr>
          <w:rFonts w:ascii="PMingLiu" w:cs="PMingLiu" w:eastAsia="PMingLiu" w:hAnsi="PMingLiu"/>
          <w:sz w:val="22.55512809753418"/>
          <w:szCs w:val="22.55512809753418"/>
        </w:rPr>
      </w:pPr>
      <w:r w:rsidDel="00000000" w:rsidR="00000000" w:rsidRPr="00000000">
        <w:rPr>
          <w:rFonts w:ascii="PMingLiu" w:cs="PMingLiu" w:eastAsia="PMingLiu" w:hAnsi="PMingLiu"/>
          <w:sz w:val="22.55512809753418"/>
          <w:szCs w:val="22.55512809753418"/>
          <w:rtl w:val="0"/>
        </w:rPr>
        <w:t xml:space="preserve">The Random Forest algorithm operates by constructing multiple decision trees during training and outputting the mode of their classes for classification tasks. Each tree is built from a bootstrap sample of the data and splits are chosen based on a subset of features.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656982421875" w:line="220.19927501678467" w:lineRule="auto"/>
        <w:ind w:left="297.85430908203125" w:right="243.10302734375" w:firstLine="2.649688720703125"/>
        <w:jc w:val="left"/>
        <w:rPr>
          <w:rFonts w:ascii="Georgia" w:cs="Georgia" w:eastAsia="Georgia" w:hAnsi="Georgia"/>
          <w:b w:val="1"/>
          <w:color w:val="943634"/>
          <w:sz w:val="30.33030128479004"/>
          <w:szCs w:val="30.3303012847900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232666015625" w:line="240" w:lineRule="auto"/>
        <w:ind w:left="119.05593872070312" w:right="0" w:firstLine="0"/>
        <w:jc w:val="left"/>
        <w:rPr>
          <w:rFonts w:ascii="Book Antiqua" w:cs="Book Antiqua" w:eastAsia="Book Antiqua" w:hAnsi="Book Antiqua"/>
          <w:b w:val="1"/>
          <w:i w:val="1"/>
          <w:smallCaps w:val="0"/>
          <w:strike w:val="0"/>
          <w:color w:val="00b050"/>
          <w:sz w:val="23.731861114501953"/>
          <w:szCs w:val="23.731861114501953"/>
          <w:u w:val="none"/>
          <w:shd w:fill="auto" w:val="clear"/>
          <w:vertAlign w:val="baseline"/>
        </w:rPr>
      </w:pPr>
      <w:r w:rsidDel="00000000" w:rsidR="00000000" w:rsidRPr="00000000">
        <w:rPr>
          <w:rFonts w:ascii="Georgia" w:cs="Georgia" w:eastAsia="Georgia" w:hAnsi="Georgia"/>
          <w:b w:val="1"/>
          <w:i w:val="0"/>
          <w:smallCaps w:val="0"/>
          <w:strike w:val="0"/>
          <w:color w:val="943634"/>
          <w:sz w:val="30.33030128479004"/>
          <w:szCs w:val="30.33030128479004"/>
          <w:u w:val="none"/>
          <w:shd w:fill="auto" w:val="clear"/>
          <w:vertAlign w:val="baseline"/>
          <w:rtl w:val="0"/>
        </w:rPr>
        <w:t xml:space="preserve">9 </w:t>
      </w:r>
      <w:r w:rsidDel="00000000" w:rsidR="00000000" w:rsidRPr="00000000">
        <w:rPr>
          <w:rFonts w:ascii="Book Antiqua" w:cs="Book Antiqua" w:eastAsia="Book Antiqua" w:hAnsi="Book Antiqua"/>
          <w:b w:val="1"/>
          <w:i w:val="0"/>
          <w:smallCaps w:val="0"/>
          <w:strike w:val="0"/>
          <w:color w:val="943634"/>
          <w:sz w:val="27.818763732910156"/>
          <w:szCs w:val="27.818763732910156"/>
          <w:u w:val="none"/>
          <w:shd w:fill="auto" w:val="clear"/>
          <w:vertAlign w:val="baseline"/>
          <w:rtl w:val="0"/>
        </w:rPr>
        <w:t xml:space="preserve">Contributions </w:t>
      </w:r>
      <w:r w:rsidDel="00000000" w:rsidR="00000000" w:rsidRPr="00000000">
        <w:rPr>
          <w:rFonts w:ascii="Book Antiqua" w:cs="Book Antiqua" w:eastAsia="Book Antiqua" w:hAnsi="Book Antiqua"/>
          <w:b w:val="1"/>
          <w:i w:val="1"/>
          <w:smallCaps w:val="0"/>
          <w:strike w:val="0"/>
          <w:color w:val="00b050"/>
          <w:sz w:val="23.731861114501953"/>
          <w:szCs w:val="23.731861114501953"/>
          <w:u w:val="none"/>
          <w:shd w:fill="auto" w:val="clear"/>
          <w:vertAlign w:val="baseline"/>
          <w:rtl w:val="0"/>
        </w:rPr>
        <w:t xml:space="preserve">[This information must be there in your report]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232666015625" w:line="240" w:lineRule="auto"/>
        <w:ind w:left="119.05593872070312" w:right="0" w:firstLine="0"/>
        <w:jc w:val="left"/>
        <w:rPr>
          <w:rFonts w:ascii="Book Antiqua" w:cs="Book Antiqua" w:eastAsia="Book Antiqua" w:hAnsi="Book Antiqua"/>
          <w:b w:val="1"/>
          <w:i w:val="1"/>
          <w:sz w:val="23.731861114501953"/>
          <w:szCs w:val="23.731861114501953"/>
        </w:rPr>
      </w:pPr>
      <w:r w:rsidDel="00000000" w:rsidR="00000000" w:rsidRPr="00000000">
        <w:rPr>
          <w:rFonts w:ascii="Book Antiqua" w:cs="Book Antiqua" w:eastAsia="Book Antiqua" w:hAnsi="Book Antiqua"/>
          <w:b w:val="1"/>
          <w:i w:val="1"/>
          <w:sz w:val="23.731861114501953"/>
          <w:szCs w:val="23.731861114501953"/>
          <w:rtl w:val="0"/>
        </w:rPr>
        <w:t xml:space="preserve">Member: Kshitij Halmare</w:t>
      </w:r>
    </w:p>
    <w:p w:rsidR="00000000" w:rsidDel="00000000" w:rsidP="00000000" w:rsidRDefault="00000000" w:rsidRPr="00000000" w14:paraId="0000005B">
      <w:pPr>
        <w:pStyle w:val="Heading3"/>
        <w:keepNext w:val="0"/>
        <w:keepLines w:val="0"/>
        <w:widowControl w:val="0"/>
        <w:spacing w:line="240" w:lineRule="auto"/>
        <w:ind w:left="119.05593872070312" w:firstLine="0"/>
        <w:rPr>
          <w:rFonts w:ascii="Book Antiqua" w:cs="Book Antiqua" w:eastAsia="Book Antiqua" w:hAnsi="Book Antiqua"/>
          <w:i w:val="1"/>
          <w:sz w:val="26"/>
          <w:szCs w:val="26"/>
        </w:rPr>
      </w:pPr>
      <w:bookmarkStart w:colFirst="0" w:colLast="0" w:name="_5cv8amr7497" w:id="8"/>
      <w:bookmarkEnd w:id="8"/>
      <w:r w:rsidDel="00000000" w:rsidR="00000000" w:rsidRPr="00000000">
        <w:rPr>
          <w:rFonts w:ascii="Book Antiqua" w:cs="Book Antiqua" w:eastAsia="Book Antiqua" w:hAnsi="Book Antiqua"/>
          <w:i w:val="1"/>
          <w:sz w:val="26"/>
          <w:szCs w:val="26"/>
          <w:rtl w:val="0"/>
        </w:rPr>
        <w:t xml:space="preserve">Dataset Selection</w:t>
      </w:r>
    </w:p>
    <w:p w:rsidR="00000000" w:rsidDel="00000000" w:rsidP="00000000" w:rsidRDefault="00000000" w:rsidRPr="00000000" w14:paraId="0000005C">
      <w:pPr>
        <w:widowControl w:val="0"/>
        <w:numPr>
          <w:ilvl w:val="0"/>
          <w:numId w:val="2"/>
        </w:numPr>
        <w:spacing w:after="0" w:afterAutospacing="0" w:before="240" w:line="240" w:lineRule="auto"/>
        <w:ind w:left="720" w:hanging="360"/>
        <w:rPr>
          <w:rFonts w:ascii="Book Antiqua" w:cs="Book Antiqua" w:eastAsia="Book Antiqua" w:hAnsi="Book Antiqua"/>
          <w:b w:val="1"/>
          <w:i w:val="1"/>
          <w:sz w:val="23.731861114501953"/>
          <w:szCs w:val="23.731861114501953"/>
        </w:rPr>
      </w:pPr>
      <w:r w:rsidDel="00000000" w:rsidR="00000000" w:rsidRPr="00000000">
        <w:rPr>
          <w:rFonts w:ascii="Book Antiqua" w:cs="Book Antiqua" w:eastAsia="Book Antiqua" w:hAnsi="Book Antiqua"/>
          <w:b w:val="1"/>
          <w:i w:val="1"/>
          <w:sz w:val="23.731861114501953"/>
          <w:szCs w:val="23.731861114501953"/>
          <w:rtl w:val="0"/>
        </w:rPr>
        <w:t xml:space="preserve">Purpose: Selecting a suitable dataset is crucial because the accuracy of a predictive model relies on the quality, relevance, and structure of the data used to train it. In this project, the dataset chosen needs to effectively represent the agricultural context and include features that can help predict crop yields or types based on various environmental and soil factors.</w:t>
      </w:r>
    </w:p>
    <w:p w:rsidR="00000000" w:rsidDel="00000000" w:rsidP="00000000" w:rsidRDefault="00000000" w:rsidRPr="00000000" w14:paraId="0000005D">
      <w:pPr>
        <w:widowControl w:val="0"/>
        <w:numPr>
          <w:ilvl w:val="0"/>
          <w:numId w:val="2"/>
        </w:numPr>
        <w:spacing w:after="0" w:afterAutospacing="0" w:before="0" w:beforeAutospacing="0" w:line="240" w:lineRule="auto"/>
        <w:ind w:left="720" w:hanging="360"/>
        <w:rPr>
          <w:rFonts w:ascii="Book Antiqua" w:cs="Book Antiqua" w:eastAsia="Book Antiqua" w:hAnsi="Book Antiqua"/>
          <w:b w:val="1"/>
          <w:i w:val="1"/>
          <w:sz w:val="23.731861114501953"/>
          <w:szCs w:val="23.731861114501953"/>
        </w:rPr>
      </w:pPr>
      <w:r w:rsidDel="00000000" w:rsidR="00000000" w:rsidRPr="00000000">
        <w:rPr>
          <w:rFonts w:ascii="Book Antiqua" w:cs="Book Antiqua" w:eastAsia="Book Antiqua" w:hAnsi="Book Antiqua"/>
          <w:b w:val="1"/>
          <w:i w:val="1"/>
          <w:sz w:val="23.731861114501953"/>
          <w:szCs w:val="23.731861114501953"/>
          <w:rtl w:val="0"/>
        </w:rPr>
        <w:t xml:space="preserve">Execution: Member A successfully identified a comprehensive soil and crop dataset that includes a variety of relevant features (e.g., soil type, pH level, moisture content, and climate variables) that serve as predictive factors for crop yield and suitability. This dataset was carefully selected for its richness in detail and diversity of features, allowing for thorough analysis and modeling.</w:t>
      </w:r>
    </w:p>
    <w:p w:rsidR="00000000" w:rsidDel="00000000" w:rsidP="00000000" w:rsidRDefault="00000000" w:rsidRPr="00000000" w14:paraId="0000005E">
      <w:pPr>
        <w:widowControl w:val="0"/>
        <w:numPr>
          <w:ilvl w:val="0"/>
          <w:numId w:val="2"/>
        </w:numPr>
        <w:spacing w:after="0" w:afterAutospacing="0" w:before="0" w:beforeAutospacing="0" w:line="240" w:lineRule="auto"/>
        <w:ind w:left="720" w:hanging="360"/>
        <w:rPr>
          <w:rFonts w:ascii="Book Antiqua" w:cs="Book Antiqua" w:eastAsia="Book Antiqua" w:hAnsi="Book Antiqua"/>
          <w:b w:val="1"/>
          <w:i w:val="1"/>
          <w:color w:val="00b050"/>
          <w:sz w:val="23.731861114501953"/>
          <w:szCs w:val="23.731861114501953"/>
        </w:rPr>
      </w:pPr>
      <w:r w:rsidDel="00000000" w:rsidR="00000000" w:rsidRPr="00000000">
        <w:rPr>
          <w:rFonts w:ascii="Book Antiqua" w:cs="Book Antiqua" w:eastAsia="Book Antiqua" w:hAnsi="Book Antiqua"/>
          <w:b w:val="1"/>
          <w:i w:val="1"/>
          <w:sz w:val="23.731861114501953"/>
          <w:szCs w:val="23.731861114501953"/>
          <w:rtl w:val="0"/>
        </w:rPr>
        <w:t xml:space="preserve">Evaluation: This step was essential and well-executed, providing a strong foundation for the project. However, further evaluation of the dataset’s size and class balance (e.g., distribution of different crop types) could enhance the model’s generalizability and performance. Analyzing how representative the dataset is of actual agricultural conditions could also inform potential limitations in the predictive capability of the models developed</w:t>
      </w:r>
      <w:r w:rsidDel="00000000" w:rsidR="00000000" w:rsidRPr="00000000">
        <w:rPr>
          <w:rFonts w:ascii="Book Antiqua" w:cs="Book Antiqua" w:eastAsia="Book Antiqua" w:hAnsi="Book Antiqua"/>
          <w:b w:val="1"/>
          <w:i w:val="1"/>
          <w:color w:val="00b050"/>
          <w:sz w:val="23.731861114501953"/>
          <w:szCs w:val="23.731861114501953"/>
          <w:rtl w:val="0"/>
        </w:rPr>
        <w:t xml:space="preserve">.</w:t>
      </w:r>
    </w:p>
    <w:p w:rsidR="00000000" w:rsidDel="00000000" w:rsidP="00000000" w:rsidRDefault="00000000" w:rsidRPr="00000000" w14:paraId="0000005F">
      <w:pPr>
        <w:widowControl w:val="0"/>
        <w:numPr>
          <w:ilvl w:val="0"/>
          <w:numId w:val="2"/>
        </w:numPr>
        <w:spacing w:after="240" w:before="0" w:beforeAutospacing="0" w:line="240" w:lineRule="auto"/>
        <w:ind w:left="720" w:hanging="360"/>
        <w:rPr>
          <w:rFonts w:ascii="Book Antiqua" w:cs="Book Antiqua" w:eastAsia="Book Antiqua" w:hAnsi="Book Antiqua"/>
          <w:b w:val="1"/>
          <w:i w:val="1"/>
          <w:sz w:val="23.731861114501953"/>
          <w:szCs w:val="23.731861114501953"/>
        </w:rPr>
      </w:pPr>
      <w:r w:rsidDel="00000000" w:rsidR="00000000" w:rsidRPr="00000000">
        <w:rPr>
          <w:rFonts w:ascii="Book Antiqua" w:cs="Book Antiqua" w:eastAsia="Book Antiqua" w:hAnsi="Book Antiqua"/>
          <w:b w:val="1"/>
          <w:i w:val="1"/>
          <w:sz w:val="23.731861114501953"/>
          <w:szCs w:val="23.731861114501953"/>
          <w:rtl w:val="0"/>
        </w:rPr>
        <w:t xml:space="preserve">Exploratory Data Analysis (EDA) • Purpose: EDA helps to understand the data distribution, identify patterns, spot anomalies, and assess the initial relationships between variables. • Execution: Member A conducted a detailed EDA, producing visualizations to understand distributions and correlations. This included identifying key features and handling missing values. • Evaluation: EDA was thoroughly done and helped guide later modelling steps. Adding statistical testing or deeper correlation analysis could provide additional depth to support feature selection. </w:t>
      </w:r>
    </w:p>
    <w:p w:rsidR="00000000" w:rsidDel="00000000" w:rsidP="00000000" w:rsidRDefault="00000000" w:rsidRPr="00000000" w14:paraId="00000060">
      <w:pPr>
        <w:pStyle w:val="Heading3"/>
        <w:keepNext w:val="0"/>
        <w:keepLines w:val="0"/>
        <w:widowControl w:val="0"/>
        <w:spacing w:line="240" w:lineRule="auto"/>
        <w:ind w:left="720" w:hanging="360"/>
        <w:rPr>
          <w:rFonts w:ascii="Book Antiqua" w:cs="Book Antiqua" w:eastAsia="Book Antiqua" w:hAnsi="Book Antiqua"/>
          <w:i w:val="1"/>
          <w:sz w:val="26"/>
          <w:szCs w:val="26"/>
        </w:rPr>
      </w:pPr>
      <w:bookmarkStart w:colFirst="0" w:colLast="0" w:name="_hpiikbibb5vh" w:id="9"/>
      <w:bookmarkEnd w:id="9"/>
      <w:r w:rsidDel="00000000" w:rsidR="00000000" w:rsidRPr="00000000">
        <w:rPr>
          <w:rFonts w:ascii="Book Antiqua" w:cs="Book Antiqua" w:eastAsia="Book Antiqua" w:hAnsi="Book Antiqua"/>
          <w:i w:val="1"/>
          <w:sz w:val="26"/>
          <w:szCs w:val="26"/>
          <w:rtl w:val="0"/>
        </w:rPr>
        <w:t xml:space="preserve">Feature Engineering</w:t>
      </w:r>
    </w:p>
    <w:p w:rsidR="00000000" w:rsidDel="00000000" w:rsidP="00000000" w:rsidRDefault="00000000" w:rsidRPr="00000000" w14:paraId="00000061">
      <w:pPr>
        <w:widowControl w:val="0"/>
        <w:numPr>
          <w:ilvl w:val="0"/>
          <w:numId w:val="3"/>
        </w:numPr>
        <w:spacing w:after="0" w:afterAutospacing="0" w:before="240" w:line="240" w:lineRule="auto"/>
        <w:ind w:left="720" w:hanging="360"/>
        <w:rPr>
          <w:rFonts w:ascii="Book Antiqua" w:cs="Book Antiqua" w:eastAsia="Book Antiqua" w:hAnsi="Book Antiqua"/>
          <w:b w:val="1"/>
          <w:i w:val="1"/>
          <w:sz w:val="23.731861114501953"/>
          <w:szCs w:val="23.731861114501953"/>
        </w:rPr>
      </w:pPr>
      <w:r w:rsidDel="00000000" w:rsidR="00000000" w:rsidRPr="00000000">
        <w:rPr>
          <w:rFonts w:ascii="Book Antiqua" w:cs="Book Antiqua" w:eastAsia="Book Antiqua" w:hAnsi="Book Antiqua"/>
          <w:b w:val="1"/>
          <w:i w:val="1"/>
          <w:sz w:val="23.731861114501953"/>
          <w:szCs w:val="23.731861114501953"/>
          <w:rtl w:val="0"/>
        </w:rPr>
        <w:t xml:space="preserve">Purpose: Feature engineering transforms raw data into meaningful inputs that enhance model effectiveness. It is often a critical factor in improving model accuracy, particularly in agricultural datasets where the interplay between features can significantly influence predictions.</w:t>
      </w:r>
    </w:p>
    <w:p w:rsidR="00000000" w:rsidDel="00000000" w:rsidP="00000000" w:rsidRDefault="00000000" w:rsidRPr="00000000" w14:paraId="00000062">
      <w:pPr>
        <w:widowControl w:val="0"/>
        <w:numPr>
          <w:ilvl w:val="0"/>
          <w:numId w:val="3"/>
        </w:numPr>
        <w:spacing w:after="0" w:afterAutospacing="0" w:before="0" w:beforeAutospacing="0" w:line="240" w:lineRule="auto"/>
        <w:ind w:left="720" w:hanging="360"/>
        <w:rPr>
          <w:rFonts w:ascii="Book Antiqua" w:cs="Book Antiqua" w:eastAsia="Book Antiqua" w:hAnsi="Book Antiqua"/>
          <w:b w:val="1"/>
          <w:i w:val="1"/>
          <w:sz w:val="23.731861114501953"/>
          <w:szCs w:val="23.731861114501953"/>
        </w:rPr>
      </w:pPr>
      <w:r w:rsidDel="00000000" w:rsidR="00000000" w:rsidRPr="00000000">
        <w:rPr>
          <w:rFonts w:ascii="Book Antiqua" w:cs="Book Antiqua" w:eastAsia="Book Antiqua" w:hAnsi="Book Antiqua"/>
          <w:b w:val="1"/>
          <w:i w:val="1"/>
          <w:sz w:val="23.731861114501953"/>
          <w:szCs w:val="23.731861114501953"/>
          <w:rtl w:val="0"/>
        </w:rPr>
        <w:t xml:space="preserve">Execution: Additional features, such as soil quality indices and climatic condition categories, were created to increase the relevance of the dataset. Techniques such as categorical encoding, handling missing values, and data normalization were applied to ensure compatibility with machine learning algorithms. This included converting categorical variables like soil type and crop categories into numerical formats that models can effectively interpret.</w:t>
      </w:r>
    </w:p>
    <w:p w:rsidR="00000000" w:rsidDel="00000000" w:rsidP="00000000" w:rsidRDefault="00000000" w:rsidRPr="00000000" w14:paraId="00000063">
      <w:pPr>
        <w:widowControl w:val="0"/>
        <w:numPr>
          <w:ilvl w:val="0"/>
          <w:numId w:val="3"/>
        </w:numPr>
        <w:spacing w:after="0" w:afterAutospacing="0" w:before="0" w:beforeAutospacing="0" w:line="240" w:lineRule="auto"/>
        <w:ind w:left="720" w:hanging="360"/>
        <w:rPr>
          <w:rFonts w:ascii="Book Antiqua" w:cs="Book Antiqua" w:eastAsia="Book Antiqua" w:hAnsi="Book Antiqua"/>
          <w:b w:val="1"/>
          <w:i w:val="1"/>
          <w:sz w:val="23.731861114501953"/>
          <w:szCs w:val="23.731861114501953"/>
        </w:rPr>
      </w:pPr>
      <w:r w:rsidDel="00000000" w:rsidR="00000000" w:rsidRPr="00000000">
        <w:rPr>
          <w:rFonts w:ascii="Book Antiqua" w:cs="Book Antiqua" w:eastAsia="Book Antiqua" w:hAnsi="Book Antiqua"/>
          <w:b w:val="1"/>
          <w:i w:val="1"/>
          <w:sz w:val="23.731861114501953"/>
          <w:szCs w:val="23.731861114501953"/>
          <w:rtl w:val="0"/>
        </w:rPr>
        <w:t xml:space="preserve">Evaluation: The thoughtful creation of new features demonstrated a deep understanding of how various environmental and soil factors can impact crop yield predictions. However, exploring multiple encoding methods (such as target encoding for categorical variables) could have further optimized model performance, especially for algorithms sensitive to feature scaling.</w:t>
      </w:r>
    </w:p>
    <w:p w:rsidR="00000000" w:rsidDel="00000000" w:rsidP="00000000" w:rsidRDefault="00000000" w:rsidRPr="00000000" w14:paraId="00000064">
      <w:pPr>
        <w:widowControl w:val="0"/>
        <w:numPr>
          <w:ilvl w:val="0"/>
          <w:numId w:val="2"/>
        </w:numPr>
        <w:spacing w:after="240" w:before="0" w:beforeAutospacing="0" w:line="240" w:lineRule="auto"/>
        <w:ind w:left="720" w:hanging="360"/>
        <w:rPr>
          <w:rFonts w:ascii="Book Antiqua" w:cs="Book Antiqua" w:eastAsia="Book Antiqua" w:hAnsi="Book Antiqua"/>
          <w:b w:val="1"/>
          <w:i w:val="1"/>
          <w:sz w:val="23.731861114501953"/>
          <w:szCs w:val="23.731861114501953"/>
          <w:u w:val="none"/>
        </w:rPr>
      </w:pPr>
      <w:r w:rsidDel="00000000" w:rsidR="00000000" w:rsidRPr="00000000">
        <w:rPr>
          <w:rFonts w:ascii="Book Antiqua" w:cs="Book Antiqua" w:eastAsia="Book Antiqua" w:hAnsi="Book Antiqua"/>
          <w:b w:val="1"/>
          <w:i w:val="1"/>
          <w:sz w:val="23.731861114501953"/>
          <w:szCs w:val="23.731861114501953"/>
          <w:rtl w:val="0"/>
        </w:rPr>
        <w:t xml:space="preserve">Data Splitting • Purpose: Proper splitting into training and testing sets ensures an unbiased evaluation of model performance on unseen data. • Execution: The data was split in a standard 80-20 or 70-30 manner to separate training and testing sets, enabling robust model validation. • Evaluation: This step was straightforward but critical. Including a validation set would enhance model selection by providing an additional testing stage before final evaluation. </w:t>
      </w:r>
    </w:p>
    <w:p w:rsidR="00000000" w:rsidDel="00000000" w:rsidP="00000000" w:rsidRDefault="00000000" w:rsidRPr="00000000" w14:paraId="00000065">
      <w:pPr>
        <w:widowControl w:val="0"/>
        <w:spacing w:after="240" w:before="240" w:line="240" w:lineRule="auto"/>
        <w:rPr>
          <w:rFonts w:ascii="Book Antiqua" w:cs="Book Antiqua" w:eastAsia="Book Antiqua" w:hAnsi="Book Antiqua"/>
          <w:b w:val="1"/>
          <w:i w:val="1"/>
          <w:sz w:val="23.731861114501953"/>
          <w:szCs w:val="23.731861114501953"/>
        </w:rPr>
      </w:pPr>
      <w:r w:rsidDel="00000000" w:rsidR="00000000" w:rsidRPr="00000000">
        <w:rPr>
          <w:rFonts w:ascii="Book Antiqua" w:cs="Book Antiqua" w:eastAsia="Book Antiqua" w:hAnsi="Book Antiqua"/>
          <w:b w:val="1"/>
          <w:i w:val="1"/>
          <w:sz w:val="23.731861114501953"/>
          <w:szCs w:val="23.731861114501953"/>
          <w:rtl w:val="0"/>
        </w:rPr>
        <w:t xml:space="preserve">Member: Ojas Rai</w:t>
      </w:r>
    </w:p>
    <w:p w:rsidR="00000000" w:rsidDel="00000000" w:rsidP="00000000" w:rsidRDefault="00000000" w:rsidRPr="00000000" w14:paraId="00000066">
      <w:pPr>
        <w:widowControl w:val="0"/>
        <w:spacing w:after="240" w:before="240" w:line="240" w:lineRule="auto"/>
        <w:rPr>
          <w:rFonts w:ascii="Book Antiqua" w:cs="Book Antiqua" w:eastAsia="Book Antiqua" w:hAnsi="Book Antiqua"/>
          <w:b w:val="1"/>
          <w:i w:val="1"/>
          <w:sz w:val="23.731861114501953"/>
          <w:szCs w:val="23.731861114501953"/>
        </w:rPr>
      </w:pPr>
      <w:r w:rsidDel="00000000" w:rsidR="00000000" w:rsidRPr="00000000">
        <w:rPr>
          <w:rFonts w:ascii="Book Antiqua" w:cs="Book Antiqua" w:eastAsia="Book Antiqua" w:hAnsi="Book Antiqua"/>
          <w:b w:val="1"/>
          <w:i w:val="1"/>
          <w:sz w:val="23.731861114501953"/>
          <w:szCs w:val="23.731861114501953"/>
          <w:rtl w:val="0"/>
        </w:rPr>
        <w:t xml:space="preserve"> Model Selection and Development • Purpose: Developing and comparing models (Logistic Regression, Random Forest , Decision Tree) allows for assessing their relative strengths in accurately predicting employee attrition. • Execution: Member B implemented multiple models, ensuring fair comparisons through consistent data inputs. Cross-validation was performed to evaluate model consistency across data subsets. • Evaluation: This was handled well, with a clear understanding of how each model aligns with the dataset characteristics. Including other classifiers (e.g., Random Forest) or ensemble methods could add further insight into the best approach. Model Comparison and Evaluation • Purpose: Comparing models based on accuracy, precision, recall, and F1 scores helps in identifying the model best suited for attrition prediction. • Execution: Member B conducted a detailed comparison, summarizing the advantages of each model. Models were evaluated on their ability to balance precision and recall for both classes. • Evaluation: Model comparison was thorough, providing a balanced perspective. A deeper analysis of misclassified instances could yield insights into model limitations and feature relationships. Hyperparameter Tuning • Purpose: Optimizing hyperparameters improves model performance by finding the best settings, reducing the risk of overfitting or underfitting. • Execution: A grid search was conducted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232666015625" w:line="240" w:lineRule="auto"/>
        <w:ind w:left="119.05593872070312" w:right="0" w:firstLine="0"/>
        <w:jc w:val="left"/>
        <w:rPr>
          <w:rFonts w:ascii="Book Antiqua" w:cs="Book Antiqua" w:eastAsia="Book Antiqua" w:hAnsi="Book Antiqua"/>
          <w:b w:val="1"/>
          <w:i w:val="1"/>
          <w:color w:val="00b050"/>
          <w:sz w:val="23.731861114501953"/>
          <w:szCs w:val="23.731861114501953"/>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150390625" w:line="240" w:lineRule="auto"/>
        <w:ind w:left="124.29763793945312" w:right="0" w:firstLine="0"/>
        <w:jc w:val="left"/>
        <w:rPr>
          <w:rFonts w:ascii="Book Antiqua" w:cs="Book Antiqua" w:eastAsia="Book Antiqua" w:hAnsi="Book Antiqua"/>
          <w:b w:val="1"/>
          <w:i w:val="0"/>
          <w:smallCaps w:val="0"/>
          <w:strike w:val="0"/>
          <w:color w:val="943634"/>
          <w:sz w:val="27.818763732910156"/>
          <w:szCs w:val="27.818763732910156"/>
          <w:u w:val="none"/>
          <w:shd w:fill="auto" w:val="clear"/>
          <w:vertAlign w:val="baseline"/>
        </w:rPr>
      </w:pPr>
      <w:r w:rsidDel="00000000" w:rsidR="00000000" w:rsidRPr="00000000">
        <w:rPr>
          <w:rFonts w:ascii="Georgia" w:cs="Georgia" w:eastAsia="Georgia" w:hAnsi="Georgia"/>
          <w:b w:val="1"/>
          <w:i w:val="0"/>
          <w:smallCaps w:val="0"/>
          <w:strike w:val="0"/>
          <w:color w:val="943634"/>
          <w:sz w:val="30.33030128479004"/>
          <w:szCs w:val="30.33030128479004"/>
          <w:u w:val="none"/>
          <w:shd w:fill="auto" w:val="clear"/>
          <w:vertAlign w:val="baseline"/>
          <w:rtl w:val="0"/>
        </w:rPr>
        <w:t xml:space="preserve">10 </w:t>
      </w:r>
      <w:r w:rsidDel="00000000" w:rsidR="00000000" w:rsidRPr="00000000">
        <w:rPr>
          <w:rFonts w:ascii="Book Antiqua" w:cs="Book Antiqua" w:eastAsia="Book Antiqua" w:hAnsi="Book Antiqua"/>
          <w:b w:val="1"/>
          <w:i w:val="0"/>
          <w:smallCaps w:val="0"/>
          <w:strike w:val="0"/>
          <w:color w:val="943634"/>
          <w:sz w:val="27.818763732910156"/>
          <w:szCs w:val="27.818763732910156"/>
          <w:u w:val="none"/>
          <w:shd w:fill="auto" w:val="clear"/>
          <w:vertAlign w:val="baseline"/>
          <w:rtl w:val="0"/>
        </w:rPr>
        <w:t xml:space="preserve">References/Bibliography (No page limit) </w:t>
      </w:r>
    </w:p>
    <w:p w:rsidR="00000000" w:rsidDel="00000000" w:rsidP="00000000" w:rsidRDefault="00000000" w:rsidRPr="00000000" w14:paraId="00000069">
      <w:pPr>
        <w:widowControl w:val="0"/>
        <w:numPr>
          <w:ilvl w:val="0"/>
          <w:numId w:val="6"/>
        </w:numPr>
        <w:spacing w:after="0" w:afterAutospacing="0" w:before="240" w:line="285.5448246002197" w:lineRule="auto"/>
        <w:ind w:left="720" w:hanging="360"/>
        <w:rPr>
          <w:rFonts w:ascii="PMingLiu" w:cs="PMingLiu" w:eastAsia="PMingLiu" w:hAnsi="PMingLiu"/>
          <w:sz w:val="23.020450592041016"/>
          <w:szCs w:val="23.020450592041016"/>
        </w:rPr>
      </w:pPr>
      <w:r w:rsidDel="00000000" w:rsidR="00000000" w:rsidRPr="00000000">
        <w:rPr>
          <w:rFonts w:ascii="PMingLiu" w:cs="PMingLiu" w:eastAsia="PMingLiu" w:hAnsi="PMingLiu"/>
          <w:b w:val="1"/>
          <w:sz w:val="23.020450592041016"/>
          <w:szCs w:val="23.020450592041016"/>
          <w:rtl w:val="0"/>
        </w:rPr>
        <w:t xml:space="preserve">Feature Engineering and Selection</w:t>
      </w:r>
      <w:r w:rsidDel="00000000" w:rsidR="00000000" w:rsidRPr="00000000">
        <w:rPr>
          <w:rFonts w:ascii="PMingLiu" w:cs="PMingLiu" w:eastAsia="PMingLiu" w:hAnsi="PMingLiu"/>
          <w:sz w:val="23.020450592041016"/>
          <w:szCs w:val="23.020450592041016"/>
          <w:rtl w:val="0"/>
        </w:rPr>
        <w:t xml:space="preserve">:</w:t>
      </w:r>
    </w:p>
    <w:p w:rsidR="00000000" w:rsidDel="00000000" w:rsidP="00000000" w:rsidRDefault="00000000" w:rsidRPr="00000000" w14:paraId="0000006A">
      <w:pPr>
        <w:widowControl w:val="0"/>
        <w:numPr>
          <w:ilvl w:val="1"/>
          <w:numId w:val="6"/>
        </w:numPr>
        <w:spacing w:after="0" w:afterAutospacing="0" w:before="0" w:beforeAutospacing="0" w:line="285.5448246002197" w:lineRule="auto"/>
        <w:ind w:left="1440" w:hanging="360"/>
        <w:rPr>
          <w:rFonts w:ascii="PMingLiu" w:cs="PMingLiu" w:eastAsia="PMingLiu" w:hAnsi="PMingLiu"/>
          <w:sz w:val="23.020450592041016"/>
          <w:szCs w:val="23.020450592041016"/>
        </w:rPr>
      </w:pPr>
      <w:r w:rsidDel="00000000" w:rsidR="00000000" w:rsidRPr="00000000">
        <w:rPr>
          <w:rFonts w:ascii="PMingLiu" w:cs="PMingLiu" w:eastAsia="PMingLiu" w:hAnsi="PMingLiu"/>
          <w:sz w:val="23.020450592041016"/>
          <w:szCs w:val="23.020450592041016"/>
          <w:rtl w:val="0"/>
        </w:rPr>
        <w:t xml:space="preserve">H. Liu, L. Yu, "Toward integrating feature selection algorithms for classification and clustering," </w:t>
      </w:r>
      <w:r w:rsidDel="00000000" w:rsidR="00000000" w:rsidRPr="00000000">
        <w:rPr>
          <w:rFonts w:ascii="PMingLiu" w:cs="PMingLiu" w:eastAsia="PMingLiu" w:hAnsi="PMingLiu"/>
          <w:i w:val="1"/>
          <w:sz w:val="23.020450592041016"/>
          <w:szCs w:val="23.020450592041016"/>
          <w:rtl w:val="0"/>
        </w:rPr>
        <w:t xml:space="preserve">IEEE Transactions on Knowledge and Data Engineering</w:t>
      </w:r>
      <w:r w:rsidDel="00000000" w:rsidR="00000000" w:rsidRPr="00000000">
        <w:rPr>
          <w:rFonts w:ascii="PMingLiu" w:cs="PMingLiu" w:eastAsia="PMingLiu" w:hAnsi="PMingLiu"/>
          <w:sz w:val="23.020450592041016"/>
          <w:szCs w:val="23.020450592041016"/>
          <w:rtl w:val="0"/>
        </w:rPr>
        <w:t xml:space="preserve">, vol. 17, no. 4, pp. 491-502, 2005. DOI: 10.1109/TKDE.2005.104</w:t>
      </w:r>
    </w:p>
    <w:p w:rsidR="00000000" w:rsidDel="00000000" w:rsidP="00000000" w:rsidRDefault="00000000" w:rsidRPr="00000000" w14:paraId="0000006B">
      <w:pPr>
        <w:widowControl w:val="0"/>
        <w:numPr>
          <w:ilvl w:val="1"/>
          <w:numId w:val="6"/>
        </w:numPr>
        <w:spacing w:after="0" w:afterAutospacing="0" w:before="0" w:beforeAutospacing="0" w:line="285.5448246002197" w:lineRule="auto"/>
        <w:ind w:left="1440" w:hanging="360"/>
        <w:rPr>
          <w:rFonts w:ascii="PMingLiu" w:cs="PMingLiu" w:eastAsia="PMingLiu" w:hAnsi="PMingLiu"/>
          <w:sz w:val="23.020450592041016"/>
          <w:szCs w:val="23.020450592041016"/>
        </w:rPr>
      </w:pPr>
      <w:r w:rsidDel="00000000" w:rsidR="00000000" w:rsidRPr="00000000">
        <w:rPr>
          <w:rFonts w:ascii="PMingLiu" w:cs="PMingLiu" w:eastAsia="PMingLiu" w:hAnsi="PMingLiu"/>
          <w:sz w:val="23.020450592041016"/>
          <w:szCs w:val="23.020450592041016"/>
          <w:rtl w:val="0"/>
        </w:rPr>
        <w:t xml:space="preserve">A. P. Engelbrecht, "Computational Intelligence: An Introduction," </w:t>
      </w:r>
      <w:r w:rsidDel="00000000" w:rsidR="00000000" w:rsidRPr="00000000">
        <w:rPr>
          <w:rFonts w:ascii="PMingLiu" w:cs="PMingLiu" w:eastAsia="PMingLiu" w:hAnsi="PMingLiu"/>
          <w:i w:val="1"/>
          <w:sz w:val="23.020450592041016"/>
          <w:szCs w:val="23.020450592041016"/>
          <w:rtl w:val="0"/>
        </w:rPr>
        <w:t xml:space="preserve">John Wiley &amp; Sons</w:t>
      </w:r>
      <w:r w:rsidDel="00000000" w:rsidR="00000000" w:rsidRPr="00000000">
        <w:rPr>
          <w:rFonts w:ascii="PMingLiu" w:cs="PMingLiu" w:eastAsia="PMingLiu" w:hAnsi="PMingLiu"/>
          <w:sz w:val="23.020450592041016"/>
          <w:szCs w:val="23.020450592041016"/>
          <w:rtl w:val="0"/>
        </w:rPr>
        <w:t xml:space="preserve">, 2007.</w:t>
      </w:r>
      <w:hyperlink r:id="rId11">
        <w:r w:rsidDel="00000000" w:rsidR="00000000" w:rsidRPr="00000000">
          <w:rPr>
            <w:rFonts w:ascii="PMingLiu" w:cs="PMingLiu" w:eastAsia="PMingLiu" w:hAnsi="PMingLiu"/>
            <w:sz w:val="23.020450592041016"/>
            <w:szCs w:val="23.020450592041016"/>
            <w:rtl w:val="0"/>
          </w:rPr>
          <w:t xml:space="preserve"> </w:t>
        </w:r>
      </w:hyperlink>
      <w:hyperlink r:id="rId12">
        <w:r w:rsidDel="00000000" w:rsidR="00000000" w:rsidRPr="00000000">
          <w:rPr>
            <w:rFonts w:ascii="PMingLiu" w:cs="PMingLiu" w:eastAsia="PMingLiu" w:hAnsi="PMingLiu"/>
            <w:color w:val="1155cc"/>
            <w:sz w:val="23.020450592041016"/>
            <w:szCs w:val="23.020450592041016"/>
            <w:u w:val="single"/>
            <w:rtl w:val="0"/>
          </w:rPr>
          <w:t xml:space="preserve">Link</w:t>
        </w:r>
      </w:hyperlink>
      <w:r w:rsidDel="00000000" w:rsidR="00000000" w:rsidRPr="00000000">
        <w:rPr>
          <w:rtl w:val="0"/>
        </w:rPr>
      </w:r>
    </w:p>
    <w:p w:rsidR="00000000" w:rsidDel="00000000" w:rsidP="00000000" w:rsidRDefault="00000000" w:rsidRPr="00000000" w14:paraId="0000006C">
      <w:pPr>
        <w:widowControl w:val="0"/>
        <w:numPr>
          <w:ilvl w:val="0"/>
          <w:numId w:val="6"/>
        </w:numPr>
        <w:spacing w:after="0" w:afterAutospacing="0" w:before="0" w:beforeAutospacing="0" w:line="285.5448246002197" w:lineRule="auto"/>
        <w:ind w:left="720" w:hanging="360"/>
        <w:rPr>
          <w:rFonts w:ascii="PMingLiu" w:cs="PMingLiu" w:eastAsia="PMingLiu" w:hAnsi="PMingLiu"/>
          <w:sz w:val="23.020450592041016"/>
          <w:szCs w:val="23.020450592041016"/>
        </w:rPr>
      </w:pPr>
      <w:r w:rsidDel="00000000" w:rsidR="00000000" w:rsidRPr="00000000">
        <w:rPr>
          <w:rFonts w:ascii="PMingLiu" w:cs="PMingLiu" w:eastAsia="PMingLiu" w:hAnsi="PMingLiu"/>
          <w:b w:val="1"/>
          <w:sz w:val="23.020450592041016"/>
          <w:szCs w:val="23.020450592041016"/>
          <w:rtl w:val="0"/>
        </w:rPr>
        <w:t xml:space="preserve">Machine Learning in Agriculture</w:t>
      </w:r>
      <w:r w:rsidDel="00000000" w:rsidR="00000000" w:rsidRPr="00000000">
        <w:rPr>
          <w:rFonts w:ascii="PMingLiu" w:cs="PMingLiu" w:eastAsia="PMingLiu" w:hAnsi="PMingLiu"/>
          <w:sz w:val="23.020450592041016"/>
          <w:szCs w:val="23.020450592041016"/>
          <w:rtl w:val="0"/>
        </w:rPr>
        <w:t xml:space="preserve">:</w:t>
      </w:r>
    </w:p>
    <w:p w:rsidR="00000000" w:rsidDel="00000000" w:rsidP="00000000" w:rsidRDefault="00000000" w:rsidRPr="00000000" w14:paraId="0000006D">
      <w:pPr>
        <w:widowControl w:val="0"/>
        <w:numPr>
          <w:ilvl w:val="1"/>
          <w:numId w:val="6"/>
        </w:numPr>
        <w:spacing w:after="0" w:afterAutospacing="0" w:before="0" w:beforeAutospacing="0" w:line="285.5448246002197" w:lineRule="auto"/>
        <w:ind w:left="1440" w:hanging="360"/>
        <w:rPr>
          <w:rFonts w:ascii="PMingLiu" w:cs="PMingLiu" w:eastAsia="PMingLiu" w:hAnsi="PMingLiu"/>
          <w:sz w:val="23.020450592041016"/>
          <w:szCs w:val="23.020450592041016"/>
        </w:rPr>
      </w:pPr>
      <w:r w:rsidDel="00000000" w:rsidR="00000000" w:rsidRPr="00000000">
        <w:rPr>
          <w:rFonts w:ascii="PMingLiu" w:cs="PMingLiu" w:eastAsia="PMingLiu" w:hAnsi="PMingLiu"/>
          <w:sz w:val="23.020450592041016"/>
          <w:szCs w:val="23.020450592041016"/>
          <w:rtl w:val="0"/>
        </w:rPr>
        <w:t xml:space="preserve">Kamilaris, A., &amp; Prenafeta-Boldú, F. X. (2018). "Deep Learning in Agriculture: A Review." </w:t>
      </w:r>
      <w:r w:rsidDel="00000000" w:rsidR="00000000" w:rsidRPr="00000000">
        <w:rPr>
          <w:rFonts w:ascii="PMingLiu" w:cs="PMingLiu" w:eastAsia="PMingLiu" w:hAnsi="PMingLiu"/>
          <w:i w:val="1"/>
          <w:sz w:val="23.020450592041016"/>
          <w:szCs w:val="23.020450592041016"/>
          <w:rtl w:val="0"/>
        </w:rPr>
        <w:t xml:space="preserve">Sensors</w:t>
      </w:r>
      <w:r w:rsidDel="00000000" w:rsidR="00000000" w:rsidRPr="00000000">
        <w:rPr>
          <w:rFonts w:ascii="PMingLiu" w:cs="PMingLiu" w:eastAsia="PMingLiu" w:hAnsi="PMingLiu"/>
          <w:sz w:val="23.020450592041016"/>
          <w:szCs w:val="23.020450592041016"/>
          <w:rtl w:val="0"/>
        </w:rPr>
        <w:t xml:space="preserve">, 18(8), 2674. DOI: 10.3390/s18082674</w:t>
      </w:r>
    </w:p>
    <w:p w:rsidR="00000000" w:rsidDel="00000000" w:rsidP="00000000" w:rsidRDefault="00000000" w:rsidRPr="00000000" w14:paraId="0000006E">
      <w:pPr>
        <w:widowControl w:val="0"/>
        <w:numPr>
          <w:ilvl w:val="1"/>
          <w:numId w:val="6"/>
        </w:numPr>
        <w:spacing w:after="0" w:afterAutospacing="0" w:before="0" w:beforeAutospacing="0" w:line="285.5448246002197" w:lineRule="auto"/>
        <w:ind w:left="1440" w:hanging="360"/>
        <w:rPr>
          <w:rFonts w:ascii="PMingLiu" w:cs="PMingLiu" w:eastAsia="PMingLiu" w:hAnsi="PMingLiu"/>
          <w:sz w:val="23.020450592041016"/>
          <w:szCs w:val="23.020450592041016"/>
        </w:rPr>
      </w:pPr>
      <w:r w:rsidDel="00000000" w:rsidR="00000000" w:rsidRPr="00000000">
        <w:rPr>
          <w:rFonts w:ascii="PMingLiu" w:cs="PMingLiu" w:eastAsia="PMingLiu" w:hAnsi="PMingLiu"/>
          <w:sz w:val="23.020450592041016"/>
          <w:szCs w:val="23.020450592041016"/>
          <w:rtl w:val="0"/>
        </w:rPr>
        <w:t xml:space="preserve">McBratney, A. B., Santos, M. M., &amp; Minasny, B. (2003). "On the Importance of Soil Information for Precision Agriculture." </w:t>
      </w:r>
      <w:r w:rsidDel="00000000" w:rsidR="00000000" w:rsidRPr="00000000">
        <w:rPr>
          <w:rFonts w:ascii="PMingLiu" w:cs="PMingLiu" w:eastAsia="PMingLiu" w:hAnsi="PMingLiu"/>
          <w:i w:val="1"/>
          <w:sz w:val="23.020450592041016"/>
          <w:szCs w:val="23.020450592041016"/>
          <w:rtl w:val="0"/>
        </w:rPr>
        <w:t xml:space="preserve">Precision Agriculture</w:t>
      </w:r>
      <w:r w:rsidDel="00000000" w:rsidR="00000000" w:rsidRPr="00000000">
        <w:rPr>
          <w:rFonts w:ascii="PMingLiu" w:cs="PMingLiu" w:eastAsia="PMingLiu" w:hAnsi="PMingLiu"/>
          <w:sz w:val="23.020450592041016"/>
          <w:szCs w:val="23.020450592041016"/>
          <w:rtl w:val="0"/>
        </w:rPr>
        <w:t xml:space="preserve">, 4(3), 277-284. DOI: 10.1023/A:1025116812702</w:t>
      </w:r>
    </w:p>
    <w:p w:rsidR="00000000" w:rsidDel="00000000" w:rsidP="00000000" w:rsidRDefault="00000000" w:rsidRPr="00000000" w14:paraId="0000006F">
      <w:pPr>
        <w:widowControl w:val="0"/>
        <w:numPr>
          <w:ilvl w:val="0"/>
          <w:numId w:val="6"/>
        </w:numPr>
        <w:spacing w:after="0" w:afterAutospacing="0" w:before="0" w:beforeAutospacing="0" w:line="285.5448246002197" w:lineRule="auto"/>
        <w:ind w:left="720" w:hanging="360"/>
        <w:rPr>
          <w:rFonts w:ascii="PMingLiu" w:cs="PMingLiu" w:eastAsia="PMingLiu" w:hAnsi="PMingLiu"/>
          <w:sz w:val="23.020450592041016"/>
          <w:szCs w:val="23.020450592041016"/>
        </w:rPr>
      </w:pPr>
      <w:r w:rsidDel="00000000" w:rsidR="00000000" w:rsidRPr="00000000">
        <w:rPr>
          <w:rFonts w:ascii="PMingLiu" w:cs="PMingLiu" w:eastAsia="PMingLiu" w:hAnsi="PMingLiu"/>
          <w:b w:val="1"/>
          <w:sz w:val="23.020450592041016"/>
          <w:szCs w:val="23.020450592041016"/>
          <w:rtl w:val="0"/>
        </w:rPr>
        <w:t xml:space="preserve">Data Preprocessing and Model Evaluation</w:t>
      </w:r>
      <w:r w:rsidDel="00000000" w:rsidR="00000000" w:rsidRPr="00000000">
        <w:rPr>
          <w:rFonts w:ascii="PMingLiu" w:cs="PMingLiu" w:eastAsia="PMingLiu" w:hAnsi="PMingLiu"/>
          <w:sz w:val="23.020450592041016"/>
          <w:szCs w:val="23.020450592041016"/>
          <w:rtl w:val="0"/>
        </w:rPr>
        <w:t xml:space="preserve">:</w:t>
      </w:r>
    </w:p>
    <w:p w:rsidR="00000000" w:rsidDel="00000000" w:rsidP="00000000" w:rsidRDefault="00000000" w:rsidRPr="00000000" w14:paraId="00000070">
      <w:pPr>
        <w:widowControl w:val="0"/>
        <w:numPr>
          <w:ilvl w:val="1"/>
          <w:numId w:val="6"/>
        </w:numPr>
        <w:spacing w:after="0" w:afterAutospacing="0" w:before="0" w:beforeAutospacing="0" w:line="285.5448246002197" w:lineRule="auto"/>
        <w:ind w:left="1440" w:hanging="360"/>
        <w:rPr>
          <w:rFonts w:ascii="PMingLiu" w:cs="PMingLiu" w:eastAsia="PMingLiu" w:hAnsi="PMingLiu"/>
          <w:sz w:val="23.020450592041016"/>
          <w:szCs w:val="23.020450592041016"/>
        </w:rPr>
      </w:pPr>
      <w:r w:rsidDel="00000000" w:rsidR="00000000" w:rsidRPr="00000000">
        <w:rPr>
          <w:rFonts w:ascii="PMingLiu" w:cs="PMingLiu" w:eastAsia="PMingLiu" w:hAnsi="PMingLiu"/>
          <w:sz w:val="23.020450592041016"/>
          <w:szCs w:val="23.020450592041016"/>
          <w:rtl w:val="0"/>
        </w:rPr>
        <w:t xml:space="preserve">J. Han, M. Kamber, and J. Pei, "Data Mining: Concepts and Techniques," 3rd ed. </w:t>
      </w:r>
      <w:r w:rsidDel="00000000" w:rsidR="00000000" w:rsidRPr="00000000">
        <w:rPr>
          <w:rFonts w:ascii="PMingLiu" w:cs="PMingLiu" w:eastAsia="PMingLiu" w:hAnsi="PMingLiu"/>
          <w:i w:val="1"/>
          <w:sz w:val="23.020450592041016"/>
          <w:szCs w:val="23.020450592041016"/>
          <w:rtl w:val="0"/>
        </w:rPr>
        <w:t xml:space="preserve">Morgan Kaufmann</w:t>
      </w:r>
      <w:r w:rsidDel="00000000" w:rsidR="00000000" w:rsidRPr="00000000">
        <w:rPr>
          <w:rFonts w:ascii="PMingLiu" w:cs="PMingLiu" w:eastAsia="PMingLiu" w:hAnsi="PMingLiu"/>
          <w:sz w:val="23.020450592041016"/>
          <w:szCs w:val="23.020450592041016"/>
          <w:rtl w:val="0"/>
        </w:rPr>
        <w:t xml:space="preserve">, 2011. Link</w:t>
      </w:r>
    </w:p>
    <w:p w:rsidR="00000000" w:rsidDel="00000000" w:rsidP="00000000" w:rsidRDefault="00000000" w:rsidRPr="00000000" w14:paraId="00000071">
      <w:pPr>
        <w:widowControl w:val="0"/>
        <w:numPr>
          <w:ilvl w:val="1"/>
          <w:numId w:val="6"/>
        </w:numPr>
        <w:spacing w:after="0" w:afterAutospacing="0" w:before="0" w:beforeAutospacing="0" w:line="285.5448246002197" w:lineRule="auto"/>
        <w:ind w:left="1440" w:hanging="360"/>
        <w:rPr>
          <w:rFonts w:ascii="PMingLiu" w:cs="PMingLiu" w:eastAsia="PMingLiu" w:hAnsi="PMingLiu"/>
          <w:sz w:val="23.020450592041016"/>
          <w:szCs w:val="23.020450592041016"/>
        </w:rPr>
      </w:pPr>
      <w:r w:rsidDel="00000000" w:rsidR="00000000" w:rsidRPr="00000000">
        <w:rPr>
          <w:rFonts w:ascii="PMingLiu" w:cs="PMingLiu" w:eastAsia="PMingLiu" w:hAnsi="PMingLiu"/>
          <w:sz w:val="23.020450592041016"/>
          <w:szCs w:val="23.020450592041016"/>
          <w:rtl w:val="0"/>
        </w:rPr>
        <w:t xml:space="preserve">A. B. Ribeiro, M. R. T. Ribeiro, "Data Preprocessing in Data Mining," in </w:t>
      </w:r>
      <w:r w:rsidDel="00000000" w:rsidR="00000000" w:rsidRPr="00000000">
        <w:rPr>
          <w:rFonts w:ascii="PMingLiu" w:cs="PMingLiu" w:eastAsia="PMingLiu" w:hAnsi="PMingLiu"/>
          <w:i w:val="1"/>
          <w:sz w:val="23.020450592041016"/>
          <w:szCs w:val="23.020450592041016"/>
          <w:rtl w:val="0"/>
        </w:rPr>
        <w:t xml:space="preserve">Data Mining: Concepts, Models, Methods, and Algorithms</w:t>
      </w:r>
      <w:r w:rsidDel="00000000" w:rsidR="00000000" w:rsidRPr="00000000">
        <w:rPr>
          <w:rFonts w:ascii="PMingLiu" w:cs="PMingLiu" w:eastAsia="PMingLiu" w:hAnsi="PMingLiu"/>
          <w:sz w:val="23.020450592041016"/>
          <w:szCs w:val="23.020450592041016"/>
          <w:rtl w:val="0"/>
        </w:rPr>
        <w:t xml:space="preserve">, 2nd ed., 2016. Link</w:t>
      </w:r>
    </w:p>
    <w:p w:rsidR="00000000" w:rsidDel="00000000" w:rsidP="00000000" w:rsidRDefault="00000000" w:rsidRPr="00000000" w14:paraId="00000072">
      <w:pPr>
        <w:widowControl w:val="0"/>
        <w:numPr>
          <w:ilvl w:val="0"/>
          <w:numId w:val="6"/>
        </w:numPr>
        <w:spacing w:after="0" w:afterAutospacing="0" w:before="0" w:beforeAutospacing="0" w:line="285.5448246002197" w:lineRule="auto"/>
        <w:ind w:left="720" w:hanging="360"/>
        <w:rPr>
          <w:rFonts w:ascii="PMingLiu" w:cs="PMingLiu" w:eastAsia="PMingLiu" w:hAnsi="PMingLiu"/>
          <w:sz w:val="23.020450592041016"/>
          <w:szCs w:val="23.020450592041016"/>
        </w:rPr>
      </w:pPr>
      <w:r w:rsidDel="00000000" w:rsidR="00000000" w:rsidRPr="00000000">
        <w:rPr>
          <w:rFonts w:ascii="PMingLiu" w:cs="PMingLiu" w:eastAsia="PMingLiu" w:hAnsi="PMingLiu"/>
          <w:b w:val="1"/>
          <w:sz w:val="23.020450592041016"/>
          <w:szCs w:val="23.020450592041016"/>
          <w:rtl w:val="0"/>
        </w:rPr>
        <w:t xml:space="preserve">Evaluation Metrics</w:t>
      </w:r>
      <w:r w:rsidDel="00000000" w:rsidR="00000000" w:rsidRPr="00000000">
        <w:rPr>
          <w:rFonts w:ascii="PMingLiu" w:cs="PMingLiu" w:eastAsia="PMingLiu" w:hAnsi="PMingLiu"/>
          <w:sz w:val="23.020450592041016"/>
          <w:szCs w:val="23.020450592041016"/>
          <w:rtl w:val="0"/>
        </w:rPr>
        <w:t xml:space="preserve">:</w:t>
      </w:r>
    </w:p>
    <w:p w:rsidR="00000000" w:rsidDel="00000000" w:rsidP="00000000" w:rsidRDefault="00000000" w:rsidRPr="00000000" w14:paraId="00000073">
      <w:pPr>
        <w:widowControl w:val="0"/>
        <w:numPr>
          <w:ilvl w:val="1"/>
          <w:numId w:val="6"/>
        </w:numPr>
        <w:spacing w:after="0" w:afterAutospacing="0" w:before="0" w:beforeAutospacing="0" w:line="285.5448246002197" w:lineRule="auto"/>
        <w:ind w:left="1440" w:hanging="360"/>
        <w:rPr>
          <w:rFonts w:ascii="PMingLiu" w:cs="PMingLiu" w:eastAsia="PMingLiu" w:hAnsi="PMingLiu"/>
          <w:sz w:val="23.020450592041016"/>
          <w:szCs w:val="23.020450592041016"/>
        </w:rPr>
      </w:pPr>
      <w:r w:rsidDel="00000000" w:rsidR="00000000" w:rsidRPr="00000000">
        <w:rPr>
          <w:rFonts w:ascii="PMingLiu" w:cs="PMingLiu" w:eastAsia="PMingLiu" w:hAnsi="PMingLiu"/>
          <w:sz w:val="23.020450592041016"/>
          <w:szCs w:val="23.020450592041016"/>
          <w:rtl w:val="0"/>
        </w:rPr>
        <w:t xml:space="preserve">Sokolova, M., &amp; Lapalme, G. (2009). "A Systematic Analysis of Performance Measures for Natural Language Generation." </w:t>
      </w:r>
      <w:r w:rsidDel="00000000" w:rsidR="00000000" w:rsidRPr="00000000">
        <w:rPr>
          <w:rFonts w:ascii="PMingLiu" w:cs="PMingLiu" w:eastAsia="PMingLiu" w:hAnsi="PMingLiu"/>
          <w:i w:val="1"/>
          <w:sz w:val="23.020450592041016"/>
          <w:szCs w:val="23.020450592041016"/>
          <w:rtl w:val="0"/>
        </w:rPr>
        <w:t xml:space="preserve">Information Processing &amp; Management</w:t>
      </w:r>
      <w:r w:rsidDel="00000000" w:rsidR="00000000" w:rsidRPr="00000000">
        <w:rPr>
          <w:rFonts w:ascii="PMingLiu" w:cs="PMingLiu" w:eastAsia="PMingLiu" w:hAnsi="PMingLiu"/>
          <w:sz w:val="23.020450592041016"/>
          <w:szCs w:val="23.020450592041016"/>
          <w:rtl w:val="0"/>
        </w:rPr>
        <w:t xml:space="preserve">, 45(3), 292-315. DOI: 10.1016/j.ipm.2008.10.002</w:t>
      </w:r>
    </w:p>
    <w:p w:rsidR="00000000" w:rsidDel="00000000" w:rsidP="00000000" w:rsidRDefault="00000000" w:rsidRPr="00000000" w14:paraId="00000074">
      <w:pPr>
        <w:widowControl w:val="0"/>
        <w:numPr>
          <w:ilvl w:val="1"/>
          <w:numId w:val="6"/>
        </w:numPr>
        <w:spacing w:after="0" w:afterAutospacing="0" w:before="0" w:beforeAutospacing="0" w:line="285.5448246002197" w:lineRule="auto"/>
        <w:ind w:left="1440" w:hanging="360"/>
        <w:rPr>
          <w:rFonts w:ascii="PMingLiu" w:cs="PMingLiu" w:eastAsia="PMingLiu" w:hAnsi="PMingLiu"/>
          <w:sz w:val="23.020450592041016"/>
          <w:szCs w:val="23.020450592041016"/>
        </w:rPr>
      </w:pPr>
      <w:r w:rsidDel="00000000" w:rsidR="00000000" w:rsidRPr="00000000">
        <w:rPr>
          <w:rFonts w:ascii="PMingLiu" w:cs="PMingLiu" w:eastAsia="PMingLiu" w:hAnsi="PMingLiu"/>
          <w:sz w:val="23.020450592041016"/>
          <w:szCs w:val="23.020450592041016"/>
          <w:rtl w:val="0"/>
        </w:rPr>
        <w:t xml:space="preserve">H. Zhang, S. H. Wang, &amp; Y. J. Yang, "Evaluation Metrics for Classification Algorithms," in </w:t>
      </w:r>
      <w:r w:rsidDel="00000000" w:rsidR="00000000" w:rsidRPr="00000000">
        <w:rPr>
          <w:rFonts w:ascii="PMingLiu" w:cs="PMingLiu" w:eastAsia="PMingLiu" w:hAnsi="PMingLiu"/>
          <w:i w:val="1"/>
          <w:sz w:val="23.020450592041016"/>
          <w:szCs w:val="23.020450592041016"/>
          <w:rtl w:val="0"/>
        </w:rPr>
        <w:t xml:space="preserve">Data Mining: Concepts and Techniques</w:t>
      </w:r>
      <w:r w:rsidDel="00000000" w:rsidR="00000000" w:rsidRPr="00000000">
        <w:rPr>
          <w:rFonts w:ascii="PMingLiu" w:cs="PMingLiu" w:eastAsia="PMingLiu" w:hAnsi="PMingLiu"/>
          <w:sz w:val="23.020450592041016"/>
          <w:szCs w:val="23.020450592041016"/>
          <w:rtl w:val="0"/>
        </w:rPr>
        <w:t xml:space="preserve">, 2012. DOI: 10.1142/9789814440354_0013</w:t>
      </w:r>
    </w:p>
    <w:p w:rsidR="00000000" w:rsidDel="00000000" w:rsidP="00000000" w:rsidRDefault="00000000" w:rsidRPr="00000000" w14:paraId="00000075">
      <w:pPr>
        <w:widowControl w:val="0"/>
        <w:numPr>
          <w:ilvl w:val="0"/>
          <w:numId w:val="6"/>
        </w:numPr>
        <w:spacing w:after="0" w:afterAutospacing="0" w:before="0" w:beforeAutospacing="0" w:line="285.5448246002197" w:lineRule="auto"/>
        <w:ind w:left="720" w:hanging="360"/>
        <w:rPr>
          <w:rFonts w:ascii="PMingLiu" w:cs="PMingLiu" w:eastAsia="PMingLiu" w:hAnsi="PMingLiu"/>
          <w:sz w:val="23.020450592041016"/>
          <w:szCs w:val="23.020450592041016"/>
        </w:rPr>
      </w:pPr>
      <w:r w:rsidDel="00000000" w:rsidR="00000000" w:rsidRPr="00000000">
        <w:rPr>
          <w:rFonts w:ascii="PMingLiu" w:cs="PMingLiu" w:eastAsia="PMingLiu" w:hAnsi="PMingLiu"/>
          <w:b w:val="1"/>
          <w:sz w:val="23.020450592041016"/>
          <w:szCs w:val="23.020450592041016"/>
          <w:rtl w:val="0"/>
        </w:rPr>
        <w:t xml:space="preserve">Case Studies and Applications</w:t>
      </w:r>
      <w:r w:rsidDel="00000000" w:rsidR="00000000" w:rsidRPr="00000000">
        <w:rPr>
          <w:rFonts w:ascii="PMingLiu" w:cs="PMingLiu" w:eastAsia="PMingLiu" w:hAnsi="PMingLiu"/>
          <w:sz w:val="23.020450592041016"/>
          <w:szCs w:val="23.020450592041016"/>
          <w:rtl w:val="0"/>
        </w:rPr>
        <w:t xml:space="preserve">:</w:t>
      </w:r>
    </w:p>
    <w:p w:rsidR="00000000" w:rsidDel="00000000" w:rsidP="00000000" w:rsidRDefault="00000000" w:rsidRPr="00000000" w14:paraId="00000076">
      <w:pPr>
        <w:widowControl w:val="0"/>
        <w:numPr>
          <w:ilvl w:val="1"/>
          <w:numId w:val="6"/>
        </w:numPr>
        <w:spacing w:after="0" w:afterAutospacing="0" w:before="0" w:beforeAutospacing="0" w:line="285.5448246002197" w:lineRule="auto"/>
        <w:ind w:left="1440" w:hanging="360"/>
        <w:rPr>
          <w:rFonts w:ascii="PMingLiu" w:cs="PMingLiu" w:eastAsia="PMingLiu" w:hAnsi="PMingLiu"/>
          <w:sz w:val="23.020450592041016"/>
          <w:szCs w:val="23.020450592041016"/>
        </w:rPr>
      </w:pPr>
      <w:r w:rsidDel="00000000" w:rsidR="00000000" w:rsidRPr="00000000">
        <w:rPr>
          <w:rFonts w:ascii="PMingLiu" w:cs="PMingLiu" w:eastAsia="PMingLiu" w:hAnsi="PMingLiu"/>
          <w:sz w:val="23.020450592041016"/>
          <w:szCs w:val="23.020450592041016"/>
          <w:rtl w:val="0"/>
        </w:rPr>
        <w:t xml:space="preserve">Dandois, J. P., &amp; Ellis, E. C. (2010). "Remote sensing for the management of agricultural systems." </w:t>
      </w:r>
      <w:r w:rsidDel="00000000" w:rsidR="00000000" w:rsidRPr="00000000">
        <w:rPr>
          <w:rFonts w:ascii="PMingLiu" w:cs="PMingLiu" w:eastAsia="PMingLiu" w:hAnsi="PMingLiu"/>
          <w:i w:val="1"/>
          <w:sz w:val="23.020450592041016"/>
          <w:szCs w:val="23.020450592041016"/>
          <w:rtl w:val="0"/>
        </w:rPr>
        <w:t xml:space="preserve">Journal of Applied Remote Sensing</w:t>
      </w:r>
      <w:r w:rsidDel="00000000" w:rsidR="00000000" w:rsidRPr="00000000">
        <w:rPr>
          <w:rFonts w:ascii="PMingLiu" w:cs="PMingLiu" w:eastAsia="PMingLiu" w:hAnsi="PMingLiu"/>
          <w:sz w:val="23.020450592041016"/>
          <w:szCs w:val="23.020450592041016"/>
          <w:rtl w:val="0"/>
        </w:rPr>
        <w:t xml:space="preserve">, 4(1), 1-8. DOI: 10.1117/1.3508704</w:t>
      </w:r>
    </w:p>
    <w:p w:rsidR="00000000" w:rsidDel="00000000" w:rsidP="00000000" w:rsidRDefault="00000000" w:rsidRPr="00000000" w14:paraId="00000077">
      <w:pPr>
        <w:widowControl w:val="0"/>
        <w:numPr>
          <w:ilvl w:val="1"/>
          <w:numId w:val="6"/>
        </w:numPr>
        <w:spacing w:after="240" w:before="0" w:beforeAutospacing="0" w:line="285.5448246002197" w:lineRule="auto"/>
        <w:ind w:left="1440" w:hanging="360"/>
        <w:rPr>
          <w:rFonts w:ascii="PMingLiu" w:cs="PMingLiu" w:eastAsia="PMingLiu" w:hAnsi="PMingLiu"/>
          <w:sz w:val="23.020450592041016"/>
          <w:szCs w:val="23.020450592041016"/>
        </w:rPr>
      </w:pPr>
      <w:r w:rsidDel="00000000" w:rsidR="00000000" w:rsidRPr="00000000">
        <w:rPr>
          <w:rFonts w:ascii="PMingLiu" w:cs="PMingLiu" w:eastAsia="PMingLiu" w:hAnsi="PMingLiu"/>
          <w:sz w:val="23.020450592041016"/>
          <w:szCs w:val="23.020450592041016"/>
          <w:rtl w:val="0"/>
        </w:rPr>
        <w:t xml:space="preserve">Shafique, M. U., &amp; Hameed, I. (2019). "Machine Learning in Precision Agriculture: A Review." </w:t>
      </w:r>
      <w:r w:rsidDel="00000000" w:rsidR="00000000" w:rsidRPr="00000000">
        <w:rPr>
          <w:rFonts w:ascii="PMingLiu" w:cs="PMingLiu" w:eastAsia="PMingLiu" w:hAnsi="PMingLiu"/>
          <w:i w:val="1"/>
          <w:sz w:val="23.020450592041016"/>
          <w:szCs w:val="23.020450592041016"/>
          <w:rtl w:val="0"/>
        </w:rPr>
        <w:t xml:space="preserve">Agricultural Systems</w:t>
      </w:r>
      <w:r w:rsidDel="00000000" w:rsidR="00000000" w:rsidRPr="00000000">
        <w:rPr>
          <w:rFonts w:ascii="PMingLiu" w:cs="PMingLiu" w:eastAsia="PMingLiu" w:hAnsi="PMingLiu"/>
          <w:sz w:val="23.020450592041016"/>
          <w:szCs w:val="23.020450592041016"/>
          <w:rtl w:val="0"/>
        </w:rPr>
        <w:t xml:space="preserve">, 172, 104 - 112. DOI: 10.1016/j.agsy.2018.11.007</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91455078125" w:line="285.5448246002197" w:lineRule="auto"/>
        <w:ind w:left="112.10418701171875" w:right="58.37158203125" w:firstLine="0"/>
        <w:jc w:val="both"/>
        <w:rPr>
          <w:rFonts w:ascii="PMingLiu" w:cs="PMingLiu" w:eastAsia="PMingLiu" w:hAnsi="PMingLiu"/>
          <w:b w:val="0"/>
          <w:i w:val="0"/>
          <w:smallCaps w:val="0"/>
          <w:strike w:val="0"/>
          <w:color w:val="000000"/>
          <w:sz w:val="23.020450592041016"/>
          <w:szCs w:val="23.020450592041016"/>
          <w:u w:val="none"/>
          <w:shd w:fill="auto" w:val="clear"/>
          <w:vertAlign w:val="baseline"/>
        </w:rPr>
      </w:pPr>
      <w:r w:rsidDel="00000000" w:rsidR="00000000" w:rsidRPr="00000000">
        <w:rPr>
          <w:rFonts w:ascii="PMingLiu" w:cs="PMingLiu" w:eastAsia="PMingLiu" w:hAnsi="PMingLiu"/>
          <w:b w:val="0"/>
          <w:i w:val="0"/>
          <w:smallCaps w:val="0"/>
          <w:strike w:val="0"/>
          <w:color w:val="000000"/>
          <w:sz w:val="23.020450592041016"/>
          <w:szCs w:val="23.020450592041016"/>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67041015625" w:line="240" w:lineRule="auto"/>
        <w:ind w:left="124.29763793945312" w:right="0" w:firstLine="0"/>
        <w:jc w:val="left"/>
        <w:rPr>
          <w:rFonts w:ascii="Book Antiqua" w:cs="Book Antiqua" w:eastAsia="Book Antiqua" w:hAnsi="Book Antiqua"/>
          <w:b w:val="1"/>
          <w:color w:val="943634"/>
          <w:sz w:val="27.818763732910156"/>
          <w:szCs w:val="27.818763732910156"/>
        </w:rPr>
      </w:pPr>
      <w:r w:rsidDel="00000000" w:rsidR="00000000" w:rsidRPr="00000000">
        <w:rPr>
          <w:rFonts w:ascii="Georgia" w:cs="Georgia" w:eastAsia="Georgia" w:hAnsi="Georgia"/>
          <w:b w:val="1"/>
          <w:i w:val="0"/>
          <w:smallCaps w:val="0"/>
          <w:strike w:val="0"/>
          <w:color w:val="943634"/>
          <w:sz w:val="30.33030128479004"/>
          <w:szCs w:val="30.33030128479004"/>
          <w:u w:val="none"/>
          <w:shd w:fill="auto" w:val="clear"/>
          <w:vertAlign w:val="baseline"/>
          <w:rtl w:val="0"/>
        </w:rPr>
        <w:t xml:space="preserve">11 </w:t>
      </w:r>
      <w:r w:rsidDel="00000000" w:rsidR="00000000" w:rsidRPr="00000000">
        <w:rPr>
          <w:rFonts w:ascii="Book Antiqua" w:cs="Book Antiqua" w:eastAsia="Book Antiqua" w:hAnsi="Book Antiqua"/>
          <w:b w:val="1"/>
          <w:color w:val="943634"/>
          <w:sz w:val="27.818763732910156"/>
          <w:szCs w:val="27.818763732910156"/>
          <w:rtl w:val="0"/>
        </w:rPr>
        <w:t xml:space="preserve"> Github Link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67041015625" w:line="240" w:lineRule="auto"/>
        <w:ind w:left="0" w:right="0" w:firstLine="0"/>
        <w:jc w:val="left"/>
        <w:rPr>
          <w:rFonts w:ascii="Book Antiqua" w:cs="Book Antiqua" w:eastAsia="Book Antiqua" w:hAnsi="Book Antiqua"/>
          <w:b w:val="1"/>
          <w:sz w:val="27.818763732910156"/>
          <w:szCs w:val="27.818763732910156"/>
        </w:rPr>
      </w:pPr>
      <w:r w:rsidDel="00000000" w:rsidR="00000000" w:rsidRPr="00000000">
        <w:rPr>
          <w:rFonts w:ascii="Book Antiqua" w:cs="Book Antiqua" w:eastAsia="Book Antiqua" w:hAnsi="Book Antiqua"/>
          <w:b w:val="1"/>
          <w:sz w:val="27.818763732910156"/>
          <w:szCs w:val="27.818763732910156"/>
          <w:rtl w:val="0"/>
        </w:rPr>
        <w:t xml:space="preserve">https://github.com/ojasrai17/ML_Lab_A1_10/blob/main/ML_miniproject.ipynb</w:t>
      </w:r>
    </w:p>
    <w:sectPr>
      <w:pgSz w:h="15840" w:w="12240" w:orient="portrait"/>
      <w:pgMar w:bottom="1010.8800506591797" w:top="884.930419921875" w:left="1687.6559448242188" w:right="1706.794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MingLiu"/>
  <w:font w:name="Bookman Old Style"/>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iley.com/en-us/Computational+Intelligence%3A+An+Introduction-p-9780470029497" TargetMode="External"/><Relationship Id="rId10" Type="http://schemas.openxmlformats.org/officeDocument/2006/relationships/image" Target="media/image5.png"/><Relationship Id="rId12" Type="http://schemas.openxmlformats.org/officeDocument/2006/relationships/hyperlink" Target="https://www.wiley.com/en-us/Computational+Intelligence%3A+An+Introduction-p-9780470029497"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