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98F0A" w14:textId="2E2B2D88" w:rsidR="005A789D" w:rsidRPr="00AC4A32" w:rsidRDefault="005A789D" w:rsidP="00AC4A32">
      <w:pPr>
        <w:pStyle w:val="Heading2"/>
        <w:rPr>
          <w:b/>
          <w:bCs/>
          <w:color w:val="auto"/>
        </w:rPr>
      </w:pPr>
      <w:r w:rsidRPr="005A789D">
        <w:rPr>
          <w:b/>
          <w:bCs/>
          <w:color w:val="auto"/>
        </w:rPr>
        <w:t xml:space="preserve">WebRTC DEMO </w:t>
      </w:r>
      <w:r w:rsidR="00821337">
        <w:rPr>
          <w:b/>
          <w:bCs/>
          <w:color w:val="auto"/>
        </w:rPr>
        <w:t>S</w:t>
      </w:r>
      <w:r w:rsidRPr="005A789D">
        <w:rPr>
          <w:b/>
          <w:bCs/>
          <w:color w:val="auto"/>
        </w:rPr>
        <w:t>etup</w:t>
      </w:r>
      <w:r w:rsidR="00D026DF">
        <w:rPr>
          <w:sz w:val="28"/>
          <w:szCs w:val="28"/>
        </w:rPr>
        <w:br/>
      </w:r>
      <w:r w:rsidR="00D026DF" w:rsidRPr="00AC4A32">
        <w:rPr>
          <w:color w:val="auto"/>
          <w:sz w:val="28"/>
          <w:szCs w:val="28"/>
        </w:rPr>
        <w:t>Initially, Connect your PCs into a HUB or Switch.</w:t>
      </w:r>
      <w:r w:rsidR="001A6EEA" w:rsidRPr="00AC4A32">
        <w:rPr>
          <w:color w:val="auto"/>
          <w:sz w:val="28"/>
          <w:szCs w:val="28"/>
        </w:rPr>
        <w:t xml:space="preserve"> Make sure your Wi-Fi connection is turned off.</w:t>
      </w:r>
    </w:p>
    <w:p w14:paraId="590E23F5" w14:textId="593E6FBF" w:rsidR="005A789D" w:rsidRDefault="005A789D" w:rsidP="005A789D">
      <w:r w:rsidRPr="00821337">
        <w:rPr>
          <w:b/>
          <w:bCs/>
        </w:rPr>
        <w:t>Step 1:</w:t>
      </w:r>
      <w:r>
        <w:t xml:space="preserve"> Navigate to “Settings” &gt; “</w:t>
      </w:r>
      <w:r>
        <w:t>Network &amp; internet</w:t>
      </w:r>
      <w:r>
        <w:t>” &gt; “Advanced network settings” &gt; “Wi-Fi” &gt; “View additional properties</w:t>
      </w:r>
      <w:r w:rsidR="001A6EEA">
        <w:t>”.</w:t>
      </w:r>
    </w:p>
    <w:p w14:paraId="2CA260AF" w14:textId="04CF7A1B" w:rsidR="005A789D" w:rsidRDefault="005A789D" w:rsidP="005A789D">
      <w:r w:rsidRPr="00821337">
        <w:rPr>
          <w:b/>
          <w:bCs/>
        </w:rPr>
        <w:t>Step 2:</w:t>
      </w:r>
      <w:r>
        <w:t xml:space="preserve"> On “IP Assignments” click “Edit” button.</w:t>
      </w:r>
      <w:r w:rsidR="00821337">
        <w:t xml:space="preserve"> Then you will see a screen like below.</w:t>
      </w:r>
      <w:r>
        <w:br/>
      </w:r>
      <w:r w:rsidR="00821337">
        <w:rPr>
          <w:noProof/>
        </w:rPr>
        <w:drawing>
          <wp:inline distT="0" distB="0" distL="0" distR="0" wp14:anchorId="0DD00073" wp14:editId="7D3E571E">
            <wp:extent cx="4081881" cy="2844108"/>
            <wp:effectExtent l="0" t="0" r="0" b="0"/>
            <wp:docPr id="165618884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88840" name="Picture 1" descr="A screenshot of a computer"/>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06844" cy="2861502"/>
                    </a:xfrm>
                    <a:prstGeom prst="rect">
                      <a:avLst/>
                    </a:prstGeom>
                  </pic:spPr>
                </pic:pic>
              </a:graphicData>
            </a:graphic>
          </wp:inline>
        </w:drawing>
      </w:r>
    </w:p>
    <w:p w14:paraId="641E8A9B" w14:textId="45A40073" w:rsidR="00821337" w:rsidRPr="00821337" w:rsidRDefault="00821337" w:rsidP="005A789D">
      <w:r w:rsidRPr="00821337">
        <w:rPr>
          <w:b/>
          <w:bCs/>
        </w:rPr>
        <w:t>Step 3:</w:t>
      </w:r>
      <w:r>
        <w:t xml:space="preserve"> Choose a “Manual” setting and switch on the “</w:t>
      </w:r>
      <w:r>
        <w:t>IPv4</w:t>
      </w:r>
      <w:r>
        <w:t>” and insert the “</w:t>
      </w:r>
      <w:r>
        <w:t>IP address</w:t>
      </w:r>
      <w:r>
        <w:t>” and “S</w:t>
      </w:r>
      <w:r>
        <w:t>ubnet mask</w:t>
      </w:r>
      <w:r>
        <w:t>”. For example: 192.168.1.1 and 255.255.255.0</w:t>
      </w:r>
      <w:r>
        <w:br/>
      </w:r>
      <w:r>
        <w:rPr>
          <w:noProof/>
        </w:rPr>
        <w:lastRenderedPageBreak/>
        <w:drawing>
          <wp:inline distT="0" distB="0" distL="0" distR="0" wp14:anchorId="169EB2CF" wp14:editId="148995A3">
            <wp:extent cx="4067251" cy="3175843"/>
            <wp:effectExtent l="0" t="0" r="0" b="5715"/>
            <wp:docPr id="35313238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32386" name="Picture 2"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6879" cy="3191169"/>
                    </a:xfrm>
                    <a:prstGeom prst="rect">
                      <a:avLst/>
                    </a:prstGeom>
                  </pic:spPr>
                </pic:pic>
              </a:graphicData>
            </a:graphic>
          </wp:inline>
        </w:drawing>
      </w:r>
      <w:r>
        <w:br/>
        <w:t>Now, click “Save” button.</w:t>
      </w:r>
    </w:p>
    <w:p w14:paraId="17FB7AF1" w14:textId="03279992" w:rsidR="005A789D" w:rsidRDefault="00821337" w:rsidP="005A789D">
      <w:r w:rsidRPr="00821337">
        <w:rPr>
          <w:b/>
          <w:bCs/>
        </w:rPr>
        <w:t xml:space="preserve">Step 4: </w:t>
      </w:r>
      <w:r>
        <w:t>Check if the above IP address and Subnet mask is implemented. Open “Command Prompt” and type “ipconfig”.</w:t>
      </w:r>
      <w:r>
        <w:br/>
      </w:r>
      <w:r w:rsidR="00D026DF">
        <w:rPr>
          <w:noProof/>
        </w:rPr>
        <w:drawing>
          <wp:inline distT="0" distB="0" distL="0" distR="0" wp14:anchorId="213B343B" wp14:editId="6F75C814">
            <wp:extent cx="4117688" cy="2984601"/>
            <wp:effectExtent l="0" t="0" r="0" b="6350"/>
            <wp:docPr id="1018048778"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48778" name="Picture 5" descr="A screenshot of a comput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35816" cy="2997740"/>
                    </a:xfrm>
                    <a:prstGeom prst="rect">
                      <a:avLst/>
                    </a:prstGeom>
                  </pic:spPr>
                </pic:pic>
              </a:graphicData>
            </a:graphic>
          </wp:inline>
        </w:drawing>
      </w:r>
    </w:p>
    <w:p w14:paraId="07100643" w14:textId="0967AF1B" w:rsidR="00392051" w:rsidRDefault="00D026DF" w:rsidP="005A789D">
      <w:r w:rsidRPr="00D026DF">
        <w:rPr>
          <w:b/>
          <w:bCs/>
        </w:rPr>
        <w:t>Step 5:</w:t>
      </w:r>
      <w:r>
        <w:rPr>
          <w:b/>
          <w:bCs/>
        </w:rPr>
        <w:t xml:space="preserve"> </w:t>
      </w:r>
      <w:r>
        <w:t>Do similar steps 1, 2, 3 and 4 for another PC</w:t>
      </w:r>
      <w:r w:rsidR="00E501C9">
        <w:t>(PC2)</w:t>
      </w:r>
      <w:r>
        <w:t xml:space="preserve"> as well. Be sure to insert </w:t>
      </w:r>
      <w:r w:rsidR="00E501C9">
        <w:t>the same</w:t>
      </w:r>
      <w:r>
        <w:t xml:space="preserve"> “S</w:t>
      </w:r>
      <w:r>
        <w:t>ubnet mask</w:t>
      </w:r>
      <w:r>
        <w:t>” as that of above PC or PC1(255.255.255.0). The IP Address on both PCs should be different.</w:t>
      </w:r>
      <w:r w:rsidR="00E501C9">
        <w:t xml:space="preserve"> For example: IP Address for PC2: 192.168.1.2</w:t>
      </w:r>
      <w:r>
        <w:br/>
      </w:r>
      <w:r w:rsidRPr="00D026DF">
        <w:rPr>
          <w:b/>
          <w:bCs/>
        </w:rPr>
        <w:lastRenderedPageBreak/>
        <w:t>Step 6:</w:t>
      </w:r>
      <w:r>
        <w:t xml:space="preserve"> Once Step 5 is done, you can check</w:t>
      </w:r>
      <w:r w:rsidR="00E501C9">
        <w:t>,</w:t>
      </w:r>
      <w:r>
        <w:t xml:space="preserve"> if both PC1 and PC2 are connected</w:t>
      </w:r>
      <w:r w:rsidR="00E501C9">
        <w:t>, using ping command on your terminal. If you are checking from PC2, type “ping &lt;IP address of PC1&gt;” for example: “ping 192.168.1.1” or vice-versa. You should expect a response like below.</w:t>
      </w:r>
      <w:r>
        <w:br/>
      </w:r>
      <w:r w:rsidR="00E501C9">
        <w:rPr>
          <w:noProof/>
        </w:rPr>
        <w:drawing>
          <wp:inline distT="0" distB="0" distL="0" distR="0" wp14:anchorId="2A71A1E9" wp14:editId="3FA28BDF">
            <wp:extent cx="4108378" cy="1360627"/>
            <wp:effectExtent l="0" t="0" r="6985" b="0"/>
            <wp:docPr id="160438848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88485" name="Picture 6"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6856" cy="1373370"/>
                    </a:xfrm>
                    <a:prstGeom prst="rect">
                      <a:avLst/>
                    </a:prstGeom>
                  </pic:spPr>
                </pic:pic>
              </a:graphicData>
            </a:graphic>
          </wp:inline>
        </w:drawing>
      </w:r>
      <w:r w:rsidR="00E501C9">
        <w:br/>
      </w:r>
      <w:r w:rsidR="00E501C9" w:rsidRPr="00E501C9">
        <w:rPr>
          <w:b/>
          <w:bCs/>
        </w:rPr>
        <w:t>Step 7:</w:t>
      </w:r>
      <w:r w:rsidR="00E501C9">
        <w:rPr>
          <w:b/>
          <w:bCs/>
        </w:rPr>
        <w:t xml:space="preserve"> </w:t>
      </w:r>
      <w:r w:rsidR="00E501C9">
        <w:t>Once, both the PCs can communicate with each other, setup the DEMO code</w:t>
      </w:r>
      <w:r w:rsidR="00392051">
        <w:t xml:space="preserve">. For now, setup </w:t>
      </w:r>
      <w:r w:rsidR="001A6EEA">
        <w:t>S</w:t>
      </w:r>
      <w:r w:rsidR="00392051">
        <w:t xml:space="preserve">ender and </w:t>
      </w:r>
      <w:r w:rsidR="001A6EEA">
        <w:t>S</w:t>
      </w:r>
      <w:r w:rsidR="00392051">
        <w:t xml:space="preserve">ignaling server on one PC and </w:t>
      </w:r>
      <w:r w:rsidR="001A6EEA">
        <w:t>R</w:t>
      </w:r>
      <w:r w:rsidR="00392051">
        <w:t xml:space="preserve">eceiver on another PC. </w:t>
      </w:r>
      <w:r w:rsidR="00392051">
        <w:br/>
      </w:r>
      <w:hyperlink r:id="rId8" w:history="1">
        <w:r w:rsidR="00392051" w:rsidRPr="00392051">
          <w:rPr>
            <w:color w:val="0000FF"/>
            <w:u w:val="single"/>
          </w:rPr>
          <w:t>ojasvi264/</w:t>
        </w:r>
        <w:proofErr w:type="spellStart"/>
        <w:r w:rsidR="00392051" w:rsidRPr="00392051">
          <w:rPr>
            <w:color w:val="0000FF"/>
            <w:u w:val="single"/>
          </w:rPr>
          <w:t>webRTC</w:t>
        </w:r>
        <w:proofErr w:type="spellEnd"/>
        <w:r w:rsidR="00392051" w:rsidRPr="00392051">
          <w:rPr>
            <w:color w:val="0000FF"/>
            <w:u w:val="single"/>
          </w:rPr>
          <w:t>-Sender-</w:t>
        </w:r>
        <w:proofErr w:type="spellStart"/>
        <w:r w:rsidR="00392051" w:rsidRPr="00392051">
          <w:rPr>
            <w:color w:val="0000FF"/>
            <w:u w:val="single"/>
          </w:rPr>
          <w:t>SignalingServer</w:t>
        </w:r>
        <w:proofErr w:type="spellEnd"/>
      </w:hyperlink>
      <w:r w:rsidR="00392051">
        <w:t xml:space="preserve">   (Sender and Signaling server)</w:t>
      </w:r>
      <w:r w:rsidR="00392051">
        <w:br/>
      </w:r>
      <w:hyperlink r:id="rId9" w:history="1">
        <w:r w:rsidR="00392051" w:rsidRPr="00392051">
          <w:rPr>
            <w:color w:val="0000FF"/>
            <w:u w:val="single"/>
          </w:rPr>
          <w:t>ojasvi264/</w:t>
        </w:r>
        <w:proofErr w:type="spellStart"/>
        <w:r w:rsidR="00392051" w:rsidRPr="00392051">
          <w:rPr>
            <w:color w:val="0000FF"/>
            <w:u w:val="single"/>
          </w:rPr>
          <w:t>webRTC</w:t>
        </w:r>
        <w:proofErr w:type="spellEnd"/>
        <w:r w:rsidR="00392051" w:rsidRPr="00392051">
          <w:rPr>
            <w:color w:val="0000FF"/>
            <w:u w:val="single"/>
          </w:rPr>
          <w:t>-Receiver</w:t>
        </w:r>
      </w:hyperlink>
      <w:r w:rsidR="00392051">
        <w:t xml:space="preserve"> (Receiver)</w:t>
      </w:r>
      <w:r w:rsidR="00392051">
        <w:br/>
      </w:r>
      <w:r w:rsidR="00392051" w:rsidRPr="00392051">
        <w:rPr>
          <w:color w:val="E97132" w:themeColor="accent2"/>
        </w:rPr>
        <w:t>You might have to install web socket for signaling server</w:t>
      </w:r>
      <w:r w:rsidR="00392051">
        <w:rPr>
          <w:color w:val="E97132" w:themeColor="accent2"/>
        </w:rPr>
        <w:t>,</w:t>
      </w:r>
      <w:r w:rsidR="00392051" w:rsidRPr="00392051">
        <w:rPr>
          <w:color w:val="E97132" w:themeColor="accent2"/>
        </w:rPr>
        <w:t xml:space="preserve"> for which navigate to the file path(</w:t>
      </w:r>
      <w:proofErr w:type="spellStart"/>
      <w:r w:rsidR="00392051" w:rsidRPr="00392051">
        <w:rPr>
          <w:color w:val="E97132" w:themeColor="accent2"/>
        </w:rPr>
        <w:t>we</w:t>
      </w:r>
      <w:r w:rsidR="00392051">
        <w:rPr>
          <w:color w:val="E97132" w:themeColor="accent2"/>
        </w:rPr>
        <w:t>b</w:t>
      </w:r>
      <w:r w:rsidR="00392051" w:rsidRPr="00392051">
        <w:rPr>
          <w:color w:val="E97132" w:themeColor="accent2"/>
        </w:rPr>
        <w:t>RTC</w:t>
      </w:r>
      <w:proofErr w:type="spellEnd"/>
      <w:r w:rsidR="00392051" w:rsidRPr="00392051">
        <w:rPr>
          <w:color w:val="E97132" w:themeColor="accent2"/>
        </w:rPr>
        <w:t>-Sender-</w:t>
      </w:r>
      <w:proofErr w:type="spellStart"/>
      <w:r w:rsidR="00392051" w:rsidRPr="00392051">
        <w:rPr>
          <w:color w:val="E97132" w:themeColor="accent2"/>
        </w:rPr>
        <w:t>SignalingServer</w:t>
      </w:r>
      <w:proofErr w:type="spellEnd"/>
      <w:r w:rsidR="00392051" w:rsidRPr="00392051">
        <w:rPr>
          <w:color w:val="E97132" w:themeColor="accent2"/>
        </w:rPr>
        <w:t>/server/) and run “</w:t>
      </w:r>
      <w:proofErr w:type="spellStart"/>
      <w:r w:rsidR="00392051" w:rsidRPr="00392051">
        <w:rPr>
          <w:color w:val="E97132" w:themeColor="accent2"/>
        </w:rPr>
        <w:t>npm</w:t>
      </w:r>
      <w:proofErr w:type="spellEnd"/>
      <w:r w:rsidR="00392051" w:rsidRPr="00392051">
        <w:rPr>
          <w:color w:val="E97132" w:themeColor="accent2"/>
        </w:rPr>
        <w:t xml:space="preserve"> install </w:t>
      </w:r>
      <w:proofErr w:type="spellStart"/>
      <w:r w:rsidR="00392051" w:rsidRPr="00392051">
        <w:rPr>
          <w:color w:val="E97132" w:themeColor="accent2"/>
        </w:rPr>
        <w:t>ws</w:t>
      </w:r>
      <w:proofErr w:type="spellEnd"/>
      <w:r w:rsidR="00392051" w:rsidRPr="00392051">
        <w:rPr>
          <w:color w:val="E97132" w:themeColor="accent2"/>
        </w:rPr>
        <w:t>”.</w:t>
      </w:r>
      <w:r w:rsidR="00392051">
        <w:rPr>
          <w:color w:val="E97132" w:themeColor="accent2"/>
        </w:rPr>
        <w:br/>
      </w:r>
      <w:r w:rsidR="00392051">
        <w:rPr>
          <w:color w:val="E97132" w:themeColor="accent2"/>
        </w:rPr>
        <w:br/>
      </w:r>
      <w:r w:rsidR="00392051" w:rsidRPr="00392051">
        <w:rPr>
          <w:b/>
          <w:bCs/>
        </w:rPr>
        <w:t>Step 8:</w:t>
      </w:r>
      <w:r w:rsidR="00392051">
        <w:t xml:space="preserve"> Now, on the signaling server, run command</w:t>
      </w:r>
      <w:r w:rsidR="001A6EEA">
        <w:br/>
      </w:r>
      <w:r w:rsidR="00392051">
        <w:t xml:space="preserve"> “node signalingServer.js”</w:t>
      </w:r>
      <w:r w:rsidR="001A6EEA">
        <w:br/>
      </w:r>
      <w:r w:rsidR="00392051">
        <w:t xml:space="preserve"> This will execute the signaling server.</w:t>
      </w:r>
    </w:p>
    <w:p w14:paraId="6189F072" w14:textId="4C3675CD" w:rsidR="0017253D" w:rsidRDefault="00392051" w:rsidP="005A789D">
      <w:r w:rsidRPr="001A6EEA">
        <w:rPr>
          <w:color w:val="FF0000"/>
        </w:rPr>
        <w:t xml:space="preserve">For this Demo Project the first connection made to the </w:t>
      </w:r>
      <w:r w:rsidR="001A6EEA" w:rsidRPr="001A6EEA">
        <w:rPr>
          <w:color w:val="FF0000"/>
        </w:rPr>
        <w:t>“</w:t>
      </w:r>
      <w:r w:rsidR="001A6EEA" w:rsidRPr="001A6EEA">
        <w:rPr>
          <w:color w:val="FF0000"/>
        </w:rPr>
        <w:t>Signaling server</w:t>
      </w:r>
      <w:r w:rsidR="001A6EEA" w:rsidRPr="001A6EEA">
        <w:rPr>
          <w:color w:val="FF0000"/>
        </w:rPr>
        <w:t xml:space="preserve">” </w:t>
      </w:r>
      <w:r w:rsidRPr="001A6EEA">
        <w:rPr>
          <w:color w:val="FF0000"/>
        </w:rPr>
        <w:t xml:space="preserve">is </w:t>
      </w:r>
      <w:r w:rsidR="001A6EEA" w:rsidRPr="001A6EEA">
        <w:rPr>
          <w:color w:val="FF0000"/>
        </w:rPr>
        <w:t>the “</w:t>
      </w:r>
      <w:r w:rsidR="001A6EEA" w:rsidRPr="001A6EEA">
        <w:rPr>
          <w:color w:val="FF0000"/>
        </w:rPr>
        <w:t>Receiver</w:t>
      </w:r>
      <w:r w:rsidR="001A6EEA" w:rsidRPr="001A6EEA">
        <w:rPr>
          <w:color w:val="FF0000"/>
        </w:rPr>
        <w:t>”. So, whenever you start the connection make sure, the Receiver is connected first to the Signaling server.</w:t>
      </w:r>
      <w:r w:rsidR="001A6EEA">
        <w:rPr>
          <w:color w:val="FF0000"/>
        </w:rPr>
        <w:br/>
      </w:r>
      <w:r w:rsidR="001A6EEA">
        <w:rPr>
          <w:color w:val="FF0000"/>
        </w:rPr>
        <w:br/>
      </w:r>
      <w:r w:rsidR="001A6EEA" w:rsidRPr="001A6EEA">
        <w:rPr>
          <w:b/>
          <w:bCs/>
        </w:rPr>
        <w:t>Step 9:</w:t>
      </w:r>
      <w:r w:rsidR="001A6EEA">
        <w:t xml:space="preserve"> Connect the receiver. Navigate to the file path (</w:t>
      </w:r>
      <w:r w:rsidR="001A6EEA" w:rsidRPr="001A6EEA">
        <w:t>file:///D:/</w:t>
      </w:r>
      <w:r w:rsidR="0017253D">
        <w:t>Projects</w:t>
      </w:r>
      <w:r w:rsidR="001A6EEA" w:rsidRPr="001A6EEA">
        <w:t>/receiverRTC/receiver.html</w:t>
      </w:r>
      <w:r w:rsidR="001A6EEA">
        <w:t>) where you have installed the Receiver and open the receiver.html file on any browser.</w:t>
      </w:r>
    </w:p>
    <w:p w14:paraId="65210D6D" w14:textId="3A1650F6" w:rsidR="0017253D" w:rsidRDefault="0017253D" w:rsidP="005A789D">
      <w:r>
        <w:rPr>
          <w:noProof/>
        </w:rPr>
        <w:drawing>
          <wp:inline distT="0" distB="0" distL="0" distR="0" wp14:anchorId="1177E04A" wp14:editId="466CB05F">
            <wp:extent cx="4074566" cy="1588770"/>
            <wp:effectExtent l="0" t="0" r="2540" b="0"/>
            <wp:docPr id="1517818880" name="Picture 8"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18880" name="Picture 8" descr="A white background with black tex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7226" cy="1609303"/>
                    </a:xfrm>
                    <a:prstGeom prst="rect">
                      <a:avLst/>
                    </a:prstGeom>
                  </pic:spPr>
                </pic:pic>
              </a:graphicData>
            </a:graphic>
          </wp:inline>
        </w:drawing>
      </w:r>
    </w:p>
    <w:p w14:paraId="21612B84" w14:textId="77777777" w:rsidR="00AC4A32" w:rsidRDefault="001A6EEA" w:rsidP="005A789D">
      <w:r>
        <w:lastRenderedPageBreak/>
        <w:t xml:space="preserve"> On the terminal where you have executed signaling server, you will get a response like below:</w:t>
      </w:r>
      <w:r>
        <w:br/>
      </w:r>
      <w:r>
        <w:rPr>
          <w:noProof/>
        </w:rPr>
        <w:drawing>
          <wp:inline distT="0" distB="0" distL="0" distR="0" wp14:anchorId="68B154B4" wp14:editId="7E27AA70">
            <wp:extent cx="4074566" cy="713210"/>
            <wp:effectExtent l="0" t="0" r="2540" b="0"/>
            <wp:docPr id="1297994078" name="Picture 7"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4078" name="Picture 7" descr="A screen 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4099873" cy="717640"/>
                    </a:xfrm>
                    <a:prstGeom prst="rect">
                      <a:avLst/>
                    </a:prstGeom>
                  </pic:spPr>
                </pic:pic>
              </a:graphicData>
            </a:graphic>
          </wp:inline>
        </w:drawing>
      </w:r>
    </w:p>
    <w:p w14:paraId="43D76A50" w14:textId="3C0EDDD6" w:rsidR="0017253D" w:rsidRDefault="001A6EEA" w:rsidP="005A789D">
      <w:r>
        <w:br/>
      </w:r>
      <w:r w:rsidRPr="001A6EEA">
        <w:rPr>
          <w:b/>
          <w:bCs/>
        </w:rPr>
        <w:t>Step 10:</w:t>
      </w:r>
      <w:r>
        <w:t xml:space="preserve">  Connect the Sender. </w:t>
      </w:r>
      <w:r>
        <w:t>Navigate to the file path (</w:t>
      </w:r>
      <w:r w:rsidR="0017253D" w:rsidRPr="0017253D">
        <w:t>file:///D:/</w:t>
      </w:r>
      <w:r w:rsidR="0017253D" w:rsidRPr="0017253D">
        <w:t xml:space="preserve"> </w:t>
      </w:r>
      <w:r w:rsidR="0017253D">
        <w:t>Projects</w:t>
      </w:r>
      <w:r w:rsidR="0017253D" w:rsidRPr="0017253D">
        <w:t xml:space="preserve"> </w:t>
      </w:r>
      <w:r w:rsidR="0017253D" w:rsidRPr="0017253D">
        <w:t>/</w:t>
      </w:r>
      <w:proofErr w:type="spellStart"/>
      <w:r w:rsidR="0017253D" w:rsidRPr="0017253D">
        <w:t>webRTC</w:t>
      </w:r>
      <w:proofErr w:type="spellEnd"/>
      <w:r w:rsidR="0017253D" w:rsidRPr="0017253D">
        <w:t>-Sender-</w:t>
      </w:r>
      <w:proofErr w:type="spellStart"/>
      <w:r w:rsidR="0017253D" w:rsidRPr="0017253D">
        <w:t>SignalingServer</w:t>
      </w:r>
      <w:proofErr w:type="spellEnd"/>
      <w:r w:rsidR="0017253D" w:rsidRPr="0017253D">
        <w:t>/sender.html</w:t>
      </w:r>
      <w:r>
        <w:t xml:space="preserve">) where you have installed the </w:t>
      </w:r>
      <w:r w:rsidR="0017253D">
        <w:t>Sender and Signaling Server</w:t>
      </w:r>
      <w:r>
        <w:t xml:space="preserve"> and open the </w:t>
      </w:r>
      <w:r w:rsidR="0017253D">
        <w:t>sender</w:t>
      </w:r>
      <w:r>
        <w:t>.html file on any browser.</w:t>
      </w:r>
      <w:r w:rsidR="0017253D">
        <w:t xml:space="preserve"> </w:t>
      </w:r>
    </w:p>
    <w:p w14:paraId="058FD70D" w14:textId="6130F06A" w:rsidR="0017253D" w:rsidRDefault="0017253D" w:rsidP="005A789D">
      <w:pPr>
        <w:rPr>
          <w:noProof/>
        </w:rPr>
      </w:pPr>
      <w:r>
        <w:rPr>
          <w:noProof/>
        </w:rPr>
        <w:drawing>
          <wp:inline distT="0" distB="0" distL="0" distR="0" wp14:anchorId="2ADD3A9F" wp14:editId="7928E411">
            <wp:extent cx="4133219" cy="1777593"/>
            <wp:effectExtent l="0" t="0" r="635" b="0"/>
            <wp:docPr id="155798733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87338" name="Picture 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3219" cy="1777593"/>
                    </a:xfrm>
                    <a:prstGeom prst="rect">
                      <a:avLst/>
                    </a:prstGeom>
                  </pic:spPr>
                </pic:pic>
              </a:graphicData>
            </a:graphic>
          </wp:inline>
        </w:drawing>
      </w:r>
      <w:r>
        <w:br/>
        <w:t>You will get a response like below:</w:t>
      </w:r>
    </w:p>
    <w:p w14:paraId="6A37ABBE" w14:textId="363760F8" w:rsidR="001A6EEA" w:rsidRDefault="0017253D" w:rsidP="005A789D">
      <w:r>
        <w:rPr>
          <w:noProof/>
        </w:rPr>
        <w:drawing>
          <wp:inline distT="0" distB="0" distL="0" distR="0" wp14:anchorId="67082109" wp14:editId="44E0051D">
            <wp:extent cx="4213555" cy="422901"/>
            <wp:effectExtent l="0" t="0" r="0" b="0"/>
            <wp:docPr id="364188518"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88518" name="Picture 10" descr="A screen shot of a computer&#10;&#10;Description automatically generated"/>
                    <pic:cNvPicPr/>
                  </pic:nvPicPr>
                  <pic:blipFill rotWithShape="1">
                    <a:blip r:embed="rId13">
                      <a:extLst>
                        <a:ext uri="{28A0092B-C50C-407E-A947-70E740481C1C}">
                          <a14:useLocalDpi xmlns:a14="http://schemas.microsoft.com/office/drawing/2010/main" val="0"/>
                        </a:ext>
                      </a:extLst>
                    </a:blip>
                    <a:srcRect b="67025"/>
                    <a:stretch/>
                  </pic:blipFill>
                  <pic:spPr bwMode="auto">
                    <a:xfrm>
                      <a:off x="0" y="0"/>
                      <a:ext cx="4281367" cy="429707"/>
                    </a:xfrm>
                    <a:prstGeom prst="rect">
                      <a:avLst/>
                    </a:prstGeom>
                    <a:ln>
                      <a:noFill/>
                    </a:ln>
                    <a:extLst>
                      <a:ext uri="{53640926-AAD7-44D8-BBD7-CCE9431645EC}">
                        <a14:shadowObscured xmlns:a14="http://schemas.microsoft.com/office/drawing/2010/main"/>
                      </a:ext>
                    </a:extLst>
                  </pic:spPr>
                </pic:pic>
              </a:graphicData>
            </a:graphic>
          </wp:inline>
        </w:drawing>
      </w:r>
    </w:p>
    <w:p w14:paraId="25433D73" w14:textId="27F4A7E4" w:rsidR="00D026DF" w:rsidRPr="00E501C9" w:rsidRDefault="00E74978" w:rsidP="005A789D">
      <w:r>
        <w:rPr>
          <w:noProof/>
        </w:rPr>
        <w:drawing>
          <wp:anchor distT="0" distB="0" distL="114300" distR="114300" simplePos="0" relativeHeight="251658240" behindDoc="0" locked="0" layoutInCell="1" allowOverlap="1" wp14:anchorId="398A44AB" wp14:editId="38844C37">
            <wp:simplePos x="0" y="0"/>
            <wp:positionH relativeFrom="column">
              <wp:posOffset>221615</wp:posOffset>
            </wp:positionH>
            <wp:positionV relativeFrom="paragraph">
              <wp:posOffset>568325</wp:posOffset>
            </wp:positionV>
            <wp:extent cx="3921125" cy="2026285"/>
            <wp:effectExtent l="0" t="0" r="3175" b="0"/>
            <wp:wrapSquare wrapText="bothSides"/>
            <wp:docPr id="168065925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59256" name="Picture 1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1125" cy="2026285"/>
                    </a:xfrm>
                    <a:prstGeom prst="rect">
                      <a:avLst/>
                    </a:prstGeom>
                  </pic:spPr>
                </pic:pic>
              </a:graphicData>
            </a:graphic>
            <wp14:sizeRelH relativeFrom="margin">
              <wp14:pctWidth>0</wp14:pctWidth>
            </wp14:sizeRelH>
            <wp14:sizeRelV relativeFrom="margin">
              <wp14:pctHeight>0</wp14:pctHeight>
            </wp14:sizeRelV>
          </wp:anchor>
        </w:drawing>
      </w:r>
      <w:r w:rsidR="0017253D" w:rsidRPr="00E74978">
        <w:rPr>
          <w:b/>
          <w:bCs/>
        </w:rPr>
        <w:t>Step</w:t>
      </w:r>
      <w:r>
        <w:rPr>
          <w:b/>
          <w:bCs/>
        </w:rPr>
        <w:t xml:space="preserve"> </w:t>
      </w:r>
      <w:r w:rsidR="0017253D" w:rsidRPr="00E74978">
        <w:rPr>
          <w:b/>
          <w:bCs/>
        </w:rPr>
        <w:t>11:</w:t>
      </w:r>
      <w:r w:rsidR="0017253D">
        <w:t xml:space="preserve"> Once both the Sender and Receiver</w:t>
      </w:r>
      <w:r>
        <w:t xml:space="preserve"> are</w:t>
      </w:r>
      <w:r w:rsidR="0017253D">
        <w:t xml:space="preserve"> connected, </w:t>
      </w:r>
      <w:r>
        <w:t>click</w:t>
      </w:r>
      <w:r w:rsidR="0017253D">
        <w:t xml:space="preserve"> “Start Call” button from the Sender.</w:t>
      </w:r>
      <w:r w:rsidR="0017253D">
        <w:br/>
      </w:r>
      <w:r w:rsidR="00392051">
        <w:br/>
      </w:r>
      <w:r w:rsidR="00E501C9">
        <w:br/>
      </w:r>
    </w:p>
    <w:p w14:paraId="3D2F6268" w14:textId="77777777" w:rsidR="005A789D" w:rsidRDefault="005A789D" w:rsidP="005A789D">
      <w:pPr>
        <w:rPr>
          <w:sz w:val="28"/>
          <w:szCs w:val="28"/>
        </w:rPr>
      </w:pPr>
    </w:p>
    <w:p w14:paraId="50306E0E" w14:textId="77777777" w:rsidR="005A789D" w:rsidRDefault="005A789D" w:rsidP="005A789D">
      <w:pPr>
        <w:rPr>
          <w:sz w:val="28"/>
          <w:szCs w:val="28"/>
        </w:rPr>
      </w:pPr>
    </w:p>
    <w:p w14:paraId="70C0DE07" w14:textId="77777777" w:rsidR="005A789D" w:rsidRDefault="005A789D" w:rsidP="005A789D">
      <w:pPr>
        <w:rPr>
          <w:sz w:val="28"/>
          <w:szCs w:val="28"/>
        </w:rPr>
      </w:pPr>
    </w:p>
    <w:p w14:paraId="0DCB4FE7" w14:textId="77777777" w:rsidR="005A789D" w:rsidRDefault="005A789D" w:rsidP="005A789D">
      <w:pPr>
        <w:rPr>
          <w:sz w:val="28"/>
          <w:szCs w:val="28"/>
        </w:rPr>
      </w:pPr>
    </w:p>
    <w:p w14:paraId="6043887E" w14:textId="16553969" w:rsidR="005A789D" w:rsidRDefault="005A789D" w:rsidP="005A789D">
      <w:pPr>
        <w:rPr>
          <w:sz w:val="28"/>
          <w:szCs w:val="28"/>
        </w:rPr>
      </w:pPr>
    </w:p>
    <w:p w14:paraId="5168F38D" w14:textId="77777777" w:rsidR="00AC4A32" w:rsidRDefault="00E74978" w:rsidP="005A789D">
      <w:r w:rsidRPr="00E74978">
        <w:rPr>
          <w:b/>
          <w:bCs/>
        </w:rPr>
        <w:t>Step 12:</w:t>
      </w:r>
      <w:r>
        <w:t xml:space="preserve"> If you want to make connections with more than one sender, then execute the sender code on another PC, navigate to the file path and open sender.html on the browser. Then you can see a response like below.</w:t>
      </w:r>
      <w:r>
        <w:br/>
      </w:r>
      <w:r>
        <w:rPr>
          <w:noProof/>
        </w:rPr>
        <w:drawing>
          <wp:inline distT="0" distB="0" distL="0" distR="0" wp14:anchorId="0EECB11C" wp14:editId="44D59607">
            <wp:extent cx="4397112" cy="1133856"/>
            <wp:effectExtent l="0" t="0" r="3810" b="9525"/>
            <wp:docPr id="1685803598"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03598" name="Picture 12"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10348" cy="1137269"/>
                    </a:xfrm>
                    <a:prstGeom prst="rect">
                      <a:avLst/>
                    </a:prstGeom>
                  </pic:spPr>
                </pic:pic>
              </a:graphicData>
            </a:graphic>
          </wp:inline>
        </w:drawing>
      </w:r>
      <w:r>
        <w:br/>
      </w:r>
      <w:r>
        <w:br/>
      </w:r>
      <w:r w:rsidRPr="00E74978">
        <w:rPr>
          <w:b/>
          <w:bCs/>
        </w:rPr>
        <w:t>Step 13:</w:t>
      </w:r>
      <w:r>
        <w:t xml:space="preserve"> On the Receiver screen you </w:t>
      </w:r>
      <w:r w:rsidR="00AC4A32">
        <w:t>can see screen of both the senders.</w:t>
      </w:r>
    </w:p>
    <w:p w14:paraId="18A9691B" w14:textId="1BAEDF77" w:rsidR="00E74978" w:rsidRPr="00E74978" w:rsidRDefault="00AC4A32" w:rsidP="005A789D">
      <w:r>
        <w:rPr>
          <w:noProof/>
        </w:rPr>
        <w:drawing>
          <wp:inline distT="0" distB="0" distL="0" distR="0" wp14:anchorId="0385791D" wp14:editId="1EBFA0B0">
            <wp:extent cx="4421988" cy="1426464"/>
            <wp:effectExtent l="0" t="0" r="0" b="2540"/>
            <wp:docPr id="1259538445" name="Picture 1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8445" name="Picture 13" descr="A screenshot of a compute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9692" cy="1432175"/>
                    </a:xfrm>
                    <a:prstGeom prst="rect">
                      <a:avLst/>
                    </a:prstGeom>
                  </pic:spPr>
                </pic:pic>
              </a:graphicData>
            </a:graphic>
          </wp:inline>
        </w:drawing>
      </w:r>
      <w:r>
        <w:br/>
      </w:r>
      <w:r w:rsidRPr="00AC4A32">
        <w:rPr>
          <w:rStyle w:val="Heading2Char"/>
          <w:b/>
          <w:bCs/>
          <w:color w:val="FF0000"/>
        </w:rPr>
        <w:t>Issue</w:t>
      </w:r>
      <w:r w:rsidRPr="00AC4A32">
        <w:rPr>
          <w:color w:val="FF0000"/>
        </w:rPr>
        <w:br/>
        <w:t xml:space="preserve">Since, </w:t>
      </w:r>
      <w:r>
        <w:rPr>
          <w:color w:val="FF0000"/>
        </w:rPr>
        <w:t xml:space="preserve">there is no internet connection or the STUN or TURN server, I guess the Ice Candidates cannot be transmitted from one PC to another. So, we are unable to view the video. </w:t>
      </w:r>
      <w:r>
        <w:br/>
      </w:r>
    </w:p>
    <w:p w14:paraId="3C2B64C0" w14:textId="4BC50452" w:rsidR="00604ABB" w:rsidRPr="005A789D" w:rsidRDefault="005A789D" w:rsidP="005A789D">
      <w:r w:rsidRPr="005A789D">
        <w:br/>
      </w:r>
      <w:r w:rsidRPr="005A789D">
        <w:br/>
      </w:r>
      <w:r w:rsidRPr="005A789D">
        <w:br/>
      </w:r>
      <w:r w:rsidRPr="005A789D">
        <w:br/>
      </w:r>
    </w:p>
    <w:sectPr w:rsidR="00604ABB" w:rsidRPr="005A789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9D"/>
    <w:rsid w:val="0017253D"/>
    <w:rsid w:val="001A6EEA"/>
    <w:rsid w:val="00392051"/>
    <w:rsid w:val="005049CE"/>
    <w:rsid w:val="005A789D"/>
    <w:rsid w:val="00604ABB"/>
    <w:rsid w:val="00821337"/>
    <w:rsid w:val="009A4AD6"/>
    <w:rsid w:val="00AC4A32"/>
    <w:rsid w:val="00D026DF"/>
    <w:rsid w:val="00E501C9"/>
    <w:rsid w:val="00E74978"/>
    <w:rsid w:val="00F23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1E71"/>
  <w15:chartTrackingRefBased/>
  <w15:docId w15:val="{B3435B55-DD11-4670-BB30-CAA7F2ED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7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7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89D"/>
    <w:rPr>
      <w:rFonts w:eastAsiaTheme="majorEastAsia" w:cstheme="majorBidi"/>
      <w:color w:val="272727" w:themeColor="text1" w:themeTint="D8"/>
    </w:rPr>
  </w:style>
  <w:style w:type="paragraph" w:styleId="Title">
    <w:name w:val="Title"/>
    <w:basedOn w:val="Normal"/>
    <w:next w:val="Normal"/>
    <w:link w:val="TitleChar"/>
    <w:uiPriority w:val="10"/>
    <w:qFormat/>
    <w:rsid w:val="005A7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89D"/>
    <w:pPr>
      <w:spacing w:before="160"/>
      <w:jc w:val="center"/>
    </w:pPr>
    <w:rPr>
      <w:i/>
      <w:iCs/>
      <w:color w:val="404040" w:themeColor="text1" w:themeTint="BF"/>
    </w:rPr>
  </w:style>
  <w:style w:type="character" w:customStyle="1" w:styleId="QuoteChar">
    <w:name w:val="Quote Char"/>
    <w:basedOn w:val="DefaultParagraphFont"/>
    <w:link w:val="Quote"/>
    <w:uiPriority w:val="29"/>
    <w:rsid w:val="005A789D"/>
    <w:rPr>
      <w:i/>
      <w:iCs/>
      <w:color w:val="404040" w:themeColor="text1" w:themeTint="BF"/>
    </w:rPr>
  </w:style>
  <w:style w:type="paragraph" w:styleId="ListParagraph">
    <w:name w:val="List Paragraph"/>
    <w:basedOn w:val="Normal"/>
    <w:uiPriority w:val="34"/>
    <w:qFormat/>
    <w:rsid w:val="005A789D"/>
    <w:pPr>
      <w:ind w:left="720"/>
      <w:contextualSpacing/>
    </w:pPr>
  </w:style>
  <w:style w:type="character" w:styleId="IntenseEmphasis">
    <w:name w:val="Intense Emphasis"/>
    <w:basedOn w:val="DefaultParagraphFont"/>
    <w:uiPriority w:val="21"/>
    <w:qFormat/>
    <w:rsid w:val="005A789D"/>
    <w:rPr>
      <w:i/>
      <w:iCs/>
      <w:color w:val="0F4761" w:themeColor="accent1" w:themeShade="BF"/>
    </w:rPr>
  </w:style>
  <w:style w:type="paragraph" w:styleId="IntenseQuote">
    <w:name w:val="Intense Quote"/>
    <w:basedOn w:val="Normal"/>
    <w:next w:val="Normal"/>
    <w:link w:val="IntenseQuoteChar"/>
    <w:uiPriority w:val="30"/>
    <w:qFormat/>
    <w:rsid w:val="005A7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89D"/>
    <w:rPr>
      <w:i/>
      <w:iCs/>
      <w:color w:val="0F4761" w:themeColor="accent1" w:themeShade="BF"/>
    </w:rPr>
  </w:style>
  <w:style w:type="character" w:styleId="IntenseReference">
    <w:name w:val="Intense Reference"/>
    <w:basedOn w:val="DefaultParagraphFont"/>
    <w:uiPriority w:val="32"/>
    <w:qFormat/>
    <w:rsid w:val="005A789D"/>
    <w:rPr>
      <w:b/>
      <w:bCs/>
      <w:smallCaps/>
      <w:color w:val="0F4761" w:themeColor="accent1" w:themeShade="BF"/>
      <w:spacing w:val="5"/>
    </w:rPr>
  </w:style>
  <w:style w:type="character" w:styleId="Hyperlink">
    <w:name w:val="Hyperlink"/>
    <w:basedOn w:val="DefaultParagraphFont"/>
    <w:uiPriority w:val="99"/>
    <w:unhideWhenUsed/>
    <w:rsid w:val="00392051"/>
    <w:rPr>
      <w:color w:val="467886" w:themeColor="hyperlink"/>
      <w:u w:val="single"/>
    </w:rPr>
  </w:style>
  <w:style w:type="character" w:styleId="UnresolvedMention">
    <w:name w:val="Unresolved Mention"/>
    <w:basedOn w:val="DefaultParagraphFont"/>
    <w:uiPriority w:val="99"/>
    <w:semiHidden/>
    <w:unhideWhenUsed/>
    <w:rsid w:val="00392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jasvi264/webRTC-Sender-SignalingServer"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github.com/ojasvi264/webRTC-Receiver"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オジャスヴィ デヴ タマン</dc:creator>
  <cp:keywords/>
  <dc:description/>
  <cp:lastModifiedBy>オジャスヴィ デヴ タマン</cp:lastModifiedBy>
  <cp:revision>1</cp:revision>
  <dcterms:created xsi:type="dcterms:W3CDTF">2025-01-20T05:55:00Z</dcterms:created>
  <dcterms:modified xsi:type="dcterms:W3CDTF">2025-01-20T07:24:00Z</dcterms:modified>
</cp:coreProperties>
</file>