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2341"/>
        <w:gridCol w:w="2675"/>
        <w:gridCol w:w="2675"/>
        <w:gridCol w:w="2675"/>
        <w:gridCol w:w="2675"/>
      </w:tblGrid>
      <w:tr w:rsidR="000318E9" w:rsidTr="000318E9">
        <w:trPr>
          <w:trHeight w:hRule="exact" w:val="687"/>
        </w:trPr>
        <w:tc>
          <w:tcPr>
            <w:tcW w:w="1277" w:type="dxa"/>
            <w:shd w:val="clear" w:color="auto" w:fill="D1D3D4"/>
          </w:tcPr>
          <w:p w:rsidR="000318E9" w:rsidRDefault="000318E9" w:rsidP="005646EB">
            <w:pPr>
              <w:spacing w:before="59" w:after="0" w:line="280" w:lineRule="exact"/>
              <w:ind w:left="103" w:right="289"/>
              <w:rPr>
                <w:rFonts w:ascii="Myriad Pro" w:eastAsia="Myriad Pro" w:hAnsi="Myriad Pro" w:cs="Myriad Pro"/>
                <w:sz w:val="24"/>
                <w:szCs w:val="24"/>
              </w:rPr>
            </w:pPr>
            <w:r>
              <w:rPr>
                <w:rFonts w:ascii="Myriad Pro" w:eastAsia="Myriad Pro" w:hAnsi="Myriad Pro" w:cs="Myriad Pro"/>
                <w:color w:val="231F20"/>
                <w:spacing w:val="-17"/>
                <w:sz w:val="24"/>
                <w:szCs w:val="24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z w:val="24"/>
                <w:szCs w:val="24"/>
              </w:rPr>
              <w:t>est number</w:t>
            </w:r>
          </w:p>
        </w:tc>
        <w:tc>
          <w:tcPr>
            <w:tcW w:w="2341" w:type="dxa"/>
            <w:shd w:val="clear" w:color="auto" w:fill="D1D3D4"/>
          </w:tcPr>
          <w:p w:rsidR="000318E9" w:rsidRDefault="000318E9" w:rsidP="005646EB">
            <w:pPr>
              <w:spacing w:before="55" w:after="0" w:line="240" w:lineRule="auto"/>
              <w:ind w:left="103" w:right="-20"/>
              <w:rPr>
                <w:rFonts w:ascii="Myriad Pro" w:eastAsia="Myriad Pro" w:hAnsi="Myriad Pro" w:cs="Myriad Pro"/>
                <w:sz w:val="24"/>
                <w:szCs w:val="24"/>
              </w:rPr>
            </w:pPr>
            <w:r>
              <w:rPr>
                <w:rFonts w:ascii="Myriad Pro" w:eastAsia="Myriad Pro" w:hAnsi="Myriad Pro" w:cs="Myriad Pro"/>
                <w:color w:val="231F20"/>
                <w:spacing w:val="1"/>
                <w:sz w:val="24"/>
                <w:szCs w:val="24"/>
              </w:rPr>
              <w:t>D</w:t>
            </w:r>
            <w:r>
              <w:rPr>
                <w:rFonts w:ascii="Myriad Pro" w:eastAsia="Myriad Pro" w:hAnsi="Myriad Pro" w:cs="Myriad Pro"/>
                <w:color w:val="231F20"/>
                <w:sz w:val="24"/>
                <w:szCs w:val="24"/>
              </w:rPr>
              <w:t>esc</w:t>
            </w:r>
            <w:r>
              <w:rPr>
                <w:rFonts w:ascii="Myriad Pro" w:eastAsia="Myriad Pro" w:hAnsi="Myriad Pro" w:cs="Myriad Pro"/>
                <w:color w:val="231F20"/>
                <w:spacing w:val="1"/>
                <w:sz w:val="24"/>
                <w:szCs w:val="24"/>
              </w:rPr>
              <w:t>r</w:t>
            </w:r>
            <w:r>
              <w:rPr>
                <w:rFonts w:ascii="Myriad Pro" w:eastAsia="Myriad Pro" w:hAnsi="Myriad Pro" w:cs="Myriad Pro"/>
                <w:color w:val="231F20"/>
                <w:sz w:val="24"/>
                <w:szCs w:val="24"/>
              </w:rPr>
              <w:t>iption</w:t>
            </w:r>
            <w:r>
              <w:rPr>
                <w:rFonts w:ascii="Myriad Pro" w:eastAsia="Myriad Pro" w:hAnsi="Myriad Pro" w:cs="Myriad Pro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Myriad Pro" w:eastAsia="Myriad Pro" w:hAnsi="Myriad Pro" w:cs="Myriad Pro"/>
                <w:color w:val="231F20"/>
                <w:sz w:val="24"/>
                <w:szCs w:val="24"/>
              </w:rPr>
              <w:t>of</w:t>
            </w:r>
            <w:r>
              <w:rPr>
                <w:rFonts w:ascii="Myriad Pro" w:eastAsia="Myriad Pro" w:hAnsi="Myriad Pro" w:cs="Myriad Pro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24"/>
                <w:szCs w:val="24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z w:val="24"/>
                <w:szCs w:val="24"/>
              </w:rPr>
              <w:t>est</w:t>
            </w:r>
          </w:p>
        </w:tc>
        <w:tc>
          <w:tcPr>
            <w:tcW w:w="2675" w:type="dxa"/>
            <w:shd w:val="clear" w:color="auto" w:fill="D1D3D4"/>
          </w:tcPr>
          <w:p w:rsidR="000318E9" w:rsidRDefault="000318E9" w:rsidP="005646EB">
            <w:pPr>
              <w:spacing w:before="55" w:after="0" w:line="240" w:lineRule="auto"/>
              <w:ind w:left="103" w:right="-20"/>
              <w:rPr>
                <w:rFonts w:ascii="Myriad Pro" w:eastAsia="Myriad Pro" w:hAnsi="Myriad Pro" w:cs="Myriad Pro"/>
                <w:sz w:val="24"/>
                <w:szCs w:val="24"/>
              </w:rPr>
            </w:pPr>
            <w:r>
              <w:rPr>
                <w:rFonts w:ascii="Myriad Pro" w:eastAsia="Myriad Pro" w:hAnsi="Myriad Pro" w:cs="Myriad Pro"/>
                <w:color w:val="231F20"/>
                <w:spacing w:val="-17"/>
                <w:sz w:val="24"/>
                <w:szCs w:val="24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z w:val="24"/>
                <w:szCs w:val="24"/>
              </w:rPr>
              <w:t>est</w:t>
            </w:r>
            <w:r>
              <w:rPr>
                <w:rFonts w:ascii="Myriad Pro" w:eastAsia="Myriad Pro" w:hAnsi="Myriad Pro" w:cs="Myriad Pro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Myriad Pro" w:eastAsia="Myriad Pro" w:hAnsi="Myriad Pro" w:cs="Myriad Pro"/>
                <w:color w:val="231F20"/>
                <w:sz w:val="24"/>
                <w:szCs w:val="24"/>
              </w:rPr>
              <w:t>d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24"/>
                <w:szCs w:val="24"/>
              </w:rPr>
              <w:t>a</w:t>
            </w:r>
            <w:r>
              <w:rPr>
                <w:rFonts w:ascii="Myriad Pro" w:eastAsia="Myriad Pro" w:hAnsi="Myriad Pro" w:cs="Myriad Pro"/>
                <w:color w:val="231F20"/>
                <w:sz w:val="24"/>
                <w:szCs w:val="24"/>
              </w:rPr>
              <w:t>ta</w:t>
            </w:r>
          </w:p>
        </w:tc>
        <w:tc>
          <w:tcPr>
            <w:tcW w:w="2675" w:type="dxa"/>
            <w:shd w:val="clear" w:color="auto" w:fill="D1D3D4"/>
          </w:tcPr>
          <w:p w:rsidR="000318E9" w:rsidRDefault="000318E9" w:rsidP="005646EB">
            <w:pPr>
              <w:spacing w:before="55" w:after="0" w:line="240" w:lineRule="auto"/>
              <w:ind w:left="103" w:right="-20"/>
              <w:rPr>
                <w:rFonts w:ascii="Myriad Pro" w:eastAsia="Myriad Pro" w:hAnsi="Myriad Pro" w:cs="Myriad Pro"/>
                <w:sz w:val="24"/>
                <w:szCs w:val="24"/>
              </w:rPr>
            </w:pPr>
            <w:r>
              <w:rPr>
                <w:rFonts w:ascii="Myriad Pro" w:eastAsia="Myriad Pro" w:hAnsi="Myriad Pro" w:cs="Myriad Pro"/>
                <w:color w:val="231F20"/>
                <w:sz w:val="24"/>
                <w:szCs w:val="24"/>
              </w:rPr>
              <w:t>Expe</w:t>
            </w:r>
            <w:r>
              <w:rPr>
                <w:rFonts w:ascii="Myriad Pro" w:eastAsia="Myriad Pro" w:hAnsi="Myriad Pro" w:cs="Myriad Pro"/>
                <w:color w:val="231F20"/>
                <w:spacing w:val="3"/>
                <w:sz w:val="24"/>
                <w:szCs w:val="24"/>
              </w:rPr>
              <w:t>c</w:t>
            </w:r>
            <w:r>
              <w:rPr>
                <w:rFonts w:ascii="Myriad Pro" w:eastAsia="Myriad Pro" w:hAnsi="Myriad Pro" w:cs="Myriad Pro"/>
                <w:color w:val="231F20"/>
                <w:spacing w:val="-1"/>
                <w:sz w:val="24"/>
                <w:szCs w:val="24"/>
              </w:rPr>
              <w:t>t</w:t>
            </w:r>
            <w:r>
              <w:rPr>
                <w:rFonts w:ascii="Myriad Pro" w:eastAsia="Myriad Pro" w:hAnsi="Myriad Pro" w:cs="Myriad Pro"/>
                <w:color w:val="231F20"/>
                <w:sz w:val="24"/>
                <w:szCs w:val="24"/>
              </w:rPr>
              <w:t>ed</w:t>
            </w:r>
            <w:r>
              <w:rPr>
                <w:rFonts w:ascii="Myriad Pro" w:eastAsia="Myriad Pro" w:hAnsi="Myriad Pro" w:cs="Myriad Pro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Myriad Pro" w:eastAsia="Myriad Pro" w:hAnsi="Myriad Pro" w:cs="Myriad Pro"/>
                <w:color w:val="231F20"/>
                <w:spacing w:val="-2"/>
                <w:sz w:val="24"/>
                <w:szCs w:val="24"/>
              </w:rPr>
              <w:t>r</w:t>
            </w:r>
            <w:r>
              <w:rPr>
                <w:rFonts w:ascii="Myriad Pro" w:eastAsia="Myriad Pro" w:hAnsi="Myriad Pro" w:cs="Myriad Pro"/>
                <w:color w:val="231F20"/>
                <w:sz w:val="24"/>
                <w:szCs w:val="24"/>
              </w:rPr>
              <w:t>esult</w:t>
            </w:r>
          </w:p>
        </w:tc>
        <w:tc>
          <w:tcPr>
            <w:tcW w:w="2675" w:type="dxa"/>
            <w:shd w:val="clear" w:color="auto" w:fill="D1D3D4"/>
          </w:tcPr>
          <w:p w:rsidR="000318E9" w:rsidRDefault="000318E9" w:rsidP="005646EB">
            <w:pPr>
              <w:spacing w:before="55" w:after="0" w:line="240" w:lineRule="auto"/>
              <w:ind w:left="103" w:right="-20"/>
              <w:rPr>
                <w:rFonts w:ascii="Myriad Pro" w:eastAsia="Myriad Pro" w:hAnsi="Myriad Pro" w:cs="Myriad Pro"/>
                <w:sz w:val="24"/>
                <w:szCs w:val="24"/>
              </w:rPr>
            </w:pPr>
            <w:r>
              <w:rPr>
                <w:rFonts w:ascii="Myriad Pro" w:eastAsia="Myriad Pro" w:hAnsi="Myriad Pro" w:cs="Myriad Pro"/>
                <w:color w:val="231F20"/>
                <w:spacing w:val="-3"/>
                <w:sz w:val="24"/>
                <w:szCs w:val="24"/>
              </w:rPr>
              <w:t>A</w:t>
            </w:r>
            <w:r>
              <w:rPr>
                <w:rFonts w:ascii="Myriad Pro" w:eastAsia="Myriad Pro" w:hAnsi="Myriad Pro" w:cs="Myriad Pro"/>
                <w:color w:val="231F20"/>
                <w:spacing w:val="3"/>
                <w:sz w:val="24"/>
                <w:szCs w:val="24"/>
              </w:rPr>
              <w:t>c</w:t>
            </w:r>
            <w:r>
              <w:rPr>
                <w:rFonts w:ascii="Myriad Pro" w:eastAsia="Myriad Pro" w:hAnsi="Myriad Pro" w:cs="Myriad Pro"/>
                <w:color w:val="231F20"/>
                <w:sz w:val="24"/>
                <w:szCs w:val="24"/>
              </w:rPr>
              <w:t>tual</w:t>
            </w:r>
            <w:r>
              <w:rPr>
                <w:rFonts w:ascii="Myriad Pro" w:eastAsia="Myriad Pro" w:hAnsi="Myriad Pro" w:cs="Myriad Pro"/>
                <w:color w:val="231F2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Myriad Pro" w:eastAsia="Myriad Pro" w:hAnsi="Myriad Pro" w:cs="Myriad Pro"/>
                <w:color w:val="231F20"/>
                <w:spacing w:val="-2"/>
                <w:sz w:val="24"/>
                <w:szCs w:val="24"/>
              </w:rPr>
              <w:t>r</w:t>
            </w:r>
            <w:r>
              <w:rPr>
                <w:rFonts w:ascii="Myriad Pro" w:eastAsia="Myriad Pro" w:hAnsi="Myriad Pro" w:cs="Myriad Pro"/>
                <w:color w:val="231F20"/>
                <w:sz w:val="24"/>
                <w:szCs w:val="24"/>
              </w:rPr>
              <w:t>esult</w:t>
            </w:r>
          </w:p>
        </w:tc>
        <w:tc>
          <w:tcPr>
            <w:tcW w:w="2675" w:type="dxa"/>
            <w:shd w:val="clear" w:color="auto" w:fill="D1D3D4"/>
          </w:tcPr>
          <w:p w:rsidR="000318E9" w:rsidRDefault="000318E9" w:rsidP="005646EB">
            <w:pPr>
              <w:spacing w:before="55" w:after="0" w:line="240" w:lineRule="auto"/>
              <w:ind w:left="104" w:right="-20"/>
              <w:rPr>
                <w:rFonts w:ascii="Myriad Pro" w:eastAsia="Myriad Pro" w:hAnsi="Myriad Pro" w:cs="Myriad Pro"/>
                <w:sz w:val="24"/>
                <w:szCs w:val="24"/>
              </w:rPr>
            </w:pPr>
            <w:r>
              <w:rPr>
                <w:rFonts w:ascii="Myriad Pro" w:eastAsia="Myriad Pro" w:hAnsi="Myriad Pro" w:cs="Myriad Pro"/>
                <w:color w:val="231F20"/>
                <w:spacing w:val="-6"/>
                <w:sz w:val="24"/>
                <w:szCs w:val="24"/>
              </w:rPr>
              <w:t>P</w:t>
            </w:r>
            <w:r>
              <w:rPr>
                <w:rFonts w:ascii="Myriad Pro" w:eastAsia="Myriad Pro" w:hAnsi="Myriad Pro" w:cs="Myriad Pro"/>
                <w:color w:val="231F20"/>
                <w:sz w:val="24"/>
                <w:szCs w:val="24"/>
              </w:rPr>
              <w:t>ass/</w:t>
            </w:r>
            <w:r>
              <w:rPr>
                <w:rFonts w:ascii="Myriad Pro" w:eastAsia="Myriad Pro" w:hAnsi="Myriad Pro" w:cs="Myriad Pro"/>
                <w:color w:val="231F20"/>
                <w:spacing w:val="-11"/>
                <w:sz w:val="24"/>
                <w:szCs w:val="24"/>
              </w:rPr>
              <w:t>F</w:t>
            </w:r>
            <w:r>
              <w:rPr>
                <w:rFonts w:ascii="Myriad Pro" w:eastAsia="Myriad Pro" w:hAnsi="Myriad Pro" w:cs="Myriad Pro"/>
                <w:color w:val="231F20"/>
                <w:sz w:val="24"/>
                <w:szCs w:val="24"/>
              </w:rPr>
              <w:t>ail</w:t>
            </w:r>
          </w:p>
        </w:tc>
      </w:tr>
      <w:tr w:rsidR="000318E9" w:rsidTr="000318E9">
        <w:trPr>
          <w:trHeight w:hRule="exact" w:val="567"/>
        </w:trPr>
        <w:tc>
          <w:tcPr>
            <w:tcW w:w="1277" w:type="dxa"/>
          </w:tcPr>
          <w:p w:rsidR="000318E9" w:rsidRDefault="000318E9" w:rsidP="005646EB">
            <w:bookmarkStart w:id="0" w:name="_GoBack"/>
            <w:bookmarkEnd w:id="0"/>
          </w:p>
        </w:tc>
        <w:tc>
          <w:tcPr>
            <w:tcW w:w="2341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</w:tr>
      <w:tr w:rsidR="000318E9" w:rsidTr="000318E9">
        <w:trPr>
          <w:trHeight w:hRule="exact" w:val="567"/>
        </w:trPr>
        <w:tc>
          <w:tcPr>
            <w:tcW w:w="1277" w:type="dxa"/>
          </w:tcPr>
          <w:p w:rsidR="000318E9" w:rsidRDefault="000318E9" w:rsidP="005646EB"/>
        </w:tc>
        <w:tc>
          <w:tcPr>
            <w:tcW w:w="2341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</w:tr>
      <w:tr w:rsidR="000318E9" w:rsidTr="000318E9">
        <w:trPr>
          <w:trHeight w:hRule="exact" w:val="567"/>
        </w:trPr>
        <w:tc>
          <w:tcPr>
            <w:tcW w:w="1277" w:type="dxa"/>
          </w:tcPr>
          <w:p w:rsidR="000318E9" w:rsidRDefault="000318E9" w:rsidP="005646EB"/>
        </w:tc>
        <w:tc>
          <w:tcPr>
            <w:tcW w:w="2341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</w:tr>
      <w:tr w:rsidR="000318E9" w:rsidTr="000318E9">
        <w:trPr>
          <w:trHeight w:hRule="exact" w:val="567"/>
        </w:trPr>
        <w:tc>
          <w:tcPr>
            <w:tcW w:w="1277" w:type="dxa"/>
          </w:tcPr>
          <w:p w:rsidR="000318E9" w:rsidRDefault="000318E9" w:rsidP="005646EB"/>
        </w:tc>
        <w:tc>
          <w:tcPr>
            <w:tcW w:w="2341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</w:tr>
      <w:tr w:rsidR="000318E9" w:rsidTr="000318E9">
        <w:trPr>
          <w:trHeight w:hRule="exact" w:val="567"/>
        </w:trPr>
        <w:tc>
          <w:tcPr>
            <w:tcW w:w="1277" w:type="dxa"/>
          </w:tcPr>
          <w:p w:rsidR="000318E9" w:rsidRDefault="000318E9" w:rsidP="005646EB"/>
        </w:tc>
        <w:tc>
          <w:tcPr>
            <w:tcW w:w="2341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</w:tr>
      <w:tr w:rsidR="000318E9" w:rsidTr="000318E9">
        <w:trPr>
          <w:trHeight w:hRule="exact" w:val="567"/>
        </w:trPr>
        <w:tc>
          <w:tcPr>
            <w:tcW w:w="1277" w:type="dxa"/>
          </w:tcPr>
          <w:p w:rsidR="000318E9" w:rsidRDefault="000318E9" w:rsidP="005646EB"/>
        </w:tc>
        <w:tc>
          <w:tcPr>
            <w:tcW w:w="2341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</w:tr>
      <w:tr w:rsidR="000318E9" w:rsidTr="000318E9">
        <w:trPr>
          <w:trHeight w:hRule="exact" w:val="567"/>
        </w:trPr>
        <w:tc>
          <w:tcPr>
            <w:tcW w:w="1277" w:type="dxa"/>
          </w:tcPr>
          <w:p w:rsidR="000318E9" w:rsidRDefault="000318E9" w:rsidP="005646EB"/>
        </w:tc>
        <w:tc>
          <w:tcPr>
            <w:tcW w:w="2341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</w:tr>
      <w:tr w:rsidR="000318E9" w:rsidTr="000318E9">
        <w:trPr>
          <w:trHeight w:hRule="exact" w:val="567"/>
        </w:trPr>
        <w:tc>
          <w:tcPr>
            <w:tcW w:w="1277" w:type="dxa"/>
          </w:tcPr>
          <w:p w:rsidR="000318E9" w:rsidRDefault="000318E9" w:rsidP="005646EB"/>
        </w:tc>
        <w:tc>
          <w:tcPr>
            <w:tcW w:w="2341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</w:tr>
      <w:tr w:rsidR="000318E9" w:rsidTr="000318E9">
        <w:trPr>
          <w:trHeight w:hRule="exact" w:val="567"/>
        </w:trPr>
        <w:tc>
          <w:tcPr>
            <w:tcW w:w="1277" w:type="dxa"/>
          </w:tcPr>
          <w:p w:rsidR="000318E9" w:rsidRDefault="000318E9" w:rsidP="005646EB"/>
        </w:tc>
        <w:tc>
          <w:tcPr>
            <w:tcW w:w="2341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</w:tr>
      <w:tr w:rsidR="000318E9" w:rsidTr="000318E9">
        <w:trPr>
          <w:trHeight w:hRule="exact" w:val="567"/>
        </w:trPr>
        <w:tc>
          <w:tcPr>
            <w:tcW w:w="1277" w:type="dxa"/>
          </w:tcPr>
          <w:p w:rsidR="000318E9" w:rsidRDefault="000318E9" w:rsidP="005646EB"/>
        </w:tc>
        <w:tc>
          <w:tcPr>
            <w:tcW w:w="2341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</w:tr>
      <w:tr w:rsidR="000318E9" w:rsidTr="000318E9">
        <w:trPr>
          <w:trHeight w:hRule="exact" w:val="567"/>
        </w:trPr>
        <w:tc>
          <w:tcPr>
            <w:tcW w:w="1277" w:type="dxa"/>
          </w:tcPr>
          <w:p w:rsidR="000318E9" w:rsidRDefault="000318E9" w:rsidP="005646EB"/>
        </w:tc>
        <w:tc>
          <w:tcPr>
            <w:tcW w:w="2341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</w:tr>
      <w:tr w:rsidR="000318E9" w:rsidTr="000318E9">
        <w:trPr>
          <w:trHeight w:hRule="exact" w:val="567"/>
        </w:trPr>
        <w:tc>
          <w:tcPr>
            <w:tcW w:w="1277" w:type="dxa"/>
          </w:tcPr>
          <w:p w:rsidR="000318E9" w:rsidRDefault="000318E9" w:rsidP="005646EB"/>
        </w:tc>
        <w:tc>
          <w:tcPr>
            <w:tcW w:w="2341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</w:tr>
      <w:tr w:rsidR="000318E9" w:rsidTr="000318E9">
        <w:trPr>
          <w:trHeight w:hRule="exact" w:val="567"/>
        </w:trPr>
        <w:tc>
          <w:tcPr>
            <w:tcW w:w="1277" w:type="dxa"/>
          </w:tcPr>
          <w:p w:rsidR="000318E9" w:rsidRDefault="000318E9" w:rsidP="005646EB"/>
        </w:tc>
        <w:tc>
          <w:tcPr>
            <w:tcW w:w="2341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  <w:tc>
          <w:tcPr>
            <w:tcW w:w="2675" w:type="dxa"/>
          </w:tcPr>
          <w:p w:rsidR="000318E9" w:rsidRDefault="000318E9" w:rsidP="005646EB"/>
        </w:tc>
      </w:tr>
    </w:tbl>
    <w:p w:rsidR="00E71074" w:rsidRDefault="00E71074"/>
    <w:sectPr w:rsidR="00E71074" w:rsidSect="000318E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Myriad Pro"/>
    <w:panose1 w:val="020B0503030403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E9"/>
    <w:rsid w:val="000318E9"/>
    <w:rsid w:val="00E7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8E9"/>
    <w:pPr>
      <w:widowControl w:val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8E9"/>
    <w:pPr>
      <w:widowControl w:val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Gladesmore Community School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Redman</dc:creator>
  <cp:lastModifiedBy>Barry Redman</cp:lastModifiedBy>
  <cp:revision>1</cp:revision>
  <dcterms:created xsi:type="dcterms:W3CDTF">2015-06-22T11:39:00Z</dcterms:created>
  <dcterms:modified xsi:type="dcterms:W3CDTF">2015-06-22T11:40:00Z</dcterms:modified>
</cp:coreProperties>
</file>