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0) Orden y base del repo</w:t>
      </w:r>
    </w:p>
    <w:p w:rsidR="009E230F" w:rsidRPr="009E230F" w:rsidRDefault="009E230F" w:rsidP="009E2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1" type="#_x0000_t75" style="width:20.1pt;height:17.6pt" o:ole="">
            <v:imagedata r:id="rId5" o:title=""/>
          </v:shape>
          <w:control r:id="rId6" w:name="DefaultOcxName" w:shapeid="_x0000_i116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Confirmar estructura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monorepo</w:t>
      </w:r>
      <w:proofErr w:type="spellEnd"/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64" type="#_x0000_t75" style="width:20.1pt;height:17.6pt" o:ole="">
            <v:imagedata r:id="rId5" o:title=""/>
          </v:shape>
          <w:control r:id="rId7" w:name="DefaultOcxName1" w:shapeid="_x0000_i1164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apps/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backend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OK</w:t>
      </w:r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67" type="#_x0000_t75" style="width:20.1pt;height:17.6pt" o:ole="">
            <v:imagedata r:id="rId5" o:title=""/>
          </v:shape>
          <w:control r:id="rId8" w:name="DefaultOcxName2" w:shapeid="_x0000_i116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(futuro)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apps/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frontend</w:t>
      </w:r>
      <w:proofErr w:type="spellEnd"/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70" type="#_x0000_t75" style="width:20.1pt;height:17.6pt" o:ole="">
            <v:imagedata r:id="rId5" o:title=""/>
          </v:shape>
          <w:control r:id="rId9" w:name="DefaultOcxName3" w:shapeid="_x0000_i1170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docs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propuestas, diagramas, manuales</w:t>
      </w:r>
    </w:p>
    <w:p w:rsidR="009E230F" w:rsidRPr="009E230F" w:rsidRDefault="009E230F" w:rsidP="009E2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73" type="#_x0000_t75" style="width:20.1pt;height:17.6pt" o:ole="">
            <v:imagedata r:id="rId5" o:title=""/>
          </v:shape>
          <w:control r:id="rId10" w:name="DefaultOcxName4" w:shapeid="_x0000_i1173"/>
        </w:object>
      </w:r>
      <w:proofErr w:type="gram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gitignore</w:t>
      </w:r>
      <w:proofErr w:type="spellEnd"/>
      <w:proofErr w:type="gram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raíz</w:t>
      </w:r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76" type="#_x0000_t75" style="width:20.1pt;height:17.6pt" o:ole="">
            <v:imagedata r:id="rId5" o:title=""/>
          </v:shape>
          <w:control r:id="rId11" w:name="DefaultOcxName5" w:shapeid="_x0000_i117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Ignorar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node_modules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dist</w:t>
      </w:r>
      <w:proofErr w:type="spellEnd"/>
      <w:proofErr w:type="gram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env</w:t>
      </w:r>
      <w:proofErr w:type="spellEnd"/>
      <w:proofErr w:type="gram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*</w:t>
      </w:r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79" type="#_x0000_t75" style="width:20.1pt;height:17.6pt" o:ole="">
            <v:imagedata r:id="rId5" o:title=""/>
          </v:shape>
          <w:control r:id="rId12" w:name="DefaultOcxName6" w:shapeid="_x0000_i1179"/>
        </w:object>
      </w:r>
      <w:proofErr w:type="gram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Subir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env</w:t>
      </w:r>
      <w:proofErr w:type="gram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.example</w:t>
      </w:r>
      <w:proofErr w:type="spellEnd"/>
    </w:p>
    <w:p w:rsidR="009E230F" w:rsidRPr="009E230F" w:rsidRDefault="009E230F" w:rsidP="009E2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82" type="#_x0000_t75" style="width:20.1pt;height:17.6pt" o:ole="">
            <v:imagedata r:id="rId13" o:title=""/>
          </v:shape>
          <w:control r:id="rId14" w:name="DefaultOcxName7" w:shapeid="_x0000_i118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README mínimo</w:t>
      </w:r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85" type="#_x0000_t75" style="width:20.1pt;height:17.6pt" o:ole="">
            <v:imagedata r:id="rId5" o:title=""/>
          </v:shape>
          <w:control r:id="rId15" w:name="DefaultOcxName8" w:shapeid="_x0000_i1185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Requisitos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Node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pnpm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88" type="#_x0000_t75" style="width:20.1pt;height:17.6pt" o:ole="">
            <v:imagedata r:id="rId5" o:title=""/>
          </v:shape>
          <w:control r:id="rId16" w:name="DefaultOcxName9" w:shapeid="_x0000_i118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Variables de entorno</w:t>
      </w:r>
    </w:p>
    <w:p w:rsidR="009E230F" w:rsidRPr="009E230F" w:rsidRDefault="009E230F" w:rsidP="009E23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91" type="#_x0000_t75" style="width:20.1pt;height:17.6pt" o:ole="">
            <v:imagedata r:id="rId5" o:title=""/>
          </v:shape>
          <w:control r:id="rId17" w:name="DefaultOcxName10" w:shapeid="_x0000_i119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Comandos de ejecución</w:t>
      </w:r>
    </w:p>
    <w:p w:rsidR="009E230F" w:rsidRPr="009E230F" w:rsidRDefault="00C975C1" w:rsidP="009E2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6" style="width:0;height:1.5pt" o:hralign="center" o:hrstd="t" o:hr="t" fillcolor="#a0a0a0" stroked="f"/>
        </w:pic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1) Base de datos (Prisma + SQL Server)</w:t>
      </w:r>
    </w:p>
    <w:p w:rsidR="009E230F" w:rsidRPr="009E230F" w:rsidRDefault="009E230F" w:rsidP="009E2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94" type="#_x0000_t75" style="width:20.1pt;height:17.6pt" o:ole="">
            <v:imagedata r:id="rId13" o:title=""/>
          </v:shape>
          <w:control r:id="rId18" w:name="DefaultOcxName11" w:shapeid="_x0000_i119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Finalizar </w:t>
      </w:r>
      <w:proofErr w:type="spellStart"/>
      <w:proofErr w:type="gram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schema.prisma</w:t>
      </w:r>
      <w:proofErr w:type="spellEnd"/>
      <w:proofErr w:type="gramEnd"/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98" type="#_x0000_t75" style="width:20.1pt;height:17.6pt" o:ole="">
            <v:imagedata r:id="rId5" o:title=""/>
          </v:shape>
          <w:control r:id="rId19" w:name="DefaultOcxName12" w:shapeid="_x0000_i1198"/>
        </w:object>
      </w:r>
      <w:proofErr w:type="gram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Ajustar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detalles_json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como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String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?</w:t>
      </w:r>
      <w:proofErr w:type="gram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(sin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@</w:t>
      </w:r>
      <w:proofErr w:type="spellStart"/>
      <w:proofErr w:type="gram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db.NVarCharMax</w:t>
      </w:r>
      <w:proofErr w:type="spellEnd"/>
      <w:proofErr w:type="gram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01" type="#_x0000_t75" style="width:20.1pt;height:17.6pt" o:ole="">
            <v:imagedata r:id="rId5" o:title=""/>
          </v:shape>
          <w:control r:id="rId20" w:name="DefaultOcxName13" w:shapeid="_x0000_i120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Revisar longitudes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NVarChar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(n)</w: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más importantes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rut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host,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mac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, etc.)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04" type="#_x0000_t75" style="width:20.1pt;height:17.6pt" o:ole="">
            <v:imagedata r:id="rId5" o:title=""/>
          </v:shape>
          <w:control r:id="rId21" w:name="DefaultOcxName14" w:shapeid="_x0000_i120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Revisar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nullable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vs requerido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ej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activo.id_estado_activo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requerido)</w:t>
      </w:r>
    </w:p>
    <w:p w:rsidR="009E230F" w:rsidRPr="009E230F" w:rsidRDefault="009E230F" w:rsidP="009E2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07" type="#_x0000_t75" style="width:20.1pt;height:17.6pt" o:ole="">
            <v:imagedata r:id="rId5" o:title=""/>
          </v:shape>
          <w:control r:id="rId22" w:name="DefaultOcxName15" w:shapeid="_x0000_i120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Aplicar </w:t>
      </w:r>
      <w:proofErr w:type="gram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a la BD</w:t>
      </w:r>
      <w:proofErr w:type="gramEnd"/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10" type="#_x0000_t75" style="width:20.1pt;height:17.6pt" o:ole="">
            <v:imagedata r:id="rId5" o:title=""/>
          </v:shape>
          <w:control r:id="rId23" w:name="DefaultOcxName16" w:shapeid="_x0000_i1210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prisma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validate</w:t>
      </w:r>
      <w:proofErr w:type="spellEnd"/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13" type="#_x0000_t75" style="width:20.1pt;height:17.6pt" o:ole="">
            <v:imagedata r:id="rId5" o:title=""/>
          </v:shape>
          <w:control r:id="rId24" w:name="DefaultOcxName17" w:shapeid="_x0000_i1213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prisma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db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push</w:t>
      </w:r>
      <w:proofErr w:type="spellEnd"/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16" type="#_x0000_t75" style="width:20.1pt;height:17.6pt" o:ole="">
            <v:imagedata r:id="rId5" o:title=""/>
          </v:shape>
          <w:control r:id="rId25" w:name="DefaultOcxName18" w:shapeid="_x0000_i1216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prisma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generate</w:t>
      </w:r>
      <w:proofErr w:type="spellEnd"/>
    </w:p>
    <w:p w:rsidR="009E230F" w:rsidRPr="009E230F" w:rsidRDefault="009E230F" w:rsidP="009E2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19" type="#_x0000_t75" style="width:20.1pt;height:17.6pt" o:ole="">
            <v:imagedata r:id="rId5" o:title=""/>
          </v:shape>
          <w:control r:id="rId26" w:name="DefaultOcxName19" w:shapeid="_x0000_i1219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Seed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catálogos (para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dropdowns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22" type="#_x0000_t75" style="width:20.1pt;height:17.6pt" o:ole="">
            <v:imagedata r:id="rId5" o:title=""/>
          </v:shape>
          <w:control r:id="rId27" w:name="DefaultOcxName20" w:shapeid="_x0000_i1222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cat_estado_activo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ej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: ACTIV</w:t>
      </w:r>
      <w:r w:rsidR="005B3583">
        <w:rPr>
          <w:rFonts w:ascii="Times New Roman" w:eastAsia="Times New Roman" w:hAnsi="Times New Roman" w:cs="Times New Roman"/>
          <w:sz w:val="24"/>
          <w:szCs w:val="24"/>
          <w:lang w:eastAsia="es-CL"/>
        </w:rPr>
        <w:t>O/BAJA/REPARACIÓN</w: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25" type="#_x0000_t75" style="width:20.1pt;height:17.6pt" o:ole="">
            <v:imagedata r:id="rId5" o:title=""/>
          </v:shape>
          <w:control r:id="rId28" w:name="DefaultOcxName21" w:shapeid="_x0000_i1225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cat_estado_ip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(DISPONIBLE/ASIGNADO)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28" type="#_x0000_t75" style="width:20.1pt;height:17.6pt" o:ole="">
            <v:imagedata r:id="rId5" o:title=""/>
          </v:shape>
          <w:control r:id="rId29" w:name="DefaultOcxName22" w:shapeid="_x0000_i1228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cat_tipo_interfaz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(ETHERNET/WIFI)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31" type="#_x0000_t75" style="width:20.1pt;height:17.6pt" o:ole="">
            <v:imagedata r:id="rId5" o:title=""/>
          </v:shape>
          <w:control r:id="rId30" w:name="DefaultOcxName23" w:shapeid="_x0000_i1231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cat_tipo_usabilidad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(CCTV/PRÉSTAMO/OTRO)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34" type="#_x0000_t75" style="width:20.1pt;height:17.6pt" o:ole="">
            <v:imagedata r:id="rId5" o:title=""/>
          </v:shape>
          <w:control r:id="rId31" w:name="DefaultOcxName24" w:shapeid="_x0000_i123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Roles (ADMINISTRADOR/SOPORTE)</w:t>
      </w:r>
    </w:p>
    <w:p w:rsidR="009E230F" w:rsidRPr="009E230F" w:rsidRDefault="009E230F" w:rsidP="009E2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37" type="#_x0000_t75" style="width:20.1pt;height:17.6pt" o:ole="">
            <v:imagedata r:id="rId13" o:title=""/>
          </v:shape>
          <w:control r:id="rId32" w:name="DefaultOcxName25" w:shapeid="_x0000_i123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(Opcional)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constraints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SQL manuales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240" type="#_x0000_t75" style="width:20.1pt;height:17.6pt" o:ole="">
            <v:imagedata r:id="rId13" o:title=""/>
          </v:shape>
          <w:control r:id="rId33" w:name="DefaultOcxName26" w:shapeid="_x0000_i124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CHECK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ISJSON(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detalles_json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 lo quieres</w:t>
      </w:r>
    </w:p>
    <w:p w:rsidR="009E230F" w:rsidRPr="009E230F" w:rsidRDefault="009E230F" w:rsidP="009E23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43" type="#_x0000_t75" style="width:20.1pt;height:17.6pt" o:ole="">
            <v:imagedata r:id="rId13" o:title=""/>
          </v:shape>
          <w:control r:id="rId34" w:name="DefaultOcxName27" w:shapeid="_x0000_i1243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índices útiles (por </w:t>
      </w:r>
      <w:proofErr w:type="gram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</w:t>
      </w:r>
      <w:proofErr w:type="gram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numero_serie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codigo_activo_fijo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ip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C975C1" w:rsidP="009E2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54" style="width:0;height:1.5pt" o:hralign="center" o:hrstd="t" o:hr="t" fillcolor="#a0a0a0" stroked="f"/>
        </w:pic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2) </w:t>
      </w:r>
      <w:proofErr w:type="spellStart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Backend</w:t>
      </w:r>
      <w:proofErr w:type="spellEnd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NestJS</w:t>
      </w:r>
      <w:proofErr w:type="spellEnd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(arquitectura base)</w:t>
      </w:r>
    </w:p>
    <w:p w:rsidR="009E230F" w:rsidRPr="009E230F" w:rsidRDefault="009E230F" w:rsidP="009E2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46" type="#_x0000_t75" style="width:20.1pt;height:17.6pt" o:ole="">
            <v:imagedata r:id="rId13" o:title=""/>
          </v:shape>
          <w:control r:id="rId35" w:name="DefaultOcxName28" w:shapeid="_x0000_i1246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PrismaModule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funcionando sin romper el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start</w:t>
      </w:r>
      <w:proofErr w:type="spellEnd"/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50" type="#_x0000_t75" style="width:20.1pt;height:17.6pt" o:ole="">
            <v:imagedata r:id="rId13" o:title=""/>
          </v:shape>
          <w:control r:id="rId36" w:name="DefaultOcxName29" w:shapeid="_x0000_i125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Resolver el error del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adapter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config.server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(conexión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runtime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53" type="#_x0000_t75" style="width:20.1pt;height:17.6pt" o:ole="">
            <v:imagedata r:id="rId13" o:title=""/>
          </v:shape>
          <w:control r:id="rId37" w:name="DefaultOcxName30" w:shapeid="_x0000_i1253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health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health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db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test de conexión</w:t>
      </w:r>
    </w:p>
    <w:p w:rsidR="009E230F" w:rsidRPr="009E230F" w:rsidRDefault="009E230F" w:rsidP="009E2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56" type="#_x0000_t75" style="width:20.1pt;height:17.6pt" o:ole="">
            <v:imagedata r:id="rId13" o:title=""/>
          </v:shape>
          <w:control r:id="rId38" w:name="DefaultOcxName31" w:shapeid="_x0000_i125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Configuración de entorno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59" type="#_x0000_t75" style="width:20.1pt;height:17.6pt" o:ole="">
            <v:imagedata r:id="rId13" o:title=""/>
          </v:shape>
          <w:control r:id="rId39" w:name="DefaultOcxName32" w:shapeid="_x0000_i1259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Módulo de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config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@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nestjs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config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o carga clara </w:t>
      </w:r>
      <w:proofErr w:type="gram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env</w:t>
      </w:r>
      <w:proofErr w:type="spellEnd"/>
      <w:proofErr w:type="gramEnd"/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62" type="#_x0000_t75" style="width:20.1pt;height:17.6pt" o:ole="">
            <v:imagedata r:id="rId13" o:title=""/>
          </v:shape>
          <w:control r:id="rId40" w:name="DefaultOcxName33" w:shapeid="_x0000_i126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Validación de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envs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Zod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class-validator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65" type="#_x0000_t75" style="width:20.1pt;height:17.6pt" o:ole="">
            <v:imagedata r:id="rId13" o:title=""/>
          </v:shape>
          <w:control r:id="rId41" w:name="DefaultOcxName34" w:shapeid="_x0000_i1265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Estructura por módulos (orden tipo MVC)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68" type="#_x0000_t75" style="width:20.1pt;height:17.6pt" o:ole="">
            <v:imagedata r:id="rId13" o:title=""/>
          </v:shape>
          <w:control r:id="rId42" w:name="DefaultOcxName35" w:shapeid="_x0000_i1268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catalogos</w:t>
      </w:r>
      <w:proofErr w:type="spellEnd"/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71" type="#_x0000_t75" style="width:20.1pt;height:17.6pt" o:ole="">
            <v:imagedata r:id="rId13" o:title=""/>
          </v:shape>
          <w:control r:id="rId43" w:name="DefaultOcxName36" w:shapeid="_x0000_i1271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modules/estructura-organizacional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74" type="#_x0000_t75" style="width:20.1pt;height:17.6pt" o:ole="">
            <v:imagedata r:id="rId13" o:title=""/>
          </v:shape>
          <w:control r:id="rId44" w:name="DefaultOcxName37" w:shapeid="_x0000_i1274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modules/activos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77" type="#_x0000_t75" style="width:20.1pt;height:17.6pt" o:ole="">
            <v:imagedata r:id="rId13" o:title=""/>
          </v:shape>
          <w:control r:id="rId45" w:name="DefaultOcxName38" w:shapeid="_x0000_i1277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modules/compras-proveedores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80" type="#_x0000_t75" style="width:20.1pt;height:17.6pt" o:ole="">
            <v:imagedata r:id="rId13" o:title=""/>
          </v:shape>
          <w:control r:id="rId46" w:name="DefaultOcxName39" w:shapeid="_x0000_i1280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modules/asignaciones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83" type="#_x0000_t75" style="width:20.1pt;height:17.6pt" o:ole="">
            <v:imagedata r:id="rId13" o:title=""/>
          </v:shape>
          <w:control r:id="rId47" w:name="DefaultOcxName40" w:shapeid="_x0000_i1283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modules/prestamos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86" type="#_x0000_t75" style="width:20.1pt;height:17.6pt" o:ole="">
            <v:imagedata r:id="rId13" o:title=""/>
          </v:shape>
          <w:control r:id="rId48" w:name="DefaultOcxName41" w:shapeid="_x0000_i1286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modules/red</w:t>
      </w:r>
    </w:p>
    <w:p w:rsidR="009E230F" w:rsidRPr="009E230F" w:rsidRDefault="009E230F" w:rsidP="009E23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89" type="#_x0000_t75" style="width:20.1pt;height:17.6pt" o:ole="">
            <v:imagedata r:id="rId13" o:title=""/>
          </v:shape>
          <w:control r:id="rId49" w:name="DefaultOcxName42" w:shapeid="_x0000_i1289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modules/usuarios-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auth</w:t>
      </w:r>
      <w:proofErr w:type="spellEnd"/>
    </w:p>
    <w:p w:rsidR="009E230F" w:rsidRPr="009E230F" w:rsidRDefault="00C975C1" w:rsidP="009E2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70" style="width:0;height:1.5pt" o:hralign="center" o:hrstd="t" o:hr="t" fillcolor="#a0a0a0" stroked="f"/>
        </w:pic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3) </w:t>
      </w:r>
      <w:proofErr w:type="spellStart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CRUDs</w:t>
      </w:r>
      <w:proofErr w:type="spellEnd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prioritarios (API)</w: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3.1 Catálogos (base para formularios)</w:t>
      </w:r>
    </w:p>
    <w:p w:rsidR="009E230F" w:rsidRPr="009E230F" w:rsidRDefault="009E230F" w:rsidP="009E23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92" type="#_x0000_t75" style="width:20.1pt;height:17.6pt" o:ole="">
            <v:imagedata r:id="rId13" o:title=""/>
          </v:shape>
          <w:control r:id="rId50" w:name="DefaultOcxName43" w:shapeid="_x0000_i1292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</w:p>
    <w:p w:rsidR="009E230F" w:rsidRPr="009E230F" w:rsidRDefault="009E230F" w:rsidP="009E23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96" type="#_x0000_t75" style="width:20.1pt;height:17.6pt" o:ole="">
            <v:imagedata r:id="rId13" o:title=""/>
          </v:shape>
          <w:control r:id="rId51" w:name="DefaultOcxName44" w:shapeid="_x0000_i129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Listar catálogos (por tipo)</w:t>
      </w:r>
    </w:p>
    <w:p w:rsidR="009E230F" w:rsidRPr="009E230F" w:rsidRDefault="009E230F" w:rsidP="009E23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299" type="#_x0000_t75" style="width:20.1pt;height:17.6pt" o:ole="">
            <v:imagedata r:id="rId13" o:title=""/>
          </v:shape>
          <w:control r:id="rId52" w:name="DefaultOcxName45" w:shapeid="_x0000_i1299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Crear/editar/desactivar (solo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admin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2" type="#_x0000_t75" style="width:20.1pt;height:17.6pt" o:ole="">
            <v:imagedata r:id="rId13" o:title=""/>
          </v:shape>
          <w:control r:id="rId53" w:name="DefaultOcxName46" w:shapeid="_x0000_i130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Reglas</w:t>
      </w:r>
    </w:p>
    <w:p w:rsidR="009E230F" w:rsidRPr="009E230F" w:rsidRDefault="009E230F" w:rsidP="009E23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5" type="#_x0000_t75" style="width:20.1pt;height:17.6pt" o:ole="">
            <v:imagedata r:id="rId13" o:title=""/>
          </v:shape>
          <w:control r:id="rId54" w:name="DefaultOcxName47" w:shapeid="_x0000_i1305"/>
        </w:objec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nombre</w: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único</w:t>
      </w:r>
    </w:p>
    <w:p w:rsidR="009E230F" w:rsidRPr="009E230F" w:rsidRDefault="009E230F" w:rsidP="009E23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8" type="#_x0000_t75" style="width:20.1pt;height:17.6pt" o:ole="">
            <v:imagedata r:id="rId13" o:title=""/>
          </v:shape>
          <w:control r:id="rId55" w:name="DefaultOcxName48" w:shapeid="_x0000_i130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“activo” para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soft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delete</w:t>
      </w:r>
      <w:proofErr w:type="spellEnd"/>
    </w:p>
    <w:p w:rsidR="009E230F" w:rsidRPr="009E230F" w:rsidRDefault="009E230F" w:rsidP="009E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3.2 Estructura organizacional</w:t>
      </w:r>
    </w:p>
    <w:p w:rsidR="009E230F" w:rsidRPr="009E230F" w:rsidRDefault="009E230F" w:rsidP="009E2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1" type="#_x0000_t75" style="width:20.1pt;height:17.6pt" o:ole="">
            <v:imagedata r:id="rId13" o:title=""/>
          </v:shape>
          <w:control r:id="rId56" w:name="DefaultOcxName49" w:shapeid="_x0000_i131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CRUD en cascada</w:t>
      </w:r>
    </w:p>
    <w:p w:rsidR="009E230F" w:rsidRPr="009E230F" w:rsidRDefault="009E230F" w:rsidP="009E23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4" type="#_x0000_t75" style="width:20.1pt;height:17.6pt" o:ole="">
            <v:imagedata r:id="rId13" o:title=""/>
          </v:shape>
          <w:control r:id="rId57" w:name="DefaultOcxName50" w:shapeid="_x0000_i131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Área → Dirección →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Depto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Oficina → Sección/Programa</w:t>
      </w:r>
    </w:p>
    <w:p w:rsidR="009E230F" w:rsidRPr="009E230F" w:rsidRDefault="009E230F" w:rsidP="009E2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7" type="#_x0000_t75" style="width:20.1pt;height:17.6pt" o:ole="">
            <v:imagedata r:id="rId13" o:title=""/>
          </v:shape>
          <w:control r:id="rId58" w:name="DefaultOcxName51" w:shapeid="_x0000_i1317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clave</w:t>
      </w:r>
    </w:p>
    <w:p w:rsidR="009E230F" w:rsidRPr="009E230F" w:rsidRDefault="009E230F" w:rsidP="009E23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0" type="#_x0000_t75" style="width:20.1pt;height:17.6pt" o:ole="">
            <v:imagedata r:id="rId13" o:title=""/>
          </v:shape>
          <w:control r:id="rId59" w:name="DefaultOcxName52" w:shapeid="_x0000_i132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Listar árbol completo (para combos dependientes en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frontend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3" type="#_x0000_t75" style="width:20.1pt;height:17.6pt" o:ole="">
            <v:imagedata r:id="rId13" o:title=""/>
          </v:shape>
          <w:control r:id="rId60" w:name="DefaultOcxName53" w:shapeid="_x0000_i1323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Buscar por nombre</w: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3.3 Activos (inventario)</w:t>
      </w:r>
    </w:p>
    <w:p w:rsidR="009E230F" w:rsidRPr="009E230F" w:rsidRDefault="009E230F" w:rsidP="009E23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6" type="#_x0000_t75" style="width:20.1pt;height:17.6pt" o:ole="">
            <v:imagedata r:id="rId13" o:title=""/>
          </v:shape>
          <w:control r:id="rId61" w:name="DefaultOcxName54" w:shapeid="_x0000_i132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CRUD de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tipo_activo</w:t>
      </w:r>
      <w:proofErr w:type="spellEnd"/>
    </w:p>
    <w:p w:rsidR="009E230F" w:rsidRPr="009E230F" w:rsidRDefault="009E230F" w:rsidP="009E23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9" type="#_x0000_t75" style="width:20.1pt;height:17.6pt" o:ole="">
            <v:imagedata r:id="rId13" o:title=""/>
          </v:shape>
          <w:control r:id="rId62" w:name="DefaultOcxName55" w:shapeid="_x0000_i1329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CRUD de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activo</w:t>
      </w:r>
    </w:p>
    <w:p w:rsidR="009E230F" w:rsidRPr="009E230F" w:rsidRDefault="009E230F" w:rsidP="009E23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2" type="#_x0000_t75" style="width:20.1pt;height:17.6pt" o:ole="">
            <v:imagedata r:id="rId13" o:title=""/>
          </v:shape>
          <w:control r:id="rId63" w:name="DefaultOcxName56" w:shapeid="_x0000_i133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activo con datos comunes</w:t>
      </w:r>
    </w:p>
    <w:p w:rsidR="009E230F" w:rsidRPr="009E230F" w:rsidRDefault="009E230F" w:rsidP="009E23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5" type="#_x0000_t75" style="width:20.1pt;height:17.6pt" o:ole="">
            <v:imagedata r:id="rId13" o:title=""/>
          </v:shape>
          <w:control r:id="rId64" w:name="DefaultOcxName57" w:shapeid="_x0000_i1335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Guardar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detalles_json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“hardware/software/red” específicos</w:t>
      </w:r>
    </w:p>
    <w:p w:rsidR="009E230F" w:rsidRPr="009E230F" w:rsidRDefault="009E230F" w:rsidP="009E23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8" type="#_x0000_t75" style="width:20.1pt;height:17.6pt" o:ole="">
            <v:imagedata r:id="rId13" o:title=""/>
          </v:shape>
          <w:control r:id="rId65" w:name="DefaultOcxName58" w:shapeid="_x0000_i133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Búsqueda por: serie, activo fijo, marca/modelo, tipo, estado</w:t>
      </w:r>
    </w:p>
    <w:p w:rsidR="009E230F" w:rsidRPr="009E230F" w:rsidRDefault="009E230F" w:rsidP="009E23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1" type="#_x0000_t75" style="width:20.1pt;height:17.6pt" o:ole="">
            <v:imagedata r:id="rId13" o:title=""/>
          </v:shape>
          <w:control r:id="rId66" w:name="DefaultOcxName59" w:shapeid="_x0000_i134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Validaciones</w:t>
      </w:r>
    </w:p>
    <w:p w:rsidR="009E230F" w:rsidRPr="009E230F" w:rsidRDefault="009E230F" w:rsidP="009E23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4" type="#_x0000_t75" style="width:20.1pt;height:17.6pt" o:ole="">
            <v:imagedata r:id="rId13" o:title=""/>
          </v:shape>
          <w:control r:id="rId67" w:name="DefaultOcxName60" w:shapeid="_x0000_i134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formato MAC / IP (si corresponde)</w:t>
      </w:r>
    </w:p>
    <w:p w:rsidR="009E230F" w:rsidRPr="009E230F" w:rsidRDefault="009E230F" w:rsidP="009E23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7" type="#_x0000_t75" style="width:20.1pt;height:17.6pt" o:ole="">
            <v:imagedata r:id="rId13" o:title=""/>
          </v:shape>
          <w:control r:id="rId68" w:name="DefaultOcxName61" w:shapeid="_x0000_i134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serie/código (si deben ser únicos en tu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muni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3.4 Compras y proveedor</w:t>
      </w:r>
    </w:p>
    <w:p w:rsidR="009E230F" w:rsidRPr="009E230F" w:rsidRDefault="009E230F" w:rsidP="009E23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0" type="#_x0000_t75" style="width:20.1pt;height:17.6pt" o:ole="">
            <v:imagedata r:id="rId13" o:title=""/>
          </v:shape>
          <w:control r:id="rId69" w:name="DefaultOcxName62" w:shapeid="_x0000_i135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CRUD proveedor</w:t>
      </w:r>
    </w:p>
    <w:p w:rsidR="009E230F" w:rsidRPr="009E230F" w:rsidRDefault="009E230F" w:rsidP="009E23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3" type="#_x0000_t75" style="width:20.1pt;height:17.6pt" o:ole="">
            <v:imagedata r:id="rId13" o:title=""/>
          </v:shape>
          <w:control r:id="rId70" w:name="DefaultOcxName63" w:shapeid="_x0000_i1353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CRUD compra</w:t>
      </w:r>
    </w:p>
    <w:p w:rsidR="009E230F" w:rsidRPr="009E230F" w:rsidRDefault="009E230F" w:rsidP="009E23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6" type="#_x0000_t75" style="width:20.1pt;height:17.6pt" o:ole="">
            <v:imagedata r:id="rId13" o:title=""/>
          </v:shape>
          <w:control r:id="rId71" w:name="DefaultOcxName64" w:shapeid="_x0000_i135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Vincular compra a proveedor y catálogos</w:t>
      </w:r>
    </w:p>
    <w:p w:rsidR="009E230F" w:rsidRPr="009E230F" w:rsidRDefault="009E230F" w:rsidP="009E23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9" type="#_x0000_t75" style="width:20.1pt;height:17.6pt" o:ole="">
            <v:imagedata r:id="rId13" o:title=""/>
          </v:shape>
          <w:control r:id="rId72" w:name="DefaultOcxName65" w:shapeid="_x0000_i1359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Vincular activo a compra</w: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3.5 Asignación (historial)</w:t>
      </w:r>
    </w:p>
    <w:p w:rsidR="009E230F" w:rsidRPr="009E230F" w:rsidRDefault="009E230F" w:rsidP="009E2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2" type="#_x0000_t75" style="width:20.1pt;height:17.6pt" o:ole="">
            <v:imagedata r:id="rId13" o:title=""/>
          </v:shape>
          <w:control r:id="rId73" w:name="DefaultOcxName66" w:shapeid="_x0000_i136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nueva asignación</w:t>
      </w:r>
    </w:p>
    <w:p w:rsidR="009E230F" w:rsidRPr="009E230F" w:rsidRDefault="009E230F" w:rsidP="009E23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5" type="#_x0000_t75" style="width:20.1pt;height:17.6pt" o:ole="">
            <v:imagedata r:id="rId13" o:title=""/>
          </v:shape>
          <w:control r:id="rId74" w:name="DefaultOcxName67" w:shapeid="_x0000_i1365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Cerrar asignación vigente (poner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fecha_termino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 al crear otra</w:t>
      </w:r>
    </w:p>
    <w:p w:rsidR="009E230F" w:rsidRPr="009E230F" w:rsidRDefault="009E230F" w:rsidP="009E2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8" type="#_x0000_t75" style="width:20.1pt;height:17.6pt" o:ole="">
            <v:imagedata r:id="rId13" o:title=""/>
          </v:shape>
          <w:control r:id="rId75" w:name="DefaultOcxName68" w:shapeid="_x0000_i136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Consultas típicas</w:t>
      </w:r>
    </w:p>
    <w:p w:rsidR="009E230F" w:rsidRPr="009E230F" w:rsidRDefault="009E230F" w:rsidP="009E23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1" type="#_x0000_t75" style="width:20.1pt;height:17.6pt" o:ole="">
            <v:imagedata r:id="rId13" o:title=""/>
          </v:shape>
          <w:control r:id="rId76" w:name="DefaultOcxName69" w:shapeid="_x0000_i137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“Asignación vigente” por activo</w:t>
      </w:r>
    </w:p>
    <w:p w:rsidR="009E230F" w:rsidRPr="009E230F" w:rsidRDefault="009E230F" w:rsidP="009E23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4" type="#_x0000_t75" style="width:20.1pt;height:17.6pt" o:ole="">
            <v:imagedata r:id="rId13" o:title=""/>
          </v:shape>
          <w:control r:id="rId77" w:name="DefaultOcxName70" w:shapeid="_x0000_i137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Historial por activo / por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sección_programa</w:t>
      </w:r>
      <w:proofErr w:type="spellEnd"/>
    </w:p>
    <w:p w:rsidR="009E230F" w:rsidRPr="009E230F" w:rsidRDefault="009E230F" w:rsidP="009E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3.6 Préstamos</w:t>
      </w:r>
    </w:p>
    <w:p w:rsidR="009E230F" w:rsidRPr="009E230F" w:rsidRDefault="009E230F" w:rsidP="009E2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377" type="#_x0000_t75" style="width:20.1pt;height:17.6pt" o:ole="">
            <v:imagedata r:id="rId13" o:title=""/>
          </v:shape>
          <w:control r:id="rId78" w:name="DefaultOcxName71" w:shapeid="_x0000_i137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préstamo</w:t>
      </w:r>
    </w:p>
    <w:p w:rsidR="009E230F" w:rsidRPr="009E230F" w:rsidRDefault="009E230F" w:rsidP="009E23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0" type="#_x0000_t75" style="width:20.1pt;height:17.6pt" o:ole="">
            <v:imagedata r:id="rId13" o:title=""/>
          </v:shape>
          <w:control r:id="rId79" w:name="DefaultOcxName72" w:shapeid="_x0000_i138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Validar fechas (desde &lt; hasta, etc.)</w:t>
      </w:r>
    </w:p>
    <w:p w:rsidR="009E230F" w:rsidRPr="009E230F" w:rsidRDefault="009E230F" w:rsidP="009E2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3" type="#_x0000_t75" style="width:20.1pt;height:17.6pt" o:ole="">
            <v:imagedata r:id="rId13" o:title=""/>
          </v:shape>
          <w:control r:id="rId80" w:name="DefaultOcxName73" w:shapeid="_x0000_i1383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Marcar entrega y devolución</w:t>
      </w:r>
    </w:p>
    <w:p w:rsidR="009E230F" w:rsidRPr="009E230F" w:rsidRDefault="009E230F" w:rsidP="009E2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6" type="#_x0000_t75" style="width:20.1pt;height:17.6pt" o:ole="">
            <v:imagedata r:id="rId13" o:title=""/>
          </v:shape>
          <w:control r:id="rId81" w:name="DefaultOcxName74" w:shapeid="_x0000_i138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Listados</w:t>
      </w:r>
    </w:p>
    <w:p w:rsidR="009E230F" w:rsidRPr="009E230F" w:rsidRDefault="009E230F" w:rsidP="009E23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9" type="#_x0000_t75" style="width:20.1pt;height:17.6pt" o:ole="">
            <v:imagedata r:id="rId13" o:title=""/>
          </v:shape>
          <w:control r:id="rId82" w:name="DefaultOcxName75" w:shapeid="_x0000_i1389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Activos prestados hoy / vencidos</w:t>
      </w:r>
    </w:p>
    <w:p w:rsidR="009E230F" w:rsidRPr="009E230F" w:rsidRDefault="009E230F" w:rsidP="009E23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2" type="#_x0000_t75" style="width:20.1pt;height:17.6pt" o:ole="">
            <v:imagedata r:id="rId13" o:title=""/>
          </v:shape>
          <w:control r:id="rId83" w:name="DefaultOcxName76" w:shapeid="_x0000_i139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Historial por activo / por responsable</w: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3.7 Red / IP</w:t>
      </w:r>
    </w:p>
    <w:p w:rsidR="009E230F" w:rsidRPr="009E230F" w:rsidRDefault="009E230F" w:rsidP="009E2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5" type="#_x0000_t75" style="width:20.1pt;height:17.6pt" o:ole="">
            <v:imagedata r:id="rId13" o:title=""/>
          </v:shape>
          <w:control r:id="rId84" w:name="DefaultOcxName77" w:shapeid="_x0000_i1395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CRUD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ip_recurso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(pool)</w:t>
      </w:r>
    </w:p>
    <w:p w:rsidR="009E230F" w:rsidRPr="009E230F" w:rsidRDefault="009E230F" w:rsidP="009E2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8" type="#_x0000_t75" style="width:20.1pt;height:17.6pt" o:ole="">
            <v:imagedata r:id="rId13" o:title=""/>
          </v:shape>
          <w:control r:id="rId85" w:name="DefaultOcxName78" w:shapeid="_x0000_i139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CRUD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interfaz_red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activo</w:t>
      </w:r>
    </w:p>
    <w:p w:rsidR="009E230F" w:rsidRPr="009E230F" w:rsidRDefault="009E230F" w:rsidP="009E2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1" type="#_x0000_t75" style="width:20.1pt;height:17.6pt" o:ole="">
            <v:imagedata r:id="rId13" o:title=""/>
          </v:shape>
          <w:control r:id="rId86" w:name="DefaultOcxName79" w:shapeid="_x0000_i140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Asignación actual de IP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interfaz_ip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4" type="#_x0000_t75" style="width:20.1pt;height:17.6pt" o:ole="">
            <v:imagedata r:id="rId13" o:title=""/>
          </v:shape>
          <w:control r:id="rId87" w:name="DefaultOcxName80" w:shapeid="_x0000_i140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Evitar duplicados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unique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7" type="#_x0000_t75" style="width:20.1pt;height:17.6pt" o:ole="">
            <v:imagedata r:id="rId13" o:title=""/>
          </v:shape>
          <w:control r:id="rId88" w:name="DefaultOcxName81" w:shapeid="_x0000_i140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Cambiar IP: reemplazar registro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interfaz_ip</w:t>
      </w:r>
      <w:proofErr w:type="spellEnd"/>
    </w:p>
    <w:p w:rsidR="009E230F" w:rsidRPr="009E230F" w:rsidRDefault="00C975C1" w:rsidP="009E2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110" style="width:0;height:1.5pt" o:hralign="center" o:hrstd="t" o:hr="t" fillcolor="#a0a0a0" stroked="f"/>
        </w:pic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4) Autenticación y permisos (simple al inicio)</w:t>
      </w:r>
    </w:p>
    <w:p w:rsidR="009E230F" w:rsidRPr="009E230F" w:rsidRDefault="009E230F" w:rsidP="009E2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10" type="#_x0000_t75" style="width:20.1pt;height:17.6pt" o:ole="">
            <v:imagedata r:id="rId13" o:title=""/>
          </v:shape>
          <w:control r:id="rId89" w:name="DefaultOcxName82" w:shapeid="_x0000_i141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Definir enfoque simple (sin AD por ahora)</w:t>
      </w:r>
    </w:p>
    <w:p w:rsidR="009E230F" w:rsidRPr="009E230F" w:rsidRDefault="009E230F" w:rsidP="009E23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14" type="#_x0000_t75" style="width:20.1pt;height:17.6pt" o:ole="">
            <v:imagedata r:id="rId13" o:title=""/>
          </v:shape>
          <w:control r:id="rId90" w:name="DefaultOcxName83" w:shapeid="_x0000_i1414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login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usuario</w: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password</w:t>
      </w:r>
      <w:proofErr w:type="spellEnd"/>
    </w:p>
    <w:p w:rsidR="009E230F" w:rsidRPr="009E230F" w:rsidRDefault="009E230F" w:rsidP="009E23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17" type="#_x0000_t75" style="width:20.1pt;height:17.6pt" o:ole="">
            <v:imagedata r:id="rId13" o:title=""/>
          </v:shape>
          <w:control r:id="rId91" w:name="DefaultOcxName84" w:shapeid="_x0000_i141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hash seguro (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bcrypt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/argon2)</w:t>
      </w:r>
    </w:p>
    <w:p w:rsidR="009E230F" w:rsidRPr="009E230F" w:rsidRDefault="009E230F" w:rsidP="009E2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20" type="#_x0000_t75" style="width:20.1pt;height:17.6pt" o:ole="">
            <v:imagedata r:id="rId13" o:title=""/>
          </v:shape>
          <w:control r:id="rId92" w:name="DefaultOcxName85" w:shapeid="_x0000_i142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JWT +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guards</w:t>
      </w:r>
      <w:proofErr w:type="spellEnd"/>
    </w:p>
    <w:p w:rsidR="009E230F" w:rsidRPr="009E230F" w:rsidRDefault="009E230F" w:rsidP="009E23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23" type="#_x0000_t75" style="width:20.1pt;height:17.6pt" o:ole="">
            <v:imagedata r:id="rId13" o:title=""/>
          </v:shape>
          <w:control r:id="rId93" w:name="DefaultOcxName86" w:shapeid="_x0000_i1423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roles: ADMINISTRADOR / SOPORTE</w:t>
      </w:r>
    </w:p>
    <w:p w:rsidR="009E230F" w:rsidRPr="009E230F" w:rsidRDefault="009E230F" w:rsidP="009E2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26" type="#_x0000_t75" style="width:20.1pt;height:17.6pt" o:ole="">
            <v:imagedata r:id="rId13" o:title=""/>
          </v:shape>
          <w:control r:id="rId94" w:name="DefaultOcxName87" w:shapeid="_x0000_i142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Permisos mínimos</w:t>
      </w:r>
    </w:p>
    <w:p w:rsidR="009E230F" w:rsidRPr="009E230F" w:rsidRDefault="009E230F" w:rsidP="009E23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29" type="#_x0000_t75" style="width:20.1pt;height:17.6pt" o:ole="">
            <v:imagedata r:id="rId13" o:title=""/>
          </v:shape>
          <w:control r:id="rId95" w:name="DefaultOcxName88" w:shapeid="_x0000_i1429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Admin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: todo</w:t>
      </w:r>
    </w:p>
    <w:p w:rsidR="009E230F" w:rsidRPr="009E230F" w:rsidRDefault="009E230F" w:rsidP="009E23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32" type="#_x0000_t75" style="width:20.1pt;height:17.6pt" o:ole="">
            <v:imagedata r:id="rId13" o:title=""/>
          </v:shape>
          <w:control r:id="rId96" w:name="DefaultOcxName89" w:shapeid="_x0000_i143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Soporte: CRUD inventario + asignación + préstamos (sin catálogos críticos o sin usuarios)</w:t>
      </w:r>
    </w:p>
    <w:p w:rsidR="009E230F" w:rsidRPr="009E230F" w:rsidRDefault="00C975C1" w:rsidP="009E2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119" style="width:0;height:1.5pt" o:hralign="center" o:hrstd="t" o:hr="t" fillcolor="#a0a0a0" stroked="f"/>
        </w:pic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5) </w:t>
      </w:r>
      <w:proofErr w:type="spellStart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Frontend</w:t>
      </w:r>
      <w:proofErr w:type="spellEnd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(cuando lo empieces)</w:t>
      </w:r>
    </w:p>
    <w:p w:rsidR="009E230F" w:rsidRPr="009E230F" w:rsidRDefault="009E230F" w:rsidP="009E2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35" type="#_x0000_t75" style="width:20.1pt;height:17.6pt" o:ole="">
            <v:imagedata r:id="rId13" o:title=""/>
          </v:shape>
          <w:control r:id="rId97" w:name="DefaultOcxName90" w:shapeid="_x0000_i1435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Crear </w:t>
      </w:r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apps/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frontend</w:t>
      </w:r>
      <w:proofErr w:type="spellEnd"/>
    </w:p>
    <w:p w:rsidR="009E230F" w:rsidRPr="009E230F" w:rsidRDefault="009E230F" w:rsidP="009E2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39" type="#_x0000_t75" style="width:20.1pt;height:17.6pt" o:ole="">
            <v:imagedata r:id="rId13" o:title=""/>
          </v:shape>
          <w:control r:id="rId98" w:name="DefaultOcxName91" w:shapeid="_x0000_i1439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Pantallas mínimas (MVP)</w:t>
      </w:r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42" type="#_x0000_t75" style="width:20.1pt;height:17.6pt" o:ole="">
            <v:imagedata r:id="rId13" o:title=""/>
          </v:shape>
          <w:control r:id="rId99" w:name="DefaultOcxName92" w:shapeid="_x0000_i1442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Login</w:t>
      </w:r>
      <w:proofErr w:type="spellEnd"/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445" type="#_x0000_t75" style="width:20.1pt;height:17.6pt" o:ole="">
            <v:imagedata r:id="rId13" o:title=""/>
          </v:shape>
          <w:control r:id="rId100" w:name="DefaultOcxName93" w:shapeid="_x0000_i1445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búsqueda</w:t>
      </w:r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48" type="#_x0000_t75" style="width:20.1pt;height:17.6pt" o:ole="">
            <v:imagedata r:id="rId13" o:title=""/>
          </v:shape>
          <w:control r:id="rId101" w:name="DefaultOcxName94" w:shapeid="_x0000_i144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Registrar activo</w:t>
      </w:r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51" type="#_x0000_t75" style="width:20.1pt;height:17.6pt" o:ole="">
            <v:imagedata r:id="rId13" o:title=""/>
          </v:shape>
          <w:control r:id="rId102" w:name="DefaultOcxName95" w:shapeid="_x0000_i145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Ver detalle activo (incluye asignación vigente + red + historial)</w:t>
      </w:r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54" type="#_x0000_t75" style="width:20.1pt;height:17.6pt" o:ole="">
            <v:imagedata r:id="rId13" o:title=""/>
          </v:shape>
          <w:control r:id="rId103" w:name="DefaultOcxName96" w:shapeid="_x0000_i145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Registrar asignación</w:t>
      </w:r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57" type="#_x0000_t75" style="width:20.1pt;height:17.6pt" o:ole="">
            <v:imagedata r:id="rId13" o:title=""/>
          </v:shape>
          <w:control r:id="rId104" w:name="DefaultOcxName97" w:shapeid="_x0000_i1457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Registrar préstamo + devolución</w:t>
      </w:r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60" type="#_x0000_t75" style="width:20.1pt;height:17.6pt" o:ole="">
            <v:imagedata r:id="rId13" o:title=""/>
          </v:shape>
          <w:control r:id="rId105" w:name="DefaultOcxName98" w:shapeid="_x0000_i1460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Catálogos (solo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admin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63" type="#_x0000_t75" style="width:20.1pt;height:17.6pt" o:ole="">
            <v:imagedata r:id="rId13" o:title=""/>
          </v:shape>
          <w:control r:id="rId106" w:name="DefaultOcxName99" w:shapeid="_x0000_i1463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Formularios con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dropdowns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desde catálogos</w:t>
      </w:r>
    </w:p>
    <w:p w:rsidR="009E230F" w:rsidRPr="009E230F" w:rsidRDefault="009E230F" w:rsidP="009E23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66" type="#_x0000_t75" style="width:20.1pt;height:17.6pt" o:ole="">
            <v:imagedata r:id="rId13" o:title=""/>
          </v:shape>
          <w:control r:id="rId107" w:name="DefaultOcxName100" w:shapeid="_x0000_i146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combos dependientes con estructura organizacional</w:t>
      </w:r>
    </w:p>
    <w:p w:rsidR="009E230F" w:rsidRPr="009E230F" w:rsidRDefault="00C975C1" w:rsidP="009E2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132" style="width:0;height:1.5pt" o:hralign="center" o:hrstd="t" o:hr="t" fillcolor="#a0a0a0" stroked="f"/>
        </w:pic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6) </w:t>
      </w:r>
      <w:proofErr w:type="spellStart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Docker</w:t>
      </w:r>
      <w:proofErr w:type="spellEnd"/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(para correr en Ubuntu)</w:t>
      </w:r>
    </w:p>
    <w:p w:rsidR="009E230F" w:rsidRPr="009E230F" w:rsidRDefault="009E230F" w:rsidP="009E2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69" type="#_x0000_t75" style="width:20.1pt;height:17.6pt" o:ole="">
            <v:imagedata r:id="rId13" o:title=""/>
          </v:shape>
          <w:control r:id="rId108" w:name="DefaultOcxName101" w:shapeid="_x0000_i1469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Dockerfile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</w:p>
    <w:p w:rsidR="009E230F" w:rsidRPr="009E230F" w:rsidRDefault="009E230F" w:rsidP="009E2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73" type="#_x0000_t75" style="width:20.1pt;height:17.6pt" o:ole="">
            <v:imagedata r:id="rId13" o:title=""/>
          </v:shape>
          <w:control r:id="rId109" w:name="DefaultOcxName102" w:shapeid="_x0000_i1473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docker-compose.yml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(opcional) para levantar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fácil</w:t>
      </w:r>
    </w:p>
    <w:p w:rsidR="009E230F" w:rsidRPr="009E230F" w:rsidRDefault="009E230F" w:rsidP="009E2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76" type="#_x0000_t75" style="width:20.1pt;height:17.6pt" o:ole="">
            <v:imagedata r:id="rId13" o:title=""/>
          </v:shape>
          <w:control r:id="rId110" w:name="DefaultOcxName103" w:shapeid="_x0000_i1476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Variables por entorno</w:t>
      </w:r>
    </w:p>
    <w:p w:rsidR="009E230F" w:rsidRPr="009E230F" w:rsidRDefault="009E230F" w:rsidP="009E23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79" type="#_x0000_t75" style="width:20.1pt;height:17.6pt" o:ole="">
            <v:imagedata r:id="rId13" o:title=""/>
          </v:shape>
          <w:control r:id="rId111" w:name="DefaultOcxName104" w:shapeid="_x0000_i1479"/>
        </w:object>
      </w:r>
      <w:proofErr w:type="gram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env</w:t>
      </w:r>
      <w:proofErr w:type="spellEnd"/>
      <w:proofErr w:type="gram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solo en servidor (no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git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82" type="#_x0000_t75" style="width:20.1pt;height:17.6pt" o:ole="">
            <v:imagedata r:id="rId13" o:title=""/>
          </v:shape>
          <w:control r:id="rId112" w:name="DefaultOcxName105" w:shapeid="_x0000_i1482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Probar desde Ubuntu</w:t>
      </w:r>
    </w:p>
    <w:p w:rsidR="009E230F" w:rsidRPr="009E230F" w:rsidRDefault="009E230F" w:rsidP="009E23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85" type="#_x0000_t75" style="width:20.1pt;height:17.6pt" o:ole="">
            <v:imagedata r:id="rId13" o:title=""/>
          </v:shape>
          <w:control r:id="rId113" w:name="DefaultOcxName106" w:shapeid="_x0000_i1485"/>
        </w:objec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docker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build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>docker</w:t>
      </w:r>
      <w:proofErr w:type="spellEnd"/>
      <w:r w:rsidRPr="009E230F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run</w:t>
      </w:r>
    </w:p>
    <w:p w:rsidR="009E230F" w:rsidRDefault="009E230F" w:rsidP="009E23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88" type="#_x0000_t75" style="width:20.1pt;height:17.6pt" o:ole="">
            <v:imagedata r:id="rId13" o:title=""/>
          </v:shape>
          <w:control r:id="rId114" w:name="DefaultOcxName107" w:shapeid="_x0000_i148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Conexión a SQL Server municipal (red/puerto 1433)</w:t>
      </w:r>
    </w:p>
    <w:p w:rsidR="001073CC" w:rsidRDefault="001073CC" w:rsidP="00107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073C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7)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Detalles estéticos</w:t>
      </w:r>
    </w:p>
    <w:p w:rsidR="001073CC" w:rsidRPr="00C975C1" w:rsidRDefault="001073CC" w:rsidP="00107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91" type="#_x0000_t75" style="width:20.1pt;height:17.6pt" o:ole="">
            <v:imagedata r:id="rId13" o:title=""/>
          </v:shape>
          <w:control r:id="rId115" w:name="DefaultOcxName1011" w:shapeid="_x0000_i1491"/>
        </w:objec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CL"/>
        </w:rPr>
        <w:t>Hscer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console.log bonito sobre la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CL"/>
        </w:rPr>
        <w:t>seed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de áreas y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s-CL"/>
        </w:rPr>
        <w:t>subareas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s-CL"/>
        </w:rPr>
        <w:t>que te diga cuantos se agregaron, cuantos se reemplazaron y cuantos se omitieron porque ya existían)</w:t>
      </w:r>
      <w:r w:rsidR="00F0194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(que quede igual de bonito que </w:t>
      </w:r>
      <w:proofErr w:type="spellStart"/>
      <w:r w:rsidR="00F01947">
        <w:rPr>
          <w:rFonts w:ascii="Courier New" w:eastAsia="Times New Roman" w:hAnsi="Courier New" w:cs="Courier New"/>
          <w:sz w:val="20"/>
          <w:szCs w:val="20"/>
          <w:lang w:eastAsia="es-CL"/>
        </w:rPr>
        <w:t>seedCatalogos.ts</w:t>
      </w:r>
      <w:proofErr w:type="spellEnd"/>
      <w:r w:rsidR="00F01947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:rsidR="00C975C1" w:rsidRPr="00C975C1" w:rsidRDefault="00C975C1" w:rsidP="00C975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512" type="#_x0000_t75" style="width:20.1pt;height:17.6pt" o:ole="">
            <v:imagedata r:id="rId13" o:title=""/>
          </v:shape>
          <w:control r:id="rId116" w:name="DefaultOcxName1071" w:shapeid="_x0000_i1512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colocar todos los datos de los cargos municipales (soporte, asistente social, etc)</w:t>
      </w:r>
      <w:bookmarkStart w:id="0" w:name="_GoBack"/>
      <w:bookmarkEnd w:id="0"/>
    </w:p>
    <w:p w:rsidR="001073CC" w:rsidRPr="009E230F" w:rsidRDefault="001073CC" w:rsidP="0010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9E230F" w:rsidRPr="009E230F" w:rsidRDefault="00C975C1" w:rsidP="009E2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149" style="width:0;height:1.5pt" o:hralign="center" o:hrstd="t" o:hr="t" fillcolor="#a0a0a0" stroked="f"/>
        </w:pict>
      </w:r>
    </w:p>
    <w:p w:rsidR="009E230F" w:rsidRPr="009E230F" w:rsidRDefault="009E230F" w:rsidP="009E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23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7) Documentación y entrega</w:t>
      </w:r>
    </w:p>
    <w:p w:rsidR="009E230F" w:rsidRPr="009E230F" w:rsidRDefault="009E230F" w:rsidP="009E2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94" type="#_x0000_t75" style="width:20.1pt;height:17.6pt" o:ole="">
            <v:imagedata r:id="rId13" o:title=""/>
          </v:shape>
          <w:control r:id="rId117" w:name="DefaultOcxName108" w:shapeid="_x0000_i149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Documento de BD (ERD + explicación de catálogos, estructura, inventario)</w:t>
      </w:r>
    </w:p>
    <w:p w:rsidR="009E230F" w:rsidRPr="009E230F" w:rsidRDefault="009E230F" w:rsidP="009E2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498" type="#_x0000_t75" style="width:20.1pt;height:17.6pt" o:ole="">
            <v:imagedata r:id="rId13" o:title=""/>
          </v:shape>
          <w:control r:id="rId118" w:name="DefaultOcxName109" w:shapeid="_x0000_i1498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Manual de instalación (Windows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dev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Ubuntu </w: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docker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9E230F" w:rsidRPr="009E230F" w:rsidRDefault="009E230F" w:rsidP="009E2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501" type="#_x0000_t75" style="width:20.1pt;height:17.6pt" o:ole="">
            <v:imagedata r:id="rId13" o:title=""/>
          </v:shape>
          <w:control r:id="rId119" w:name="DefaultOcxName110" w:shapeid="_x0000_i1501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Manual de usuario (cómo registrar activo, asignar, prestar, etc.)</w:t>
      </w:r>
    </w:p>
    <w:p w:rsidR="009E230F" w:rsidRPr="009E230F" w:rsidRDefault="009E230F" w:rsidP="009E2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504" type="#_x0000_t75" style="width:20.1pt;height:17.6pt" o:ole="">
            <v:imagedata r:id="rId13" o:title=""/>
          </v:shape>
          <w:control r:id="rId120" w:name="DefaultOcxName111" w:shapeid="_x0000_i1504"/>
        </w:object>
      </w:r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Plan de respaldo/exportación (si aplica)</w:t>
      </w:r>
    </w:p>
    <w:p w:rsidR="009E230F" w:rsidRPr="009E230F" w:rsidRDefault="009E230F" w:rsidP="009E2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23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507" type="#_x0000_t75" style="width:20.1pt;height:17.6pt" o:ole="">
            <v:imagedata r:id="rId13" o:title=""/>
          </v:shape>
          <w:control r:id="rId121" w:name="DefaultOcxName112" w:shapeid="_x0000_i1507"/>
        </w:object>
      </w:r>
      <w:proofErr w:type="spellStart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>Checklist</w:t>
      </w:r>
      <w:proofErr w:type="spellEnd"/>
      <w:r w:rsidRPr="009E23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seguridad (secreto en env, roles, etc.)</w:t>
      </w:r>
    </w:p>
    <w:p w:rsidR="005B3583" w:rsidRDefault="005B3583"/>
    <w:sectPr w:rsidR="005B3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130DB"/>
    <w:multiLevelType w:val="multilevel"/>
    <w:tmpl w:val="EE8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581C"/>
    <w:multiLevelType w:val="multilevel"/>
    <w:tmpl w:val="E06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0AF0"/>
    <w:multiLevelType w:val="multilevel"/>
    <w:tmpl w:val="B76A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94C04"/>
    <w:multiLevelType w:val="multilevel"/>
    <w:tmpl w:val="D14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11F2D"/>
    <w:multiLevelType w:val="multilevel"/>
    <w:tmpl w:val="764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C108F"/>
    <w:multiLevelType w:val="multilevel"/>
    <w:tmpl w:val="BE0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45406"/>
    <w:multiLevelType w:val="multilevel"/>
    <w:tmpl w:val="3FB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66E7B"/>
    <w:multiLevelType w:val="multilevel"/>
    <w:tmpl w:val="7CE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35065"/>
    <w:multiLevelType w:val="multilevel"/>
    <w:tmpl w:val="D8A8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3027F"/>
    <w:multiLevelType w:val="multilevel"/>
    <w:tmpl w:val="F96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81BF3"/>
    <w:multiLevelType w:val="multilevel"/>
    <w:tmpl w:val="DD5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35E7F"/>
    <w:multiLevelType w:val="multilevel"/>
    <w:tmpl w:val="D26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502D7"/>
    <w:multiLevelType w:val="multilevel"/>
    <w:tmpl w:val="2F9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30832"/>
    <w:multiLevelType w:val="multilevel"/>
    <w:tmpl w:val="4D0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1"/>
  </w:num>
  <w:num w:numId="5">
    <w:abstractNumId w:val="1"/>
  </w:num>
  <w:num w:numId="6">
    <w:abstractNumId w:val="2"/>
  </w:num>
  <w:num w:numId="7">
    <w:abstractNumId w:val="8"/>
  </w:num>
  <w:num w:numId="8">
    <w:abstractNumId w:val="9"/>
  </w:num>
  <w:num w:numId="9">
    <w:abstractNumId w:val="12"/>
  </w:num>
  <w:num w:numId="10">
    <w:abstractNumId w:val="0"/>
  </w:num>
  <w:num w:numId="11">
    <w:abstractNumId w:val="3"/>
  </w:num>
  <w:num w:numId="12">
    <w:abstractNumId w:val="13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F14"/>
    <w:rsid w:val="001073CC"/>
    <w:rsid w:val="002B5783"/>
    <w:rsid w:val="005B3583"/>
    <w:rsid w:val="008F5DF7"/>
    <w:rsid w:val="009E230F"/>
    <w:rsid w:val="00A96F14"/>
    <w:rsid w:val="00C975C1"/>
    <w:rsid w:val="00F0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7"/>
    <o:shapelayout v:ext="edit">
      <o:idmap v:ext="edit" data="1"/>
    </o:shapelayout>
  </w:shapeDefaults>
  <w:decimalSymbol w:val=","/>
  <w:listSeparator w:val=";"/>
  <w14:docId w14:val="541B3A4F"/>
  <w15:chartTrackingRefBased/>
  <w15:docId w15:val="{22AE4223-A519-4667-9C69-948BD465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5C1"/>
  </w:style>
  <w:style w:type="paragraph" w:styleId="Ttulo2">
    <w:name w:val="heading 2"/>
    <w:basedOn w:val="Normal"/>
    <w:link w:val="Ttulo2Car"/>
    <w:uiPriority w:val="9"/>
    <w:qFormat/>
    <w:rsid w:val="009E2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9E2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E230F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9E230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9E2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9E230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07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117" Type="http://schemas.openxmlformats.org/officeDocument/2006/relationships/control" Target="activeX/activeX111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63" Type="http://schemas.openxmlformats.org/officeDocument/2006/relationships/control" Target="activeX/activeX57.xml"/><Relationship Id="rId68" Type="http://schemas.openxmlformats.org/officeDocument/2006/relationships/control" Target="activeX/activeX62.xml"/><Relationship Id="rId84" Type="http://schemas.openxmlformats.org/officeDocument/2006/relationships/control" Target="activeX/activeX78.xml"/><Relationship Id="rId89" Type="http://schemas.openxmlformats.org/officeDocument/2006/relationships/control" Target="activeX/activeX83.xml"/><Relationship Id="rId112" Type="http://schemas.openxmlformats.org/officeDocument/2006/relationships/control" Target="activeX/activeX106.xml"/><Relationship Id="rId16" Type="http://schemas.openxmlformats.org/officeDocument/2006/relationships/control" Target="activeX/activeX10.xml"/><Relationship Id="rId107" Type="http://schemas.openxmlformats.org/officeDocument/2006/relationships/control" Target="activeX/activeX101.xml"/><Relationship Id="rId11" Type="http://schemas.openxmlformats.org/officeDocument/2006/relationships/control" Target="activeX/activeX6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74" Type="http://schemas.openxmlformats.org/officeDocument/2006/relationships/control" Target="activeX/activeX68.xml"/><Relationship Id="rId79" Type="http://schemas.openxmlformats.org/officeDocument/2006/relationships/control" Target="activeX/activeX73.xml"/><Relationship Id="rId102" Type="http://schemas.openxmlformats.org/officeDocument/2006/relationships/control" Target="activeX/activeX96.xml"/><Relationship Id="rId123" Type="http://schemas.openxmlformats.org/officeDocument/2006/relationships/theme" Target="theme/theme1.xml"/><Relationship Id="rId5" Type="http://schemas.openxmlformats.org/officeDocument/2006/relationships/image" Target="media/image1.wmf"/><Relationship Id="rId90" Type="http://schemas.openxmlformats.org/officeDocument/2006/relationships/control" Target="activeX/activeX84.xml"/><Relationship Id="rId95" Type="http://schemas.openxmlformats.org/officeDocument/2006/relationships/control" Target="activeX/activeX89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64" Type="http://schemas.openxmlformats.org/officeDocument/2006/relationships/control" Target="activeX/activeX58.xml"/><Relationship Id="rId69" Type="http://schemas.openxmlformats.org/officeDocument/2006/relationships/control" Target="activeX/activeX63.xml"/><Relationship Id="rId113" Type="http://schemas.openxmlformats.org/officeDocument/2006/relationships/control" Target="activeX/activeX107.xml"/><Relationship Id="rId118" Type="http://schemas.openxmlformats.org/officeDocument/2006/relationships/control" Target="activeX/activeX112.xml"/><Relationship Id="rId80" Type="http://schemas.openxmlformats.org/officeDocument/2006/relationships/control" Target="activeX/activeX74.xml"/><Relationship Id="rId85" Type="http://schemas.openxmlformats.org/officeDocument/2006/relationships/control" Target="activeX/activeX79.xml"/><Relationship Id="rId12" Type="http://schemas.openxmlformats.org/officeDocument/2006/relationships/control" Target="activeX/activeX7.xml"/><Relationship Id="rId17" Type="http://schemas.openxmlformats.org/officeDocument/2006/relationships/control" Target="activeX/activeX11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59" Type="http://schemas.openxmlformats.org/officeDocument/2006/relationships/control" Target="activeX/activeX53.xml"/><Relationship Id="rId103" Type="http://schemas.openxmlformats.org/officeDocument/2006/relationships/control" Target="activeX/activeX97.xml"/><Relationship Id="rId108" Type="http://schemas.openxmlformats.org/officeDocument/2006/relationships/control" Target="activeX/activeX102.xml"/><Relationship Id="rId54" Type="http://schemas.openxmlformats.org/officeDocument/2006/relationships/control" Target="activeX/activeX48.xml"/><Relationship Id="rId70" Type="http://schemas.openxmlformats.org/officeDocument/2006/relationships/control" Target="activeX/activeX64.xml"/><Relationship Id="rId75" Type="http://schemas.openxmlformats.org/officeDocument/2006/relationships/control" Target="activeX/activeX69.xml"/><Relationship Id="rId91" Type="http://schemas.openxmlformats.org/officeDocument/2006/relationships/control" Target="activeX/activeX85.xml"/><Relationship Id="rId96" Type="http://schemas.openxmlformats.org/officeDocument/2006/relationships/control" Target="activeX/activeX90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49" Type="http://schemas.openxmlformats.org/officeDocument/2006/relationships/control" Target="activeX/activeX43.xml"/><Relationship Id="rId114" Type="http://schemas.openxmlformats.org/officeDocument/2006/relationships/control" Target="activeX/activeX108.xml"/><Relationship Id="rId119" Type="http://schemas.openxmlformats.org/officeDocument/2006/relationships/control" Target="activeX/activeX113.xml"/><Relationship Id="rId44" Type="http://schemas.openxmlformats.org/officeDocument/2006/relationships/control" Target="activeX/activeX38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81" Type="http://schemas.openxmlformats.org/officeDocument/2006/relationships/control" Target="activeX/activeX75.xml"/><Relationship Id="rId86" Type="http://schemas.openxmlformats.org/officeDocument/2006/relationships/control" Target="activeX/activeX8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image" Target="media/image2.wmf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109" Type="http://schemas.openxmlformats.org/officeDocument/2006/relationships/control" Target="activeX/activeX10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6" Type="http://schemas.openxmlformats.org/officeDocument/2006/relationships/control" Target="activeX/activeX70.xml"/><Relationship Id="rId97" Type="http://schemas.openxmlformats.org/officeDocument/2006/relationships/control" Target="activeX/activeX91.xml"/><Relationship Id="rId104" Type="http://schemas.openxmlformats.org/officeDocument/2006/relationships/control" Target="activeX/activeX98.xml"/><Relationship Id="rId120" Type="http://schemas.openxmlformats.org/officeDocument/2006/relationships/control" Target="activeX/activeX114.xml"/><Relationship Id="rId7" Type="http://schemas.openxmlformats.org/officeDocument/2006/relationships/control" Target="activeX/activeX2.xml"/><Relationship Id="rId71" Type="http://schemas.openxmlformats.org/officeDocument/2006/relationships/control" Target="activeX/activeX65.xml"/><Relationship Id="rId92" Type="http://schemas.openxmlformats.org/officeDocument/2006/relationships/control" Target="activeX/activeX86.xml"/><Relationship Id="rId2" Type="http://schemas.openxmlformats.org/officeDocument/2006/relationships/styles" Target="styles.xml"/><Relationship Id="rId29" Type="http://schemas.openxmlformats.org/officeDocument/2006/relationships/control" Target="activeX/activeX23.xml"/><Relationship Id="rId24" Type="http://schemas.openxmlformats.org/officeDocument/2006/relationships/control" Target="activeX/activeX18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66" Type="http://schemas.openxmlformats.org/officeDocument/2006/relationships/control" Target="activeX/activeX60.xml"/><Relationship Id="rId87" Type="http://schemas.openxmlformats.org/officeDocument/2006/relationships/control" Target="activeX/activeX81.xml"/><Relationship Id="rId110" Type="http://schemas.openxmlformats.org/officeDocument/2006/relationships/control" Target="activeX/activeX104.xml"/><Relationship Id="rId115" Type="http://schemas.openxmlformats.org/officeDocument/2006/relationships/control" Target="activeX/activeX109.xml"/><Relationship Id="rId61" Type="http://schemas.openxmlformats.org/officeDocument/2006/relationships/control" Target="activeX/activeX55.xml"/><Relationship Id="rId82" Type="http://schemas.openxmlformats.org/officeDocument/2006/relationships/control" Target="activeX/activeX76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56" Type="http://schemas.openxmlformats.org/officeDocument/2006/relationships/control" Target="activeX/activeX50.xml"/><Relationship Id="rId77" Type="http://schemas.openxmlformats.org/officeDocument/2006/relationships/control" Target="activeX/activeX71.xml"/><Relationship Id="rId100" Type="http://schemas.openxmlformats.org/officeDocument/2006/relationships/control" Target="activeX/activeX94.xml"/><Relationship Id="rId105" Type="http://schemas.openxmlformats.org/officeDocument/2006/relationships/control" Target="activeX/activeX99.xml"/><Relationship Id="rId8" Type="http://schemas.openxmlformats.org/officeDocument/2006/relationships/control" Target="activeX/activeX3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93" Type="http://schemas.openxmlformats.org/officeDocument/2006/relationships/control" Target="activeX/activeX87.xml"/><Relationship Id="rId98" Type="http://schemas.openxmlformats.org/officeDocument/2006/relationships/control" Target="activeX/activeX92.xml"/><Relationship Id="rId121" Type="http://schemas.openxmlformats.org/officeDocument/2006/relationships/control" Target="activeX/activeX115.xml"/><Relationship Id="rId3" Type="http://schemas.openxmlformats.org/officeDocument/2006/relationships/settings" Target="settings.xml"/><Relationship Id="rId25" Type="http://schemas.openxmlformats.org/officeDocument/2006/relationships/control" Target="activeX/activeX19.xml"/><Relationship Id="rId46" Type="http://schemas.openxmlformats.org/officeDocument/2006/relationships/control" Target="activeX/activeX40.xml"/><Relationship Id="rId67" Type="http://schemas.openxmlformats.org/officeDocument/2006/relationships/control" Target="activeX/activeX61.xml"/><Relationship Id="rId116" Type="http://schemas.openxmlformats.org/officeDocument/2006/relationships/control" Target="activeX/activeX110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62" Type="http://schemas.openxmlformats.org/officeDocument/2006/relationships/control" Target="activeX/activeX56.xml"/><Relationship Id="rId83" Type="http://schemas.openxmlformats.org/officeDocument/2006/relationships/control" Target="activeX/activeX77.xml"/><Relationship Id="rId88" Type="http://schemas.openxmlformats.org/officeDocument/2006/relationships/control" Target="activeX/activeX82.xml"/><Relationship Id="rId111" Type="http://schemas.openxmlformats.org/officeDocument/2006/relationships/control" Target="activeX/activeX105.xml"/><Relationship Id="rId15" Type="http://schemas.openxmlformats.org/officeDocument/2006/relationships/control" Target="activeX/activeX9.xml"/><Relationship Id="rId36" Type="http://schemas.openxmlformats.org/officeDocument/2006/relationships/control" Target="activeX/activeX30.xml"/><Relationship Id="rId57" Type="http://schemas.openxmlformats.org/officeDocument/2006/relationships/control" Target="activeX/activeX51.xml"/><Relationship Id="rId106" Type="http://schemas.openxmlformats.org/officeDocument/2006/relationships/control" Target="activeX/activeX100.xml"/><Relationship Id="rId10" Type="http://schemas.openxmlformats.org/officeDocument/2006/relationships/control" Target="activeX/activeX5.xml"/><Relationship Id="rId31" Type="http://schemas.openxmlformats.org/officeDocument/2006/relationships/control" Target="activeX/activeX25.xml"/><Relationship Id="rId52" Type="http://schemas.openxmlformats.org/officeDocument/2006/relationships/control" Target="activeX/activeX46.xml"/><Relationship Id="rId73" Type="http://schemas.openxmlformats.org/officeDocument/2006/relationships/control" Target="activeX/activeX67.xml"/><Relationship Id="rId78" Type="http://schemas.openxmlformats.org/officeDocument/2006/relationships/control" Target="activeX/activeX72.xml"/><Relationship Id="rId94" Type="http://schemas.openxmlformats.org/officeDocument/2006/relationships/control" Target="activeX/activeX88.xml"/><Relationship Id="rId99" Type="http://schemas.openxmlformats.org/officeDocument/2006/relationships/control" Target="activeX/activeX93.xml"/><Relationship Id="rId101" Type="http://schemas.openxmlformats.org/officeDocument/2006/relationships/control" Target="activeX/activeX95.xml"/><Relationship Id="rId1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1373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Felipe Fernandez Rehbein</dc:creator>
  <cp:keywords/>
  <dc:description/>
  <cp:lastModifiedBy>Oscar Felipe Fernandez Rehbein</cp:lastModifiedBy>
  <cp:revision>5</cp:revision>
  <dcterms:created xsi:type="dcterms:W3CDTF">2026-01-07T16:28:00Z</dcterms:created>
  <dcterms:modified xsi:type="dcterms:W3CDTF">2026-01-08T18:32:00Z</dcterms:modified>
</cp:coreProperties>
</file>