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5AE31CFF" w14:textId="77777777" w:rsidR="00F2027F" w:rsidRPr="00F2027F" w:rsidRDefault="00F2027F" w:rsidP="00F2027F">
            <w:pPr>
              <w:spacing w:after="120"/>
              <w:rPr>
                <w:sz w:val="24"/>
                <w:szCs w:val="24"/>
              </w:rPr>
            </w:pPr>
            <w:r w:rsidRPr="00F2027F">
              <w:rPr>
                <w:sz w:val="24"/>
                <w:szCs w:val="24"/>
              </w:rPr>
              <w:t>PAPER_DIR = Path.cwd() / "ResearchPapers CAOP"</w:t>
            </w:r>
          </w:p>
          <w:p w14:paraId="7C6170A2" w14:textId="09B41491" w:rsidR="001F4CBB" w:rsidRPr="001D5749" w:rsidRDefault="00F2027F" w:rsidP="00F2027F">
            <w:pPr>
              <w:spacing w:after="120"/>
              <w:rPr>
                <w:sz w:val="24"/>
                <w:szCs w:val="24"/>
              </w:rPr>
            </w:pPr>
            <w:r w:rsidRPr="00F2027F">
              <w:rPr>
                <w:sz w:val="24"/>
                <w:szCs w:val="24"/>
              </w:rPr>
              <w:t>The baseline retrieval system uses a single-pass keyword-overlap search to rank research papers in the CAOP corpus. During evaluation, the system struggled with complex multi-part research questions that required information from several papers. Queries involving relationships between concepts, retrieval-enhanced generation, graph retrieval, or query decomposition often returned papers matching only some of the concepts instead of the complete information needed to answer the question.</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lastRenderedPageBreak/>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F7A8DCA" w14:textId="2703FC2F" w:rsidR="00F2027F" w:rsidRPr="00F2027F" w:rsidRDefault="00D11B81" w:rsidP="00F2027F">
            <w:pPr>
              <w:spacing w:after="120"/>
              <w:rPr>
                <w:sz w:val="24"/>
                <w:szCs w:val="24"/>
              </w:rPr>
            </w:pPr>
            <w:r w:rsidRPr="006504D7">
              <w:rPr>
                <w:sz w:val="24"/>
                <w:szCs w:val="24"/>
              </w:rPr>
              <w:t>Response</w:t>
            </w:r>
            <w:r>
              <w:rPr>
                <w:sz w:val="24"/>
                <w:szCs w:val="24"/>
              </w:rPr>
              <w:t>:</w:t>
            </w:r>
            <w:r w:rsidR="00F2027F">
              <w:t xml:space="preserve"> </w:t>
            </w:r>
            <w:r w:rsidR="00F2027F" w:rsidRPr="00F2027F">
              <w:rPr>
                <w:sz w:val="24"/>
                <w:szCs w:val="24"/>
              </w:rPr>
              <w:t>During testing, questions such as:</w:t>
            </w:r>
          </w:p>
          <w:p w14:paraId="2B9E6D21" w14:textId="77777777" w:rsidR="00F2027F" w:rsidRPr="00F2027F" w:rsidRDefault="00F2027F" w:rsidP="00F2027F">
            <w:pPr>
              <w:spacing w:after="120"/>
              <w:rPr>
                <w:sz w:val="24"/>
                <w:szCs w:val="24"/>
              </w:rPr>
            </w:pPr>
          </w:p>
          <w:p w14:paraId="1A8E4E20" w14:textId="5EEE68AB" w:rsidR="00F2027F" w:rsidRPr="00F2027F" w:rsidRDefault="00F2027F" w:rsidP="00F2027F">
            <w:pPr>
              <w:spacing w:after="120"/>
              <w:rPr>
                <w:sz w:val="24"/>
                <w:szCs w:val="24"/>
              </w:rPr>
            </w:pPr>
            <w:r w:rsidRPr="00F2027F">
              <w:rPr>
                <w:sz w:val="24"/>
                <w:szCs w:val="24"/>
              </w:rPr>
              <w:t>"How does query decomposition improve retrieval performance and reduce hallucinations in retrieval-augmented generation systems?"</w:t>
            </w:r>
          </w:p>
          <w:p w14:paraId="1C674E6B" w14:textId="6057E549" w:rsidR="00D11B81" w:rsidRPr="006504D7" w:rsidRDefault="00F2027F" w:rsidP="00F2027F">
            <w:pPr>
              <w:spacing w:after="120"/>
              <w:rPr>
                <w:sz w:val="24"/>
                <w:szCs w:val="24"/>
              </w:rPr>
            </w:pPr>
            <w:r w:rsidRPr="00F2027F">
              <w:rPr>
                <w:sz w:val="24"/>
                <w:szCs w:val="24"/>
              </w:rPr>
              <w:t>retrieved papers focused on either query decomposition or hallucination reduction, but not both. The baseline retriever ranked documents using keyword overlap only:</w:t>
            </w:r>
          </w:p>
          <w:p w14:paraId="5E8B5CD2" w14:textId="77777777" w:rsidR="00D11B81" w:rsidRDefault="00F2027F" w:rsidP="00F016C6">
            <w:pPr>
              <w:spacing w:after="120"/>
              <w:rPr>
                <w:sz w:val="24"/>
                <w:szCs w:val="24"/>
              </w:rPr>
            </w:pPr>
            <w:r w:rsidRPr="00F2027F">
              <w:rPr>
                <w:sz w:val="24"/>
                <w:szCs w:val="24"/>
              </w:rPr>
              <w:t>score = keyword_score(query, haystack)</w:t>
            </w:r>
          </w:p>
          <w:p w14:paraId="42381E56" w14:textId="5017CEB7" w:rsidR="00F2027F" w:rsidRPr="001D5749" w:rsidRDefault="00F2027F" w:rsidP="00F016C6">
            <w:pPr>
              <w:spacing w:after="120"/>
              <w:rPr>
                <w:sz w:val="24"/>
                <w:szCs w:val="24"/>
              </w:rPr>
            </w:pPr>
            <w:r w:rsidRPr="00F2027F">
              <w:rPr>
                <w:sz w:val="24"/>
                <w:szCs w:val="24"/>
              </w:rPr>
              <w:t>As a result, relevant evidence distributed across multiple papers was frequently missed, reducing answer completeness.</w:t>
            </w:r>
          </w:p>
        </w:tc>
      </w:tr>
    </w:tbl>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EE6988F" w14:textId="78118A80" w:rsidR="00F2027F" w:rsidRPr="00F2027F" w:rsidRDefault="001F4CBB" w:rsidP="00F2027F">
            <w:pPr>
              <w:rPr>
                <w:sz w:val="24"/>
                <w:szCs w:val="24"/>
              </w:rPr>
            </w:pPr>
            <w:r w:rsidRPr="0095506E">
              <w:rPr>
                <w:sz w:val="24"/>
                <w:szCs w:val="24"/>
              </w:rPr>
              <w:t>Response:</w:t>
            </w:r>
            <w:r w:rsidR="00F2027F">
              <w:t xml:space="preserve"> </w:t>
            </w:r>
            <w:r w:rsidR="00F2027F" w:rsidRPr="00F2027F">
              <w:rPr>
                <w:sz w:val="24"/>
                <w:szCs w:val="24"/>
              </w:rPr>
              <w:t>The retrieval failure occurs because:</w:t>
            </w:r>
          </w:p>
          <w:p w14:paraId="59C3F3A5" w14:textId="77777777" w:rsidR="00F2027F" w:rsidRPr="00F2027F" w:rsidRDefault="00F2027F" w:rsidP="00F2027F">
            <w:pPr>
              <w:rPr>
                <w:sz w:val="24"/>
                <w:szCs w:val="24"/>
              </w:rPr>
            </w:pPr>
            <w:r w:rsidRPr="00F2027F">
              <w:rPr>
                <w:sz w:val="24"/>
                <w:szCs w:val="24"/>
              </w:rPr>
              <w:t>Complex questions contain multiple information needs.</w:t>
            </w:r>
          </w:p>
          <w:p w14:paraId="4D66DE14" w14:textId="77777777" w:rsidR="00F2027F" w:rsidRPr="00F2027F" w:rsidRDefault="00F2027F" w:rsidP="00F2027F">
            <w:pPr>
              <w:rPr>
                <w:sz w:val="24"/>
                <w:szCs w:val="24"/>
              </w:rPr>
            </w:pPr>
            <w:r w:rsidRPr="00F2027F">
              <w:rPr>
                <w:sz w:val="24"/>
                <w:szCs w:val="24"/>
              </w:rPr>
              <w:t>Relevant evidence is spread across multiple papers.</w:t>
            </w:r>
          </w:p>
          <w:p w14:paraId="7E6276A2" w14:textId="77777777" w:rsidR="00F2027F" w:rsidRPr="00F2027F" w:rsidRDefault="00F2027F" w:rsidP="00F2027F">
            <w:pPr>
              <w:rPr>
                <w:sz w:val="24"/>
                <w:szCs w:val="24"/>
              </w:rPr>
            </w:pPr>
            <w:r w:rsidRPr="00F2027F">
              <w:rPr>
                <w:sz w:val="24"/>
                <w:szCs w:val="24"/>
              </w:rPr>
              <w:t>The retriever performs only one search pass.</w:t>
            </w:r>
          </w:p>
          <w:p w14:paraId="0BE6F5BE" w14:textId="226E2F19" w:rsidR="001F4CBB" w:rsidRPr="0095506E" w:rsidRDefault="00F2027F" w:rsidP="00F2027F">
            <w:pPr>
              <w:rPr>
                <w:sz w:val="24"/>
                <w:szCs w:val="24"/>
              </w:rPr>
            </w:pPr>
            <w:r w:rsidRPr="00F2027F">
              <w:rPr>
                <w:sz w:val="24"/>
                <w:szCs w:val="24"/>
              </w:rPr>
              <w:t>Relationships between papers are not represented in the retrieval process.</w:t>
            </w:r>
          </w:p>
          <w:p w14:paraId="366E2A34" w14:textId="77777777" w:rsidR="001F4CBB" w:rsidRPr="0095506E" w:rsidRDefault="001F4CBB" w:rsidP="003549B6">
            <w:pPr>
              <w:spacing w:after="120"/>
              <w:rPr>
                <w:sz w:val="24"/>
                <w:szCs w:val="24"/>
              </w:rPr>
            </w:pP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lastRenderedPageBreak/>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43A4ECA" w14:textId="74B01E4A" w:rsidR="001F4CBB" w:rsidRPr="0095506E" w:rsidRDefault="00F2027F" w:rsidP="00F2027F">
            <w:pPr>
              <w:spacing w:after="120"/>
              <w:rPr>
                <w:sz w:val="24"/>
                <w:szCs w:val="24"/>
              </w:rPr>
            </w:pPr>
            <w:r w:rsidRPr="00F2027F">
              <w:rPr>
                <w:sz w:val="24"/>
                <w:szCs w:val="24"/>
              </w:rPr>
              <w:t>The baseline architecture treats each paper independently and ranks documents solely using keyword overlap. It cannot identify related papers through citations, shared topics, authors, or publication relationships. Consequently, it misses supporting context that could improve answer quality.</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A138F61" w14:textId="77777777" w:rsidR="00F2027F" w:rsidRDefault="001F4CBB" w:rsidP="00F2027F">
            <w:r w:rsidRPr="00203BD6">
              <w:rPr>
                <w:sz w:val="24"/>
                <w:szCs w:val="24"/>
              </w:rPr>
              <w:t>Response:</w:t>
            </w:r>
            <w:r w:rsidR="00F2027F">
              <w:t xml:space="preserve"> </w:t>
            </w:r>
          </w:p>
          <w:p w14:paraId="6088AD8D" w14:textId="0B0DC38C" w:rsidR="00F2027F" w:rsidRPr="00F2027F" w:rsidRDefault="00F2027F" w:rsidP="00F2027F">
            <w:pPr>
              <w:rPr>
                <w:sz w:val="24"/>
                <w:szCs w:val="24"/>
              </w:rPr>
            </w:pPr>
            <w:r w:rsidRPr="00F2027F">
              <w:rPr>
                <w:sz w:val="24"/>
                <w:szCs w:val="24"/>
              </w:rPr>
              <w:t>A combination of:</w:t>
            </w:r>
          </w:p>
          <w:p w14:paraId="47A99BDF" w14:textId="77777777" w:rsidR="00F2027F" w:rsidRPr="00F2027F" w:rsidRDefault="00F2027F" w:rsidP="00F2027F">
            <w:pPr>
              <w:pStyle w:val="ListParagraph"/>
              <w:numPr>
                <w:ilvl w:val="0"/>
                <w:numId w:val="17"/>
              </w:numPr>
              <w:rPr>
                <w:sz w:val="24"/>
                <w:szCs w:val="24"/>
              </w:rPr>
            </w:pPr>
            <w:r w:rsidRPr="00F2027F">
              <w:rPr>
                <w:sz w:val="24"/>
                <w:szCs w:val="24"/>
              </w:rPr>
              <w:t>Query Decomposition</w:t>
            </w:r>
          </w:p>
          <w:p w14:paraId="09BD7780" w14:textId="23034B04" w:rsidR="001F4CBB" w:rsidRPr="00203BD6" w:rsidRDefault="00F2027F" w:rsidP="00F2027F">
            <w:pPr>
              <w:pStyle w:val="ListParagraph"/>
              <w:numPr>
                <w:ilvl w:val="0"/>
                <w:numId w:val="17"/>
              </w:numPr>
              <w:spacing w:after="120"/>
              <w:rPr>
                <w:sz w:val="24"/>
                <w:szCs w:val="24"/>
              </w:rPr>
            </w:pPr>
            <w:r w:rsidRPr="00F2027F">
              <w:rPr>
                <w:sz w:val="24"/>
                <w:szCs w:val="24"/>
              </w:rPr>
              <w:t>Graph-Based Retrieval</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Default="006275B9" w:rsidP="00F016C6">
            <w:pPr>
              <w:rPr>
                <w:sz w:val="24"/>
                <w:szCs w:val="24"/>
              </w:rPr>
            </w:pPr>
            <w:r w:rsidRPr="00203BD6">
              <w:rPr>
                <w:sz w:val="24"/>
                <w:szCs w:val="24"/>
              </w:rPr>
              <w:t>Response:</w:t>
            </w:r>
          </w:p>
          <w:p w14:paraId="6448A467" w14:textId="2DC86991" w:rsidR="006275B9" w:rsidRPr="00203BD6" w:rsidRDefault="00F2027F" w:rsidP="00F2027F">
            <w:pPr>
              <w:rPr>
                <w:sz w:val="24"/>
                <w:szCs w:val="24"/>
              </w:rPr>
            </w:pPr>
            <w:r w:rsidRPr="00F2027F">
              <w:rPr>
                <w:sz w:val="24"/>
                <w:szCs w:val="24"/>
              </w:rPr>
              <w:t>Query decomposition breaks a complex research question into several focused sub-queries. This improves retrieval coverage for multi-part questions. Graph-based retrieval expands results by traversing connections between related papers. Together, these techniques provide both broader coverage and richer context than the baseline system.</w:t>
            </w:r>
          </w:p>
        </w:tc>
      </w:tr>
    </w:tbl>
    <w:p w14:paraId="02568059" w14:textId="77777777" w:rsidR="006275B9" w:rsidRDefault="006275B9" w:rsidP="001F4CBB"/>
    <w:p w14:paraId="5C51C898" w14:textId="3A171018" w:rsidR="001F4CBB" w:rsidRDefault="00C4311D" w:rsidP="001F4CBB">
      <w:pPr>
        <w:pStyle w:val="Heading1"/>
      </w:pPr>
      <w:r>
        <w:lastRenderedPageBreak/>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BA5CE74" w14:textId="77777777" w:rsidR="00F2027F" w:rsidRDefault="001F4CBB" w:rsidP="00F2027F">
            <w:pPr>
              <w:rPr>
                <w:rFonts w:ascii="Segoe UI" w:hAnsi="Segoe UI" w:cs="Segoe UI"/>
                <w:sz w:val="21"/>
                <w:szCs w:val="21"/>
                <w:lang w:eastAsia="en-US"/>
              </w:rPr>
            </w:pPr>
            <w:r w:rsidRPr="00AC0879">
              <w:rPr>
                <w:sz w:val="24"/>
                <w:szCs w:val="24"/>
              </w:rPr>
              <w:t>Response:</w:t>
            </w:r>
            <w:r w:rsidR="00F2027F" w:rsidRPr="00F2027F">
              <w:rPr>
                <w:rFonts w:ascii="Segoe UI" w:hAnsi="Segoe UI" w:cs="Segoe UI"/>
                <w:sz w:val="21"/>
                <w:szCs w:val="21"/>
                <w:lang w:eastAsia="en-US"/>
              </w:rPr>
              <w:t xml:space="preserve"> </w:t>
            </w:r>
          </w:p>
          <w:p w14:paraId="2E55D2FA" w14:textId="77777777" w:rsidR="00F2027F" w:rsidRDefault="00F2027F" w:rsidP="00F2027F">
            <w:pPr>
              <w:rPr>
                <w:rFonts w:ascii="Times New Roman" w:hAnsi="Times New Roman" w:cs="Times New Roman"/>
                <w:sz w:val="24"/>
                <w:szCs w:val="24"/>
                <w:lang w:eastAsia="en-US"/>
              </w:rPr>
            </w:pPr>
            <w:r w:rsidRPr="00F2027F">
              <w:rPr>
                <w:sz w:val="24"/>
                <w:szCs w:val="24"/>
              </w:rPr>
              <w:t>The baseline retrieval pipeline consisted of:</w:t>
            </w:r>
            <w:r w:rsidRPr="00F2027F">
              <w:rPr>
                <w:rFonts w:ascii="Times New Roman" w:hAnsi="Times New Roman" w:cs="Times New Roman"/>
                <w:sz w:val="24"/>
                <w:szCs w:val="24"/>
                <w:lang w:eastAsia="en-US"/>
              </w:rPr>
              <w:t xml:space="preserve"> </w:t>
            </w:r>
          </w:p>
          <w:p w14:paraId="38D56EB7" w14:textId="1635F071" w:rsidR="00F2027F" w:rsidRPr="00F2027F" w:rsidRDefault="00F2027F" w:rsidP="00F2027F">
            <w:pPr>
              <w:rPr>
                <w:rFonts w:ascii="Times New Roman" w:hAnsi="Times New Roman" w:cs="Times New Roman"/>
                <w:sz w:val="24"/>
                <w:szCs w:val="24"/>
                <w:lang w:eastAsia="en-US"/>
              </w:rPr>
            </w:pPr>
            <w:r w:rsidRPr="00F2027F">
              <w:rPr>
                <w:rFonts w:ascii="Times New Roman" w:hAnsi="Times New Roman" w:cs="Times New Roman"/>
                <w:sz w:val="24"/>
                <w:szCs w:val="24"/>
                <w:lang w:eastAsia="en-US"/>
              </w:rPr>
              <w:t>User Query</w:t>
            </w:r>
          </w:p>
          <w:p w14:paraId="6F053B1E"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36B9E988"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Keyword Retrieval</w:t>
            </w:r>
          </w:p>
          <w:p w14:paraId="1540D529"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733E35B2"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Top-k Papers</w:t>
            </w:r>
          </w:p>
          <w:p w14:paraId="349EE986"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4F7176E5"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Answer Generation</w:t>
            </w:r>
          </w:p>
          <w:p w14:paraId="3CCEBA40" w14:textId="77777777" w:rsidR="00F2027F" w:rsidRPr="00F2027F" w:rsidRDefault="00F2027F" w:rsidP="00F2027F">
            <w:pPr>
              <w:spacing w:after="120"/>
              <w:rPr>
                <w:sz w:val="24"/>
                <w:szCs w:val="24"/>
              </w:rPr>
            </w:pPr>
            <w:r w:rsidRPr="00F2027F">
              <w:rPr>
                <w:sz w:val="24"/>
                <w:szCs w:val="24"/>
              </w:rPr>
              <w:t>The updated system performs:</w:t>
            </w:r>
          </w:p>
          <w:p w14:paraId="28316519"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User Query</w:t>
            </w:r>
          </w:p>
          <w:p w14:paraId="0A003ACA"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45DC0E88"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Query Decomposition</w:t>
            </w:r>
          </w:p>
          <w:p w14:paraId="26264542"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253BC441"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Multiple Retrieval Passes</w:t>
            </w:r>
          </w:p>
          <w:p w14:paraId="00E4ABD6"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5FA0E963"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Merge Results</w:t>
            </w:r>
          </w:p>
          <w:p w14:paraId="3B266118"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4A67AAC3"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Graph Expansion</w:t>
            </w:r>
          </w:p>
          <w:p w14:paraId="060EDAE7"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02F07E27"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Primary + Context Documents</w:t>
            </w:r>
          </w:p>
          <w:p w14:paraId="5F24546A"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    ↓</w:t>
            </w:r>
          </w:p>
          <w:p w14:paraId="0FC753D5" w14:textId="77777777" w:rsidR="00F2027F" w:rsidRPr="00F2027F" w:rsidRDefault="00F2027F" w:rsidP="00F2027F">
            <w:pPr>
              <w:spacing w:after="0" w:line="240" w:lineRule="auto"/>
              <w:rPr>
                <w:rFonts w:ascii="Times New Roman" w:hAnsi="Times New Roman" w:cs="Times New Roman"/>
                <w:sz w:val="24"/>
                <w:szCs w:val="24"/>
                <w:lang w:eastAsia="en-US"/>
              </w:rPr>
            </w:pPr>
            <w:r w:rsidRPr="00F2027F">
              <w:rPr>
                <w:rFonts w:ascii="Times New Roman" w:hAnsi="Times New Roman" w:cs="Times New Roman"/>
                <w:sz w:val="24"/>
                <w:szCs w:val="24"/>
                <w:lang w:eastAsia="en-US"/>
              </w:rPr>
              <w:t>Answer Generation</w:t>
            </w:r>
          </w:p>
          <w:p w14:paraId="7F112E1F" w14:textId="77777777" w:rsidR="001F4CBB" w:rsidRPr="00AC0879" w:rsidRDefault="001F4CBB" w:rsidP="003549B6">
            <w:pPr>
              <w:spacing w:after="120"/>
              <w:rPr>
                <w:sz w:val="24"/>
                <w:szCs w:val="24"/>
              </w:rPr>
            </w:pPr>
          </w:p>
        </w:tc>
      </w:tr>
    </w:tbl>
    <w:p w14:paraId="7196D73D" w14:textId="77777777" w:rsidR="0074365F" w:rsidRDefault="0074365F" w:rsidP="0074365F"/>
    <w:p w14:paraId="2BE6EBAE" w14:textId="77777777" w:rsidR="00F2027F" w:rsidRDefault="00F2027F" w:rsidP="0074365F"/>
    <w:p w14:paraId="03829633" w14:textId="77777777" w:rsidR="00F2027F" w:rsidRPr="0074365F" w:rsidRDefault="00F2027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lastRenderedPageBreak/>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5E59A6C" w14:textId="1B03D24B" w:rsidR="00EE5ED3" w:rsidRPr="00AC0879" w:rsidRDefault="00250EA4" w:rsidP="00F016C6">
            <w:pPr>
              <w:spacing w:after="120"/>
              <w:rPr>
                <w:sz w:val="24"/>
                <w:szCs w:val="24"/>
              </w:rPr>
            </w:pPr>
            <w:r w:rsidRPr="00250EA4">
              <w:rPr>
                <w:noProof/>
                <w:sz w:val="24"/>
                <w:szCs w:val="24"/>
              </w:rPr>
              <w:drawing>
                <wp:inline distT="0" distB="0" distL="0" distR="0" wp14:anchorId="7CA75851" wp14:editId="3AF409CC">
                  <wp:extent cx="6263640" cy="6149975"/>
                  <wp:effectExtent l="0" t="0" r="3810" b="3175"/>
                  <wp:docPr id="32032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8385" name=""/>
                          <pic:cNvPicPr/>
                        </pic:nvPicPr>
                        <pic:blipFill>
                          <a:blip r:embed="rId8"/>
                          <a:stretch>
                            <a:fillRect/>
                          </a:stretch>
                        </pic:blipFill>
                        <pic:spPr>
                          <a:xfrm>
                            <a:off x="0" y="0"/>
                            <a:ext cx="6263640" cy="6149975"/>
                          </a:xfrm>
                          <a:prstGeom prst="rect">
                            <a:avLst/>
                          </a:prstGeom>
                        </pic:spPr>
                      </pic:pic>
                    </a:graphicData>
                  </a:graphic>
                </wp:inline>
              </w:drawing>
            </w:r>
          </w:p>
          <w:p w14:paraId="64A5E91F" w14:textId="77777777" w:rsidR="00250EA4" w:rsidRPr="00250EA4" w:rsidRDefault="00250EA4" w:rsidP="00250EA4">
            <w:pPr>
              <w:spacing w:after="120"/>
              <w:rPr>
                <w:sz w:val="24"/>
                <w:szCs w:val="24"/>
              </w:rPr>
            </w:pPr>
            <w:r w:rsidRPr="00250EA4">
              <w:rPr>
                <w:sz w:val="24"/>
                <w:szCs w:val="24"/>
              </w:rPr>
              <w:t>Generated sub-queries:</w:t>
            </w:r>
          </w:p>
          <w:p w14:paraId="4BED448B" w14:textId="77777777" w:rsidR="00250EA4" w:rsidRPr="00250EA4" w:rsidRDefault="00250EA4" w:rsidP="00250EA4">
            <w:pPr>
              <w:spacing w:after="120"/>
              <w:rPr>
                <w:sz w:val="24"/>
                <w:szCs w:val="24"/>
              </w:rPr>
            </w:pPr>
            <w:r w:rsidRPr="00250EA4">
              <w:rPr>
                <w:sz w:val="24"/>
                <w:szCs w:val="24"/>
              </w:rPr>
              <w:t>- query decomposition in retrieval systems</w:t>
            </w:r>
          </w:p>
          <w:p w14:paraId="686B731E" w14:textId="77777777" w:rsidR="00250EA4" w:rsidRPr="00250EA4" w:rsidRDefault="00250EA4" w:rsidP="00250EA4">
            <w:pPr>
              <w:spacing w:after="120"/>
              <w:rPr>
                <w:sz w:val="24"/>
                <w:szCs w:val="24"/>
              </w:rPr>
            </w:pPr>
            <w:r w:rsidRPr="00250EA4">
              <w:rPr>
                <w:sz w:val="24"/>
                <w:szCs w:val="24"/>
              </w:rPr>
              <w:t>- retrieval performance improvements from query decomposition</w:t>
            </w:r>
          </w:p>
          <w:p w14:paraId="7D2C31F1" w14:textId="77777777" w:rsidR="00250EA4" w:rsidRPr="00250EA4" w:rsidRDefault="00250EA4" w:rsidP="00250EA4">
            <w:pPr>
              <w:spacing w:after="120"/>
              <w:rPr>
                <w:sz w:val="24"/>
                <w:szCs w:val="24"/>
              </w:rPr>
            </w:pPr>
            <w:r w:rsidRPr="00250EA4">
              <w:rPr>
                <w:sz w:val="24"/>
                <w:szCs w:val="24"/>
              </w:rPr>
              <w:lastRenderedPageBreak/>
              <w:t>- hallucination reduction in RAG systems</w:t>
            </w:r>
          </w:p>
          <w:p w14:paraId="1461FD79" w14:textId="2384E7E8" w:rsidR="00EE5ED3" w:rsidRPr="00AC0879" w:rsidRDefault="00250EA4" w:rsidP="00250EA4">
            <w:pPr>
              <w:spacing w:after="120"/>
              <w:rPr>
                <w:sz w:val="24"/>
                <w:szCs w:val="24"/>
              </w:rPr>
            </w:pPr>
            <w:r w:rsidRPr="00250EA4">
              <w:rPr>
                <w:sz w:val="24"/>
                <w:szCs w:val="24"/>
              </w:rPr>
              <w:t>- relationship between retrieval quality and hallucinations</w:t>
            </w: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250EA4">
        <w:tc>
          <w:tcPr>
            <w:tcW w:w="3585"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575"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576"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250EA4" w14:paraId="0D263BC7" w14:textId="77777777" w:rsidTr="00363099">
        <w:tc>
          <w:tcPr>
            <w:tcW w:w="3585" w:type="dxa"/>
            <w:tcBorders>
              <w:top w:val="single" w:sz="6" w:space="0" w:color="E6E6E6"/>
              <w:left w:val="single" w:sz="6" w:space="0" w:color="E6E6E6"/>
              <w:bottom w:val="single" w:sz="6" w:space="0" w:color="E6E6E6"/>
              <w:right w:val="single" w:sz="6" w:space="0" w:color="E6E6E6"/>
            </w:tcBorders>
            <w:vAlign w:val="center"/>
          </w:tcPr>
          <w:p w14:paraId="23D88E13" w14:textId="104FF671" w:rsidR="00250EA4" w:rsidRDefault="00250EA4" w:rsidP="00250EA4">
            <w:pPr>
              <w:rPr>
                <w:rFonts w:eastAsia="Aptos"/>
                <w:b/>
                <w:bCs/>
                <w:color w:val="000000"/>
                <w:sz w:val="24"/>
                <w:szCs w:val="24"/>
              </w:rPr>
            </w:pPr>
            <w:r>
              <w:t>Relevant documents in Top-5</w:t>
            </w:r>
          </w:p>
        </w:tc>
        <w:tc>
          <w:tcPr>
            <w:tcW w:w="3575" w:type="dxa"/>
            <w:tcBorders>
              <w:top w:val="single" w:sz="6" w:space="0" w:color="E6E6E6"/>
              <w:left w:val="single" w:sz="6" w:space="0" w:color="E6E6E6"/>
              <w:bottom w:val="single" w:sz="6" w:space="0" w:color="E6E6E6"/>
              <w:right w:val="single" w:sz="6" w:space="0" w:color="E6E6E6"/>
            </w:tcBorders>
            <w:vAlign w:val="center"/>
          </w:tcPr>
          <w:p w14:paraId="45CF2EE4" w14:textId="66AE119C" w:rsidR="00250EA4" w:rsidRDefault="00250EA4" w:rsidP="00250EA4">
            <w:pPr>
              <w:rPr>
                <w:rFonts w:eastAsia="Aptos"/>
                <w:b/>
                <w:bCs/>
                <w:color w:val="000000"/>
                <w:sz w:val="24"/>
                <w:szCs w:val="24"/>
              </w:rPr>
            </w:pPr>
            <w:r>
              <w:t>3/5</w:t>
            </w:r>
          </w:p>
        </w:tc>
        <w:tc>
          <w:tcPr>
            <w:tcW w:w="3576" w:type="dxa"/>
            <w:tcBorders>
              <w:top w:val="single" w:sz="6" w:space="0" w:color="E6E6E6"/>
              <w:left w:val="single" w:sz="6" w:space="0" w:color="E6E6E6"/>
              <w:bottom w:val="single" w:sz="6" w:space="0" w:color="E6E6E6"/>
              <w:right w:val="single" w:sz="6" w:space="0" w:color="E6E6E6"/>
            </w:tcBorders>
            <w:vAlign w:val="center"/>
          </w:tcPr>
          <w:p w14:paraId="3846BF50" w14:textId="3EE66F3B" w:rsidR="00250EA4" w:rsidRDefault="00250EA4" w:rsidP="00250EA4">
            <w:pPr>
              <w:rPr>
                <w:rFonts w:eastAsia="Aptos"/>
                <w:b/>
                <w:bCs/>
                <w:color w:val="000000"/>
                <w:sz w:val="24"/>
                <w:szCs w:val="24"/>
              </w:rPr>
            </w:pPr>
            <w:r>
              <w:t>5/5</w:t>
            </w:r>
          </w:p>
        </w:tc>
      </w:tr>
      <w:tr w:rsidR="00250EA4" w14:paraId="3BEA8D83" w14:textId="77777777" w:rsidTr="00363099">
        <w:tc>
          <w:tcPr>
            <w:tcW w:w="3585" w:type="dxa"/>
            <w:tcBorders>
              <w:top w:val="single" w:sz="6" w:space="0" w:color="E6E6E6"/>
              <w:left w:val="single" w:sz="6" w:space="0" w:color="E6E6E6"/>
              <w:bottom w:val="single" w:sz="6" w:space="0" w:color="E6E6E6"/>
              <w:right w:val="single" w:sz="6" w:space="0" w:color="E6E6E6"/>
            </w:tcBorders>
            <w:vAlign w:val="center"/>
          </w:tcPr>
          <w:p w14:paraId="0ED0015C" w14:textId="2945F0F1" w:rsidR="00250EA4" w:rsidRDefault="00250EA4" w:rsidP="00250EA4">
            <w:pPr>
              <w:rPr>
                <w:rFonts w:eastAsia="Aptos"/>
                <w:b/>
                <w:bCs/>
                <w:color w:val="000000"/>
                <w:sz w:val="24"/>
                <w:szCs w:val="24"/>
              </w:rPr>
            </w:pPr>
            <w:r>
              <w:t>Query coverage</w:t>
            </w:r>
          </w:p>
        </w:tc>
        <w:tc>
          <w:tcPr>
            <w:tcW w:w="3575" w:type="dxa"/>
            <w:tcBorders>
              <w:top w:val="single" w:sz="6" w:space="0" w:color="E6E6E6"/>
              <w:left w:val="single" w:sz="6" w:space="0" w:color="E6E6E6"/>
              <w:bottom w:val="single" w:sz="6" w:space="0" w:color="E6E6E6"/>
              <w:right w:val="single" w:sz="6" w:space="0" w:color="E6E6E6"/>
            </w:tcBorders>
            <w:vAlign w:val="center"/>
          </w:tcPr>
          <w:p w14:paraId="5CD0E583" w14:textId="7B392477" w:rsidR="00250EA4" w:rsidRDefault="00250EA4" w:rsidP="00250EA4">
            <w:pPr>
              <w:rPr>
                <w:rFonts w:eastAsia="Aptos"/>
                <w:b/>
                <w:bCs/>
                <w:color w:val="000000"/>
                <w:sz w:val="24"/>
                <w:szCs w:val="24"/>
              </w:rPr>
            </w:pPr>
            <w:r>
              <w:t>60%</w:t>
            </w:r>
          </w:p>
        </w:tc>
        <w:tc>
          <w:tcPr>
            <w:tcW w:w="3576" w:type="dxa"/>
            <w:tcBorders>
              <w:top w:val="single" w:sz="6" w:space="0" w:color="E6E6E6"/>
              <w:left w:val="single" w:sz="6" w:space="0" w:color="E6E6E6"/>
              <w:bottom w:val="single" w:sz="6" w:space="0" w:color="E6E6E6"/>
              <w:right w:val="single" w:sz="6" w:space="0" w:color="E6E6E6"/>
            </w:tcBorders>
            <w:vAlign w:val="center"/>
          </w:tcPr>
          <w:p w14:paraId="5501AA2E" w14:textId="5A38DE0B" w:rsidR="00250EA4" w:rsidRDefault="00250EA4" w:rsidP="00250EA4">
            <w:pPr>
              <w:rPr>
                <w:rFonts w:eastAsia="Aptos"/>
                <w:b/>
                <w:bCs/>
                <w:color w:val="000000"/>
                <w:sz w:val="24"/>
                <w:szCs w:val="24"/>
              </w:rPr>
            </w:pPr>
            <w:r>
              <w:t>90%</w:t>
            </w:r>
          </w:p>
        </w:tc>
      </w:tr>
      <w:tr w:rsidR="00250EA4" w14:paraId="4028FA5F" w14:textId="77777777" w:rsidTr="00363099">
        <w:tc>
          <w:tcPr>
            <w:tcW w:w="3585" w:type="dxa"/>
            <w:tcBorders>
              <w:top w:val="single" w:sz="6" w:space="0" w:color="E6E6E6"/>
              <w:left w:val="single" w:sz="6" w:space="0" w:color="E6E6E6"/>
              <w:bottom w:val="single" w:sz="6" w:space="0" w:color="E6E6E6"/>
              <w:right w:val="single" w:sz="6" w:space="0" w:color="E6E6E6"/>
            </w:tcBorders>
            <w:vAlign w:val="center"/>
          </w:tcPr>
          <w:p w14:paraId="3FAC780A" w14:textId="52AB2CBA" w:rsidR="00250EA4" w:rsidRDefault="00250EA4" w:rsidP="00250EA4">
            <w:pPr>
              <w:rPr>
                <w:rFonts w:eastAsia="Aptos"/>
                <w:b/>
                <w:bCs/>
                <w:color w:val="000000"/>
                <w:sz w:val="24"/>
                <w:szCs w:val="24"/>
              </w:rPr>
            </w:pPr>
            <w:r>
              <w:t>Answer completeness</w:t>
            </w:r>
          </w:p>
        </w:tc>
        <w:tc>
          <w:tcPr>
            <w:tcW w:w="3575" w:type="dxa"/>
            <w:tcBorders>
              <w:top w:val="single" w:sz="6" w:space="0" w:color="E6E6E6"/>
              <w:left w:val="single" w:sz="6" w:space="0" w:color="E6E6E6"/>
              <w:bottom w:val="single" w:sz="6" w:space="0" w:color="E6E6E6"/>
              <w:right w:val="single" w:sz="6" w:space="0" w:color="E6E6E6"/>
            </w:tcBorders>
            <w:vAlign w:val="center"/>
          </w:tcPr>
          <w:p w14:paraId="5685E243" w14:textId="0BDFC885" w:rsidR="00250EA4" w:rsidRDefault="00250EA4" w:rsidP="00250EA4">
            <w:pPr>
              <w:rPr>
                <w:rFonts w:eastAsia="Aptos"/>
                <w:b/>
                <w:bCs/>
                <w:color w:val="000000"/>
                <w:sz w:val="24"/>
                <w:szCs w:val="24"/>
              </w:rPr>
            </w:pPr>
            <w:r>
              <w:t>65%</w:t>
            </w:r>
          </w:p>
        </w:tc>
        <w:tc>
          <w:tcPr>
            <w:tcW w:w="3576" w:type="dxa"/>
            <w:tcBorders>
              <w:top w:val="single" w:sz="6" w:space="0" w:color="E6E6E6"/>
              <w:left w:val="single" w:sz="6" w:space="0" w:color="E6E6E6"/>
              <w:bottom w:val="single" w:sz="6" w:space="0" w:color="E6E6E6"/>
              <w:right w:val="single" w:sz="6" w:space="0" w:color="E6E6E6"/>
            </w:tcBorders>
            <w:vAlign w:val="center"/>
          </w:tcPr>
          <w:p w14:paraId="694611E2" w14:textId="231C4DD7" w:rsidR="00250EA4" w:rsidRDefault="00250EA4" w:rsidP="00250EA4">
            <w:pPr>
              <w:rPr>
                <w:rFonts w:eastAsia="Aptos"/>
                <w:b/>
                <w:bCs/>
                <w:color w:val="000000"/>
                <w:sz w:val="24"/>
                <w:szCs w:val="24"/>
              </w:rPr>
            </w:pPr>
            <w:r>
              <w:t>88%</w:t>
            </w:r>
          </w:p>
        </w:tc>
      </w:tr>
      <w:tr w:rsidR="00250EA4" w14:paraId="2F955B8E" w14:textId="77777777" w:rsidTr="00363099">
        <w:tc>
          <w:tcPr>
            <w:tcW w:w="3585" w:type="dxa"/>
            <w:tcBorders>
              <w:top w:val="single" w:sz="6" w:space="0" w:color="E6E6E6"/>
              <w:left w:val="single" w:sz="6" w:space="0" w:color="E6E6E6"/>
              <w:bottom w:val="single" w:sz="6" w:space="0" w:color="E6E6E6"/>
              <w:right w:val="single" w:sz="6" w:space="0" w:color="E6E6E6"/>
            </w:tcBorders>
            <w:vAlign w:val="center"/>
          </w:tcPr>
          <w:p w14:paraId="0C27A9DC" w14:textId="0FE2FB70" w:rsidR="00250EA4" w:rsidRDefault="00250EA4" w:rsidP="00250EA4">
            <w:pPr>
              <w:rPr>
                <w:rFonts w:eastAsia="Aptos"/>
                <w:b/>
                <w:bCs/>
                <w:color w:val="000000"/>
                <w:sz w:val="24"/>
                <w:szCs w:val="24"/>
              </w:rPr>
            </w:pPr>
            <w:r>
              <w:t>Retrieval precision</w:t>
            </w:r>
          </w:p>
        </w:tc>
        <w:tc>
          <w:tcPr>
            <w:tcW w:w="3575" w:type="dxa"/>
            <w:tcBorders>
              <w:top w:val="single" w:sz="6" w:space="0" w:color="E6E6E6"/>
              <w:left w:val="single" w:sz="6" w:space="0" w:color="E6E6E6"/>
              <w:bottom w:val="single" w:sz="6" w:space="0" w:color="E6E6E6"/>
              <w:right w:val="single" w:sz="6" w:space="0" w:color="E6E6E6"/>
            </w:tcBorders>
            <w:vAlign w:val="center"/>
          </w:tcPr>
          <w:p w14:paraId="68AC0D40" w14:textId="11D4B25C" w:rsidR="00250EA4" w:rsidRDefault="00250EA4" w:rsidP="00250EA4">
            <w:pPr>
              <w:rPr>
                <w:rFonts w:eastAsia="Aptos"/>
                <w:b/>
                <w:bCs/>
                <w:color w:val="000000"/>
                <w:sz w:val="24"/>
                <w:szCs w:val="24"/>
              </w:rPr>
            </w:pPr>
            <w:r>
              <w:t>70%</w:t>
            </w:r>
          </w:p>
        </w:tc>
        <w:tc>
          <w:tcPr>
            <w:tcW w:w="3576" w:type="dxa"/>
            <w:tcBorders>
              <w:top w:val="single" w:sz="6" w:space="0" w:color="E6E6E6"/>
              <w:left w:val="single" w:sz="6" w:space="0" w:color="E6E6E6"/>
              <w:bottom w:val="single" w:sz="6" w:space="0" w:color="E6E6E6"/>
              <w:right w:val="single" w:sz="6" w:space="0" w:color="E6E6E6"/>
            </w:tcBorders>
            <w:vAlign w:val="center"/>
          </w:tcPr>
          <w:p w14:paraId="2B853029" w14:textId="27CB2F84" w:rsidR="00250EA4" w:rsidRDefault="00250EA4" w:rsidP="00250EA4">
            <w:pPr>
              <w:rPr>
                <w:rFonts w:eastAsia="Aptos"/>
                <w:b/>
                <w:bCs/>
                <w:color w:val="000000"/>
                <w:sz w:val="24"/>
                <w:szCs w:val="24"/>
              </w:rPr>
            </w:pPr>
            <w:r>
              <w:t>85%</w:t>
            </w:r>
          </w:p>
        </w:tc>
      </w:tr>
    </w:tbl>
    <w:p w14:paraId="4B72BAC6" w14:textId="77777777" w:rsidR="00250EA4" w:rsidRPr="00C779D2" w:rsidRDefault="00250EA4"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063B6346" w14:textId="77777777" w:rsidR="0015128E" w:rsidRPr="0015128E" w:rsidRDefault="0015128E" w:rsidP="0015128E">
            <w:pPr>
              <w:spacing w:after="120"/>
              <w:rPr>
                <w:sz w:val="24"/>
                <w:szCs w:val="24"/>
              </w:rPr>
            </w:pPr>
            <w:r w:rsidRPr="0015128E">
              <w:rPr>
                <w:sz w:val="24"/>
                <w:szCs w:val="24"/>
              </w:rPr>
              <w:t>Query</w:t>
            </w:r>
          </w:p>
          <w:p w14:paraId="2F5C15B3" w14:textId="77777777" w:rsidR="0015128E" w:rsidRPr="0015128E" w:rsidRDefault="0015128E" w:rsidP="0015128E">
            <w:pPr>
              <w:spacing w:after="120"/>
              <w:rPr>
                <w:sz w:val="24"/>
                <w:szCs w:val="24"/>
              </w:rPr>
            </w:pPr>
            <w:r w:rsidRPr="0015128E">
              <w:rPr>
                <w:sz w:val="24"/>
                <w:szCs w:val="24"/>
              </w:rPr>
              <w:t>How does query decomposition improve multi-aspect retrieval?</w:t>
            </w:r>
          </w:p>
          <w:p w14:paraId="7AB94060" w14:textId="77777777" w:rsidR="0015128E" w:rsidRPr="0015128E" w:rsidRDefault="0015128E" w:rsidP="0015128E">
            <w:pPr>
              <w:spacing w:after="120"/>
              <w:rPr>
                <w:sz w:val="24"/>
                <w:szCs w:val="24"/>
              </w:rPr>
            </w:pPr>
          </w:p>
          <w:p w14:paraId="2FE7A69A" w14:textId="77777777" w:rsidR="0015128E" w:rsidRPr="0015128E" w:rsidRDefault="0015128E" w:rsidP="0015128E">
            <w:pPr>
              <w:spacing w:after="120"/>
              <w:rPr>
                <w:sz w:val="24"/>
                <w:szCs w:val="24"/>
              </w:rPr>
            </w:pPr>
            <w:r w:rsidRPr="0015128E">
              <w:rPr>
                <w:sz w:val="24"/>
                <w:szCs w:val="24"/>
              </w:rPr>
              <w:t>Baseline Result</w:t>
            </w:r>
          </w:p>
          <w:p w14:paraId="64EF2202" w14:textId="77777777" w:rsidR="0015128E" w:rsidRPr="0015128E" w:rsidRDefault="0015128E" w:rsidP="0015128E">
            <w:pPr>
              <w:spacing w:after="120"/>
              <w:rPr>
                <w:sz w:val="24"/>
                <w:szCs w:val="24"/>
              </w:rPr>
            </w:pPr>
            <w:r w:rsidRPr="0015128E">
              <w:rPr>
                <w:sz w:val="24"/>
                <w:szCs w:val="24"/>
              </w:rPr>
              <w:t>The baseline retriever only finds documents that directly mention the query terms, such as papers about decomposition or retrieval in isolation.</w:t>
            </w:r>
          </w:p>
          <w:p w14:paraId="44F88C2E" w14:textId="77777777" w:rsidR="0015128E" w:rsidRPr="0015128E" w:rsidRDefault="0015128E" w:rsidP="0015128E">
            <w:pPr>
              <w:spacing w:after="120"/>
              <w:rPr>
                <w:sz w:val="24"/>
                <w:szCs w:val="24"/>
              </w:rPr>
            </w:pPr>
          </w:p>
          <w:p w14:paraId="0E26984E" w14:textId="77777777" w:rsidR="0015128E" w:rsidRPr="0015128E" w:rsidRDefault="0015128E" w:rsidP="0015128E">
            <w:pPr>
              <w:spacing w:after="120"/>
              <w:rPr>
                <w:sz w:val="24"/>
                <w:szCs w:val="24"/>
              </w:rPr>
            </w:pPr>
            <w:r w:rsidRPr="0015128E">
              <w:rPr>
                <w:sz w:val="24"/>
                <w:szCs w:val="24"/>
              </w:rPr>
              <w:t>Example:</w:t>
            </w:r>
          </w:p>
          <w:p w14:paraId="79ADA8C5" w14:textId="77777777" w:rsidR="0015128E" w:rsidRPr="0015128E" w:rsidRDefault="0015128E" w:rsidP="0015128E">
            <w:pPr>
              <w:spacing w:after="120"/>
              <w:rPr>
                <w:sz w:val="24"/>
                <w:szCs w:val="24"/>
              </w:rPr>
            </w:pPr>
          </w:p>
          <w:p w14:paraId="163095DD" w14:textId="77777777" w:rsidR="0015128E" w:rsidRPr="0015128E" w:rsidRDefault="0015128E" w:rsidP="0015128E">
            <w:pPr>
              <w:spacing w:after="120"/>
              <w:rPr>
                <w:sz w:val="24"/>
                <w:szCs w:val="24"/>
              </w:rPr>
            </w:pPr>
            <w:r w:rsidRPr="0015128E">
              <w:rPr>
                <w:sz w:val="24"/>
                <w:szCs w:val="24"/>
              </w:rPr>
              <w:t>D1: “Query decomposition breaks a complex question into sub-queries...”</w:t>
            </w:r>
          </w:p>
          <w:p w14:paraId="60F20258" w14:textId="77777777" w:rsidR="0015128E" w:rsidRPr="0015128E" w:rsidRDefault="0015128E" w:rsidP="0015128E">
            <w:pPr>
              <w:spacing w:after="120"/>
              <w:rPr>
                <w:sz w:val="24"/>
                <w:szCs w:val="24"/>
              </w:rPr>
            </w:pPr>
            <w:r w:rsidRPr="0015128E">
              <w:rPr>
                <w:sz w:val="24"/>
                <w:szCs w:val="24"/>
              </w:rPr>
              <w:t>D2: “Multi-aspect retrieval improves by targeting different parts of the question separately.”</w:t>
            </w:r>
          </w:p>
          <w:p w14:paraId="3F50D99D" w14:textId="77777777" w:rsidR="0015128E" w:rsidRPr="0015128E" w:rsidRDefault="0015128E" w:rsidP="0015128E">
            <w:pPr>
              <w:spacing w:after="120"/>
              <w:rPr>
                <w:sz w:val="24"/>
                <w:szCs w:val="24"/>
              </w:rPr>
            </w:pPr>
            <w:r w:rsidRPr="0015128E">
              <w:rPr>
                <w:sz w:val="24"/>
                <w:szCs w:val="24"/>
              </w:rPr>
              <w:lastRenderedPageBreak/>
              <w:t>This is limited because it only matches the wording of the question and misses related retrieval work that helps answer the broader question.</w:t>
            </w:r>
          </w:p>
          <w:p w14:paraId="1BB9283D" w14:textId="77777777" w:rsidR="0015128E" w:rsidRPr="0015128E" w:rsidRDefault="0015128E" w:rsidP="0015128E">
            <w:pPr>
              <w:spacing w:after="120"/>
              <w:rPr>
                <w:sz w:val="24"/>
                <w:szCs w:val="24"/>
              </w:rPr>
            </w:pPr>
          </w:p>
          <w:p w14:paraId="29497B96" w14:textId="77777777" w:rsidR="0015128E" w:rsidRPr="0015128E" w:rsidRDefault="0015128E" w:rsidP="0015128E">
            <w:pPr>
              <w:spacing w:after="120"/>
              <w:rPr>
                <w:sz w:val="24"/>
                <w:szCs w:val="24"/>
              </w:rPr>
            </w:pPr>
            <w:r w:rsidRPr="0015128E">
              <w:rPr>
                <w:sz w:val="24"/>
                <w:szCs w:val="24"/>
              </w:rPr>
              <w:t>Updated Result</w:t>
            </w:r>
          </w:p>
          <w:p w14:paraId="0316F1A7" w14:textId="77777777" w:rsidR="0015128E" w:rsidRPr="0015128E" w:rsidRDefault="0015128E" w:rsidP="0015128E">
            <w:pPr>
              <w:spacing w:after="120"/>
              <w:rPr>
                <w:sz w:val="24"/>
                <w:szCs w:val="24"/>
              </w:rPr>
            </w:pPr>
            <w:r w:rsidRPr="0015128E">
              <w:rPr>
                <w:sz w:val="24"/>
                <w:szCs w:val="24"/>
              </w:rPr>
              <w:t>After adding multistep retrieval and graph traversal, the system retrieves:</w:t>
            </w:r>
          </w:p>
          <w:p w14:paraId="3CDD4D6B" w14:textId="77777777" w:rsidR="0015128E" w:rsidRPr="0015128E" w:rsidRDefault="0015128E" w:rsidP="0015128E">
            <w:pPr>
              <w:spacing w:after="120"/>
              <w:rPr>
                <w:sz w:val="24"/>
                <w:szCs w:val="24"/>
              </w:rPr>
            </w:pPr>
            <w:r w:rsidRPr="0015128E">
              <w:rPr>
                <w:sz w:val="24"/>
                <w:szCs w:val="24"/>
              </w:rPr>
              <w:t>the original decomposition papers</w:t>
            </w:r>
          </w:p>
          <w:p w14:paraId="10EFDB6A" w14:textId="77777777" w:rsidR="0015128E" w:rsidRPr="0015128E" w:rsidRDefault="0015128E" w:rsidP="0015128E">
            <w:pPr>
              <w:spacing w:after="120"/>
              <w:rPr>
                <w:sz w:val="24"/>
                <w:szCs w:val="24"/>
              </w:rPr>
            </w:pPr>
            <w:r w:rsidRPr="0015128E">
              <w:rPr>
                <w:sz w:val="24"/>
                <w:szCs w:val="24"/>
              </w:rPr>
              <w:t>related retrieval papers that share topic overlap</w:t>
            </w:r>
          </w:p>
          <w:p w14:paraId="5CC1274E" w14:textId="77777777" w:rsidR="0015128E" w:rsidRPr="0015128E" w:rsidRDefault="0015128E" w:rsidP="0015128E">
            <w:pPr>
              <w:spacing w:after="120"/>
              <w:rPr>
                <w:sz w:val="24"/>
                <w:szCs w:val="24"/>
              </w:rPr>
            </w:pPr>
            <w:r w:rsidRPr="0015128E">
              <w:rPr>
                <w:sz w:val="24"/>
                <w:szCs w:val="24"/>
              </w:rPr>
              <w:t>context papers that are connected through graph relationships</w:t>
            </w:r>
          </w:p>
          <w:p w14:paraId="790DC535" w14:textId="77777777" w:rsidR="0015128E" w:rsidRPr="0015128E" w:rsidRDefault="0015128E" w:rsidP="0015128E">
            <w:pPr>
              <w:spacing w:after="120"/>
              <w:rPr>
                <w:sz w:val="24"/>
                <w:szCs w:val="24"/>
              </w:rPr>
            </w:pPr>
            <w:r w:rsidRPr="0015128E">
              <w:rPr>
                <w:sz w:val="24"/>
                <w:szCs w:val="24"/>
              </w:rPr>
              <w:t>Example:</w:t>
            </w:r>
          </w:p>
          <w:p w14:paraId="3CC98ACF" w14:textId="77777777" w:rsidR="0015128E" w:rsidRPr="0015128E" w:rsidRDefault="0015128E" w:rsidP="0015128E">
            <w:pPr>
              <w:spacing w:after="120"/>
              <w:rPr>
                <w:sz w:val="24"/>
                <w:szCs w:val="24"/>
              </w:rPr>
            </w:pPr>
            <w:r w:rsidRPr="0015128E">
              <w:rPr>
                <w:sz w:val="24"/>
                <w:szCs w:val="24"/>
              </w:rPr>
              <w:t>D1: decomposition paper</w:t>
            </w:r>
          </w:p>
          <w:p w14:paraId="1ADEF8E0" w14:textId="77777777" w:rsidR="0015128E" w:rsidRPr="0015128E" w:rsidRDefault="0015128E" w:rsidP="0015128E">
            <w:pPr>
              <w:spacing w:after="120"/>
              <w:rPr>
                <w:sz w:val="24"/>
                <w:szCs w:val="24"/>
              </w:rPr>
            </w:pPr>
            <w:r w:rsidRPr="0015128E">
              <w:rPr>
                <w:sz w:val="24"/>
                <w:szCs w:val="24"/>
              </w:rPr>
              <w:t>D3: hybrid retrieval paper</w:t>
            </w:r>
          </w:p>
          <w:p w14:paraId="76FE5C66" w14:textId="77777777" w:rsidR="0015128E" w:rsidRPr="0015128E" w:rsidRDefault="0015128E" w:rsidP="0015128E">
            <w:pPr>
              <w:spacing w:after="120"/>
              <w:rPr>
                <w:sz w:val="24"/>
                <w:szCs w:val="24"/>
              </w:rPr>
            </w:pPr>
            <w:r w:rsidRPr="0015128E">
              <w:rPr>
                <w:sz w:val="24"/>
                <w:szCs w:val="24"/>
              </w:rPr>
              <w:t>D5: graph-based retrieval paper</w:t>
            </w:r>
          </w:p>
          <w:p w14:paraId="172BA9A5" w14:textId="77777777" w:rsidR="0015128E" w:rsidRPr="0015128E" w:rsidRDefault="0015128E" w:rsidP="0015128E">
            <w:pPr>
              <w:spacing w:after="120"/>
              <w:rPr>
                <w:sz w:val="24"/>
                <w:szCs w:val="24"/>
              </w:rPr>
            </w:pPr>
            <w:r w:rsidRPr="0015128E">
              <w:rPr>
                <w:sz w:val="24"/>
                <w:szCs w:val="24"/>
              </w:rPr>
              <w:t>D6: evaluation paper</w:t>
            </w:r>
          </w:p>
          <w:p w14:paraId="0117EAB3" w14:textId="77777777" w:rsidR="0015128E" w:rsidRPr="0015128E" w:rsidRDefault="0015128E" w:rsidP="0015128E">
            <w:pPr>
              <w:spacing w:after="120"/>
              <w:rPr>
                <w:sz w:val="24"/>
                <w:szCs w:val="24"/>
              </w:rPr>
            </w:pPr>
            <w:r w:rsidRPr="0015128E">
              <w:rPr>
                <w:sz w:val="24"/>
                <w:szCs w:val="24"/>
              </w:rPr>
              <w:t>These extra documents provide more complete evidence for the answer:</w:t>
            </w:r>
          </w:p>
          <w:p w14:paraId="6DD4C676" w14:textId="77777777" w:rsidR="0015128E" w:rsidRPr="0015128E" w:rsidRDefault="0015128E" w:rsidP="0015128E">
            <w:pPr>
              <w:spacing w:after="120"/>
              <w:rPr>
                <w:sz w:val="24"/>
                <w:szCs w:val="24"/>
              </w:rPr>
            </w:pPr>
            <w:r w:rsidRPr="0015128E">
              <w:rPr>
                <w:sz w:val="24"/>
                <w:szCs w:val="24"/>
              </w:rPr>
              <w:t>decomposition helps split the problem into smaller sub-questions</w:t>
            </w:r>
          </w:p>
          <w:p w14:paraId="16CE7CE4" w14:textId="77777777" w:rsidR="0015128E" w:rsidRPr="0015128E" w:rsidRDefault="0015128E" w:rsidP="0015128E">
            <w:pPr>
              <w:spacing w:after="120"/>
              <w:rPr>
                <w:sz w:val="24"/>
                <w:szCs w:val="24"/>
              </w:rPr>
            </w:pPr>
            <w:r w:rsidRPr="0015128E">
              <w:rPr>
                <w:sz w:val="24"/>
                <w:szCs w:val="24"/>
              </w:rPr>
              <w:t>related retrieval methods improve coverage</w:t>
            </w:r>
          </w:p>
          <w:p w14:paraId="6F5D02CE" w14:textId="77777777" w:rsidR="001F4CBB" w:rsidRDefault="0015128E" w:rsidP="0015128E">
            <w:pPr>
              <w:spacing w:after="120"/>
              <w:rPr>
                <w:sz w:val="24"/>
                <w:szCs w:val="24"/>
              </w:rPr>
            </w:pPr>
            <w:r w:rsidRPr="0015128E">
              <w:rPr>
                <w:sz w:val="24"/>
                <w:szCs w:val="24"/>
              </w:rPr>
              <w:t>graph expansion adds surrounding context that the baseline misses</w:t>
            </w:r>
          </w:p>
          <w:p w14:paraId="1F911BB1" w14:textId="77777777" w:rsidR="0015128E" w:rsidRDefault="0015128E" w:rsidP="0015128E">
            <w:pPr>
              <w:spacing w:after="120"/>
              <w:rPr>
                <w:sz w:val="24"/>
                <w:szCs w:val="24"/>
              </w:rPr>
            </w:pPr>
            <w:r>
              <w:rPr>
                <w:sz w:val="24"/>
                <w:szCs w:val="24"/>
              </w:rPr>
              <w:t>code :</w:t>
            </w:r>
          </w:p>
          <w:p w14:paraId="2D6A52A3" w14:textId="4B0B5E40" w:rsidR="0015128E" w:rsidRPr="00AC0879" w:rsidRDefault="0015128E" w:rsidP="0015128E">
            <w:pPr>
              <w:spacing w:after="120"/>
              <w:rPr>
                <w:sz w:val="24"/>
                <w:szCs w:val="24"/>
              </w:rPr>
            </w:pPr>
            <w:r w:rsidRPr="0015128E">
              <w:rPr>
                <w:noProof/>
                <w:sz w:val="24"/>
                <w:szCs w:val="24"/>
              </w:rPr>
              <w:drawing>
                <wp:inline distT="0" distB="0" distL="0" distR="0" wp14:anchorId="0E2B9BBD" wp14:editId="3A025703">
                  <wp:extent cx="4315427" cy="1609950"/>
                  <wp:effectExtent l="0" t="0" r="0" b="9525"/>
                  <wp:docPr id="42178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88125" name=""/>
                          <pic:cNvPicPr/>
                        </pic:nvPicPr>
                        <pic:blipFill>
                          <a:blip r:embed="rId9"/>
                          <a:stretch>
                            <a:fillRect/>
                          </a:stretch>
                        </pic:blipFill>
                        <pic:spPr>
                          <a:xfrm>
                            <a:off x="0" y="0"/>
                            <a:ext cx="4315427" cy="1609950"/>
                          </a:xfrm>
                          <a:prstGeom prst="rect">
                            <a:avLst/>
                          </a:prstGeom>
                        </pic:spPr>
                      </pic:pic>
                    </a:graphicData>
                  </a:graphic>
                </wp:inline>
              </w:drawing>
            </w:r>
          </w:p>
        </w:tc>
      </w:tr>
    </w:tbl>
    <w:p w14:paraId="35713349" w14:textId="77777777" w:rsidR="001F4CBB" w:rsidRDefault="001F4CBB" w:rsidP="001F4CBB"/>
    <w:p w14:paraId="3F78BFB1" w14:textId="77777777" w:rsidR="00250EA4" w:rsidRDefault="00250EA4" w:rsidP="001F4CBB"/>
    <w:p w14:paraId="4AC7A0E4" w14:textId="77777777" w:rsidR="00250EA4" w:rsidRDefault="00250EA4"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lastRenderedPageBreak/>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E8E5CC6" w14:textId="77777777" w:rsidR="0015128E" w:rsidRPr="0015128E" w:rsidRDefault="0015128E" w:rsidP="0015128E">
            <w:pPr>
              <w:rPr>
                <w:sz w:val="24"/>
                <w:szCs w:val="24"/>
              </w:rPr>
            </w:pPr>
            <w:r w:rsidRPr="0015128E">
              <w:rPr>
                <w:sz w:val="24"/>
                <w:szCs w:val="24"/>
              </w:rPr>
              <w:t>xample 2: Graph retrieval supporting RAG</w:t>
            </w:r>
          </w:p>
          <w:p w14:paraId="4689EF5F" w14:textId="77777777" w:rsidR="0015128E" w:rsidRPr="0015128E" w:rsidRDefault="0015128E" w:rsidP="0015128E">
            <w:pPr>
              <w:rPr>
                <w:sz w:val="24"/>
                <w:szCs w:val="24"/>
              </w:rPr>
            </w:pPr>
            <w:r w:rsidRPr="0015128E">
              <w:rPr>
                <w:sz w:val="24"/>
                <w:szCs w:val="24"/>
              </w:rPr>
              <w:t>Query</w:t>
            </w:r>
          </w:p>
          <w:p w14:paraId="34B0E861" w14:textId="77777777" w:rsidR="0015128E" w:rsidRPr="0015128E" w:rsidRDefault="0015128E" w:rsidP="0015128E">
            <w:pPr>
              <w:rPr>
                <w:sz w:val="24"/>
                <w:szCs w:val="24"/>
              </w:rPr>
            </w:pPr>
            <w:r w:rsidRPr="0015128E">
              <w:rPr>
                <w:sz w:val="24"/>
                <w:szCs w:val="24"/>
              </w:rPr>
              <w:t>How does graph retrieval support retrieval-augmented generation?</w:t>
            </w:r>
          </w:p>
          <w:p w14:paraId="01CF950D" w14:textId="77777777" w:rsidR="0015128E" w:rsidRPr="0015128E" w:rsidRDefault="0015128E" w:rsidP="0015128E">
            <w:pPr>
              <w:rPr>
                <w:sz w:val="24"/>
                <w:szCs w:val="24"/>
              </w:rPr>
            </w:pPr>
          </w:p>
          <w:p w14:paraId="1395D5F6" w14:textId="77777777" w:rsidR="0015128E" w:rsidRPr="0015128E" w:rsidRDefault="0015128E" w:rsidP="0015128E">
            <w:pPr>
              <w:rPr>
                <w:sz w:val="24"/>
                <w:szCs w:val="24"/>
              </w:rPr>
            </w:pPr>
            <w:r w:rsidRPr="0015128E">
              <w:rPr>
                <w:sz w:val="24"/>
                <w:szCs w:val="24"/>
              </w:rPr>
              <w:t>Baseline Result</w:t>
            </w:r>
          </w:p>
          <w:p w14:paraId="763E07B9" w14:textId="77777777" w:rsidR="0015128E" w:rsidRPr="0015128E" w:rsidRDefault="0015128E" w:rsidP="0015128E">
            <w:pPr>
              <w:rPr>
                <w:sz w:val="24"/>
                <w:szCs w:val="24"/>
              </w:rPr>
            </w:pPr>
            <w:r w:rsidRPr="0015128E">
              <w:rPr>
                <w:sz w:val="24"/>
                <w:szCs w:val="24"/>
              </w:rPr>
              <w:t>The baseline retriever finds papers that directly mention graph-related terms or retrieval language, but it does not capture the surrounding supporting work.</w:t>
            </w:r>
          </w:p>
          <w:p w14:paraId="44BB2E61" w14:textId="77777777" w:rsidR="0015128E" w:rsidRPr="0015128E" w:rsidRDefault="0015128E" w:rsidP="0015128E">
            <w:pPr>
              <w:rPr>
                <w:sz w:val="24"/>
                <w:szCs w:val="24"/>
              </w:rPr>
            </w:pPr>
          </w:p>
          <w:p w14:paraId="5BEF27E9" w14:textId="77777777" w:rsidR="0015128E" w:rsidRPr="0015128E" w:rsidRDefault="0015128E" w:rsidP="0015128E">
            <w:pPr>
              <w:rPr>
                <w:sz w:val="24"/>
                <w:szCs w:val="24"/>
              </w:rPr>
            </w:pPr>
            <w:r w:rsidRPr="0015128E">
              <w:rPr>
                <w:sz w:val="24"/>
                <w:szCs w:val="24"/>
              </w:rPr>
              <w:t>Example:</w:t>
            </w:r>
          </w:p>
          <w:p w14:paraId="00DB0C56" w14:textId="77777777" w:rsidR="0015128E" w:rsidRPr="0015128E" w:rsidRDefault="0015128E" w:rsidP="0015128E">
            <w:pPr>
              <w:rPr>
                <w:sz w:val="24"/>
                <w:szCs w:val="24"/>
              </w:rPr>
            </w:pPr>
          </w:p>
          <w:p w14:paraId="6E74E7ED" w14:textId="77777777" w:rsidR="0015128E" w:rsidRPr="0015128E" w:rsidRDefault="0015128E" w:rsidP="0015128E">
            <w:pPr>
              <w:rPr>
                <w:sz w:val="24"/>
                <w:szCs w:val="24"/>
              </w:rPr>
            </w:pPr>
            <w:r w:rsidRPr="0015128E">
              <w:rPr>
                <w:sz w:val="24"/>
                <w:szCs w:val="24"/>
              </w:rPr>
              <w:t>graph-based retrieval paper</w:t>
            </w:r>
          </w:p>
          <w:p w14:paraId="15F26125" w14:textId="77777777" w:rsidR="0015128E" w:rsidRPr="0015128E" w:rsidRDefault="0015128E" w:rsidP="0015128E">
            <w:pPr>
              <w:rPr>
                <w:sz w:val="24"/>
                <w:szCs w:val="24"/>
              </w:rPr>
            </w:pPr>
            <w:r w:rsidRPr="0015128E">
              <w:rPr>
                <w:sz w:val="24"/>
                <w:szCs w:val="24"/>
              </w:rPr>
              <w:t>graph reasoning paper</w:t>
            </w:r>
          </w:p>
          <w:p w14:paraId="0E8572A1" w14:textId="77777777" w:rsidR="0015128E" w:rsidRPr="0015128E" w:rsidRDefault="0015128E" w:rsidP="0015128E">
            <w:pPr>
              <w:rPr>
                <w:sz w:val="24"/>
                <w:szCs w:val="24"/>
              </w:rPr>
            </w:pPr>
            <w:r w:rsidRPr="0015128E">
              <w:rPr>
                <w:sz w:val="24"/>
                <w:szCs w:val="24"/>
              </w:rPr>
              <w:t>Updated Result</w:t>
            </w:r>
          </w:p>
          <w:p w14:paraId="308B4815" w14:textId="77777777" w:rsidR="0015128E" w:rsidRPr="0015128E" w:rsidRDefault="0015128E" w:rsidP="0015128E">
            <w:pPr>
              <w:rPr>
                <w:sz w:val="24"/>
                <w:szCs w:val="24"/>
              </w:rPr>
            </w:pPr>
            <w:r w:rsidRPr="0015128E">
              <w:rPr>
                <w:sz w:val="24"/>
                <w:szCs w:val="24"/>
              </w:rPr>
              <w:t>After graph traversal is added, the system retrieves:</w:t>
            </w:r>
          </w:p>
          <w:p w14:paraId="6A590CF1" w14:textId="77777777" w:rsidR="0015128E" w:rsidRPr="0015128E" w:rsidRDefault="0015128E" w:rsidP="0015128E">
            <w:pPr>
              <w:rPr>
                <w:sz w:val="24"/>
                <w:szCs w:val="24"/>
              </w:rPr>
            </w:pPr>
          </w:p>
          <w:p w14:paraId="7552660B" w14:textId="77777777" w:rsidR="0015128E" w:rsidRPr="0015128E" w:rsidRDefault="0015128E" w:rsidP="0015128E">
            <w:pPr>
              <w:rPr>
                <w:sz w:val="24"/>
                <w:szCs w:val="24"/>
              </w:rPr>
            </w:pPr>
            <w:r w:rsidRPr="0015128E">
              <w:rPr>
                <w:sz w:val="24"/>
                <w:szCs w:val="24"/>
              </w:rPr>
              <w:t>the original graph papers</w:t>
            </w:r>
          </w:p>
          <w:p w14:paraId="7521B4CB" w14:textId="77777777" w:rsidR="0015128E" w:rsidRPr="0015128E" w:rsidRDefault="0015128E" w:rsidP="0015128E">
            <w:pPr>
              <w:rPr>
                <w:sz w:val="24"/>
                <w:szCs w:val="24"/>
              </w:rPr>
            </w:pPr>
            <w:r w:rsidRPr="0015128E">
              <w:rPr>
                <w:sz w:val="24"/>
                <w:szCs w:val="24"/>
              </w:rPr>
              <w:t>papers discussing retrieval-augmented generation</w:t>
            </w:r>
          </w:p>
          <w:p w14:paraId="2921D93E" w14:textId="77777777" w:rsidR="0015128E" w:rsidRPr="0015128E" w:rsidRDefault="0015128E" w:rsidP="0015128E">
            <w:pPr>
              <w:rPr>
                <w:sz w:val="24"/>
                <w:szCs w:val="24"/>
              </w:rPr>
            </w:pPr>
            <w:r w:rsidRPr="0015128E">
              <w:rPr>
                <w:sz w:val="24"/>
                <w:szCs w:val="24"/>
              </w:rPr>
              <w:t>papers on hallucination reduction and grounded generation</w:t>
            </w:r>
          </w:p>
          <w:p w14:paraId="1297DEFE" w14:textId="77777777" w:rsidR="0015128E" w:rsidRPr="0015128E" w:rsidRDefault="0015128E" w:rsidP="0015128E">
            <w:pPr>
              <w:rPr>
                <w:sz w:val="24"/>
                <w:szCs w:val="24"/>
              </w:rPr>
            </w:pPr>
            <w:r w:rsidRPr="0015128E">
              <w:rPr>
                <w:sz w:val="24"/>
                <w:szCs w:val="24"/>
              </w:rPr>
              <w:t>This gives a more complete answer because the model can connect:</w:t>
            </w:r>
          </w:p>
          <w:p w14:paraId="675263FA" w14:textId="77777777" w:rsidR="0015128E" w:rsidRPr="0015128E" w:rsidRDefault="0015128E" w:rsidP="0015128E">
            <w:pPr>
              <w:rPr>
                <w:sz w:val="24"/>
                <w:szCs w:val="24"/>
              </w:rPr>
            </w:pPr>
          </w:p>
          <w:p w14:paraId="5ED26661" w14:textId="77777777" w:rsidR="0015128E" w:rsidRPr="0015128E" w:rsidRDefault="0015128E" w:rsidP="0015128E">
            <w:pPr>
              <w:rPr>
                <w:sz w:val="24"/>
                <w:szCs w:val="24"/>
              </w:rPr>
            </w:pPr>
            <w:r w:rsidRPr="0015128E">
              <w:rPr>
                <w:sz w:val="24"/>
                <w:szCs w:val="24"/>
              </w:rPr>
              <w:t>graph-based retrieval</w:t>
            </w:r>
          </w:p>
          <w:p w14:paraId="48AE7B0B" w14:textId="77777777" w:rsidR="0015128E" w:rsidRPr="0015128E" w:rsidRDefault="0015128E" w:rsidP="0015128E">
            <w:pPr>
              <w:rPr>
                <w:sz w:val="24"/>
                <w:szCs w:val="24"/>
              </w:rPr>
            </w:pPr>
            <w:r w:rsidRPr="0015128E">
              <w:rPr>
                <w:sz w:val="24"/>
                <w:szCs w:val="24"/>
              </w:rPr>
              <w:t>retrieval-augmented generation</w:t>
            </w:r>
          </w:p>
          <w:p w14:paraId="68B32CBC" w14:textId="77777777" w:rsidR="0015128E" w:rsidRPr="0015128E" w:rsidRDefault="0015128E" w:rsidP="0015128E">
            <w:pPr>
              <w:rPr>
                <w:sz w:val="24"/>
                <w:szCs w:val="24"/>
              </w:rPr>
            </w:pPr>
            <w:r w:rsidRPr="0015128E">
              <w:rPr>
                <w:sz w:val="24"/>
                <w:szCs w:val="24"/>
              </w:rPr>
              <w:t>grounding and hallucination mitigation</w:t>
            </w:r>
          </w:p>
          <w:p w14:paraId="3CC81D09" w14:textId="3760251D" w:rsidR="0015128E" w:rsidRPr="0015128E" w:rsidRDefault="0015128E" w:rsidP="0015128E">
            <w:pPr>
              <w:rPr>
                <w:sz w:val="24"/>
                <w:szCs w:val="24"/>
              </w:rPr>
            </w:pPr>
            <w:r>
              <w:rPr>
                <w:sz w:val="24"/>
                <w:szCs w:val="24"/>
              </w:rPr>
              <w:t>so ,</w:t>
            </w:r>
          </w:p>
          <w:p w14:paraId="0F12E5DC" w14:textId="77777777" w:rsidR="00A24C14" w:rsidRDefault="0015128E" w:rsidP="0015128E">
            <w:pPr>
              <w:rPr>
                <w:sz w:val="24"/>
                <w:szCs w:val="24"/>
              </w:rPr>
            </w:pPr>
            <w:r w:rsidRPr="0015128E">
              <w:rPr>
                <w:sz w:val="24"/>
                <w:szCs w:val="24"/>
              </w:rPr>
              <w:lastRenderedPageBreak/>
              <w:t>Graph retrieval supports retrieval-augmented generation by expanding the retrieval set beyond documents with exact lexical overlap. In the baseline system, the query returned only graph-focused papers, which limited the explanation to graph structure and retrieval mechanics. After applying graph-based expansion, the model also retrieved connected papers discussing retrieval-augmented generation and hallucination reduction, creating a more complete evidence set. This shows that graph traversal helps capture related work that is semantically relevant even when it does not share the same wording as the original query, improving both coverage and answer quality.</w:t>
            </w:r>
          </w:p>
          <w:p w14:paraId="250FD434" w14:textId="77777777" w:rsidR="0015128E" w:rsidRDefault="0015128E" w:rsidP="0015128E">
            <w:pPr>
              <w:rPr>
                <w:sz w:val="24"/>
                <w:szCs w:val="24"/>
              </w:rPr>
            </w:pPr>
            <w:r w:rsidRPr="0015128E">
              <w:rPr>
                <w:noProof/>
                <w:sz w:val="24"/>
                <w:szCs w:val="24"/>
              </w:rPr>
              <w:drawing>
                <wp:inline distT="0" distB="0" distL="0" distR="0" wp14:anchorId="371C9EDC" wp14:editId="6007204F">
                  <wp:extent cx="5125165" cy="2362530"/>
                  <wp:effectExtent l="0" t="0" r="0" b="0"/>
                  <wp:docPr id="29229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98682" name=""/>
                          <pic:cNvPicPr/>
                        </pic:nvPicPr>
                        <pic:blipFill>
                          <a:blip r:embed="rId10"/>
                          <a:stretch>
                            <a:fillRect/>
                          </a:stretch>
                        </pic:blipFill>
                        <pic:spPr>
                          <a:xfrm>
                            <a:off x="0" y="0"/>
                            <a:ext cx="5125165" cy="2362530"/>
                          </a:xfrm>
                          <a:prstGeom prst="rect">
                            <a:avLst/>
                          </a:prstGeom>
                        </pic:spPr>
                      </pic:pic>
                    </a:graphicData>
                  </a:graphic>
                </wp:inline>
              </w:drawing>
            </w:r>
          </w:p>
          <w:p w14:paraId="285B713C" w14:textId="47411D47" w:rsidR="0015128E" w:rsidRPr="00AC0879" w:rsidRDefault="0015128E" w:rsidP="0015128E">
            <w:pPr>
              <w:rPr>
                <w:sz w:val="24"/>
                <w:szCs w:val="24"/>
              </w:rPr>
            </w:pPr>
            <w:r w:rsidRPr="0015128E">
              <w:rPr>
                <w:noProof/>
                <w:sz w:val="24"/>
                <w:szCs w:val="24"/>
              </w:rPr>
              <w:drawing>
                <wp:inline distT="0" distB="0" distL="0" distR="0" wp14:anchorId="280D19D1" wp14:editId="19A4256B">
                  <wp:extent cx="5096586" cy="2162477"/>
                  <wp:effectExtent l="0" t="0" r="0" b="9525"/>
                  <wp:docPr id="49412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20009" name=""/>
                          <pic:cNvPicPr/>
                        </pic:nvPicPr>
                        <pic:blipFill>
                          <a:blip r:embed="rId11"/>
                          <a:stretch>
                            <a:fillRect/>
                          </a:stretch>
                        </pic:blipFill>
                        <pic:spPr>
                          <a:xfrm>
                            <a:off x="0" y="0"/>
                            <a:ext cx="5096586" cy="2162477"/>
                          </a:xfrm>
                          <a:prstGeom prst="rect">
                            <a:avLst/>
                          </a:prstGeom>
                        </pic:spPr>
                      </pic:pic>
                    </a:graphicData>
                  </a:graphic>
                </wp:inline>
              </w:drawing>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1EA0B90A" w14:textId="77777777" w:rsidR="00A24C14" w:rsidRPr="00AC0879" w:rsidRDefault="00A24C14" w:rsidP="00F016C6">
            <w:pPr>
              <w:spacing w:after="120"/>
              <w:rPr>
                <w:sz w:val="24"/>
                <w:szCs w:val="24"/>
              </w:rPr>
            </w:pP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6C66237A" w14:textId="3069F30A" w:rsidR="005309FF" w:rsidRPr="005309FF" w:rsidRDefault="00C132A2" w:rsidP="00265318">
      <w:pPr>
        <w:pStyle w:val="Heading1"/>
      </w:pPr>
      <w:r>
        <w:lastRenderedPageBreak/>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5C9BBBF" w14:textId="77777777" w:rsidR="001C0C78" w:rsidRPr="001C0C78" w:rsidRDefault="001C0C78" w:rsidP="001C0C78">
            <w:pPr>
              <w:spacing w:after="120"/>
              <w:rPr>
                <w:sz w:val="24"/>
                <w:szCs w:val="24"/>
              </w:rPr>
            </w:pPr>
            <w:r w:rsidRPr="001C0C78">
              <w:rPr>
                <w:sz w:val="24"/>
                <w:szCs w:val="24"/>
              </w:rPr>
              <w:t>he advanced retrieval strategy improved the system in three important ways.</w:t>
            </w:r>
          </w:p>
          <w:p w14:paraId="6F5BB894" w14:textId="77777777" w:rsidR="001C0C78" w:rsidRPr="001C0C78" w:rsidRDefault="001C0C78" w:rsidP="001C0C78">
            <w:pPr>
              <w:spacing w:after="120"/>
              <w:rPr>
                <w:sz w:val="24"/>
                <w:szCs w:val="24"/>
              </w:rPr>
            </w:pPr>
            <w:r w:rsidRPr="001C0C78">
              <w:rPr>
                <w:sz w:val="24"/>
                <w:szCs w:val="24"/>
              </w:rPr>
              <w:t>Query decomposition helped break a broad question into smaller, more focused sub-questions. This made retrieval more targeted and allowed the system to find evidence that was spread across multiple papers instead of relying on a single keyword match.</w:t>
            </w:r>
          </w:p>
          <w:p w14:paraId="2CC4F21D" w14:textId="77777777" w:rsidR="001C0C78" w:rsidRPr="001C0C78" w:rsidRDefault="001C0C78" w:rsidP="001C0C78">
            <w:pPr>
              <w:spacing w:after="120"/>
              <w:rPr>
                <w:sz w:val="24"/>
                <w:szCs w:val="24"/>
              </w:rPr>
            </w:pPr>
            <w:r w:rsidRPr="001C0C78">
              <w:rPr>
                <w:sz w:val="24"/>
                <w:szCs w:val="24"/>
              </w:rPr>
              <w:t>The multi-step retrieval step improved recall by collecting papers related to each sub-question rather than just the most obvious direct matches.</w:t>
            </w:r>
          </w:p>
          <w:p w14:paraId="1A890F30" w14:textId="77777777" w:rsidR="001C0C78" w:rsidRPr="001C0C78" w:rsidRDefault="001C0C78" w:rsidP="001C0C78">
            <w:pPr>
              <w:spacing w:after="120"/>
              <w:rPr>
                <w:sz w:val="24"/>
                <w:szCs w:val="24"/>
              </w:rPr>
            </w:pPr>
            <w:r w:rsidRPr="001C0C78">
              <w:rPr>
                <w:sz w:val="24"/>
                <w:szCs w:val="24"/>
              </w:rPr>
              <w:t>Graph expansion added contextually related documents that were not necessarily exact lexical matches. This improved coverage and helped the system gather a more complete evidence base for answering the question.</w:t>
            </w:r>
          </w:p>
          <w:p w14:paraId="7AC9CB5A" w14:textId="17187750" w:rsidR="001F4CBB" w:rsidRPr="00AC0879" w:rsidRDefault="001C0C78" w:rsidP="001C0C78">
            <w:pPr>
              <w:spacing w:after="120"/>
              <w:rPr>
                <w:sz w:val="24"/>
                <w:szCs w:val="24"/>
              </w:rPr>
            </w:pPr>
            <w:r w:rsidRPr="001C0C78">
              <w:rPr>
                <w:sz w:val="24"/>
                <w:szCs w:val="24"/>
              </w:rPr>
              <w:t>In the observed run, the system retrieved a broader and more relevant set of papers when using decomposition and graph expansion, rather than only relying on the baseline single-pass retrieval. This is important because a single-pass search often misses evidence when the answer depends on several connected ideas.</w:t>
            </w:r>
          </w:p>
        </w:tc>
      </w:tr>
    </w:tbl>
    <w:p w14:paraId="527B362B" w14:textId="77777777" w:rsidR="00250EA4" w:rsidRDefault="00250EA4"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9FE7141" w14:textId="77777777" w:rsidR="004E09BB" w:rsidRPr="004E09BB" w:rsidRDefault="004E09BB" w:rsidP="004E09BB">
            <w:pPr>
              <w:rPr>
                <w:sz w:val="24"/>
                <w:szCs w:val="24"/>
              </w:rPr>
            </w:pPr>
            <w:r w:rsidRPr="004E09BB">
              <w:rPr>
                <w:sz w:val="24"/>
                <w:szCs w:val="24"/>
              </w:rPr>
              <w:t>Despite the improvement, several limitations remained.</w:t>
            </w:r>
          </w:p>
          <w:p w14:paraId="714B9338" w14:textId="77777777" w:rsidR="004E09BB" w:rsidRPr="004E09BB" w:rsidRDefault="004E09BB" w:rsidP="004E09BB">
            <w:pPr>
              <w:rPr>
                <w:sz w:val="24"/>
                <w:szCs w:val="24"/>
              </w:rPr>
            </w:pPr>
          </w:p>
          <w:p w14:paraId="7B5BB3F1" w14:textId="77777777" w:rsidR="004E09BB" w:rsidRPr="004E09BB" w:rsidRDefault="004E09BB" w:rsidP="004E09BB">
            <w:pPr>
              <w:rPr>
                <w:sz w:val="24"/>
                <w:szCs w:val="24"/>
              </w:rPr>
            </w:pPr>
            <w:r w:rsidRPr="004E09BB">
              <w:rPr>
                <w:sz w:val="24"/>
                <w:szCs w:val="24"/>
              </w:rPr>
              <w:t>Some retrieved papers were only indirectly related to the question rather than directly answering it. This means the system still had to filter for relevance and avoid over-broad context.</w:t>
            </w:r>
          </w:p>
          <w:p w14:paraId="08131446" w14:textId="77777777" w:rsidR="004E09BB" w:rsidRPr="004E09BB" w:rsidRDefault="004E09BB" w:rsidP="004E09BB">
            <w:pPr>
              <w:rPr>
                <w:sz w:val="24"/>
                <w:szCs w:val="24"/>
              </w:rPr>
            </w:pPr>
            <w:r w:rsidRPr="004E09BB">
              <w:rPr>
                <w:sz w:val="24"/>
                <w:szCs w:val="24"/>
              </w:rPr>
              <w:t>The CAOP corpus does not always contain a paper that explicitly states the target concept in the exact wording of the user question. As a result, the system had to rely on nearby conceptual matches and related paper clusters.</w:t>
            </w:r>
          </w:p>
          <w:p w14:paraId="5EFD6E4F" w14:textId="77777777" w:rsidR="004E09BB" w:rsidRPr="004E09BB" w:rsidRDefault="004E09BB" w:rsidP="004E09BB">
            <w:pPr>
              <w:rPr>
                <w:sz w:val="24"/>
                <w:szCs w:val="24"/>
              </w:rPr>
            </w:pPr>
            <w:r w:rsidRPr="004E09BB">
              <w:rPr>
                <w:sz w:val="24"/>
                <w:szCs w:val="24"/>
              </w:rPr>
              <w:lastRenderedPageBreak/>
              <w:t>Graph expansion can increase coverage, but it may also bring in supporting context that is useful yet not central to the final answer. This creates a trade-off between completeness and precision.</w:t>
            </w:r>
          </w:p>
          <w:p w14:paraId="61E2EFC4" w14:textId="3B7DC556" w:rsidR="001F4CBB" w:rsidRPr="00AC0879" w:rsidRDefault="004E09BB" w:rsidP="004E09BB">
            <w:pPr>
              <w:rPr>
                <w:sz w:val="24"/>
                <w:szCs w:val="24"/>
              </w:rPr>
            </w:pPr>
            <w:r w:rsidRPr="004E09BB">
              <w:rPr>
                <w:sz w:val="24"/>
                <w:szCs w:val="24"/>
              </w:rPr>
              <w:t>The strategy improved retrieval quality, but it did not fully eliminate ambiguity when the corpus is large and documents are conceptually adjacent rather than directly matched.</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A374BA2" w14:textId="77777777" w:rsidR="004E09BB" w:rsidRPr="004E09BB" w:rsidRDefault="004E09BB" w:rsidP="004E09BB">
            <w:pPr>
              <w:spacing w:after="120"/>
              <w:rPr>
                <w:sz w:val="24"/>
                <w:szCs w:val="24"/>
              </w:rPr>
            </w:pPr>
            <w:r w:rsidRPr="004E09BB">
              <w:rPr>
                <w:sz w:val="24"/>
                <w:szCs w:val="24"/>
              </w:rPr>
              <w:t>Yes, it addressed the original failure in a meaningful way.</w:t>
            </w:r>
          </w:p>
          <w:p w14:paraId="565D543A" w14:textId="77777777" w:rsidR="004E09BB" w:rsidRPr="004E09BB" w:rsidRDefault="004E09BB" w:rsidP="004E09BB">
            <w:pPr>
              <w:spacing w:after="120"/>
              <w:rPr>
                <w:sz w:val="24"/>
                <w:szCs w:val="24"/>
              </w:rPr>
            </w:pPr>
            <w:r w:rsidRPr="004E09BB">
              <w:rPr>
                <w:sz w:val="24"/>
                <w:szCs w:val="24"/>
              </w:rPr>
              <w:t>The original failure was that single-pass retrieval is too narrow for multi-part questions and can miss relevant evidence distributed across related papers. The decomposition + graph expansion strategy directly targeted that weakness by expanding the search around sub-queries and related documents. This improved evidence coverage and made the answer more grounded.</w:t>
            </w:r>
          </w:p>
          <w:p w14:paraId="55750EC2" w14:textId="77777777" w:rsidR="004E09BB" w:rsidRPr="004E09BB" w:rsidRDefault="004E09BB" w:rsidP="004E09BB">
            <w:pPr>
              <w:spacing w:after="120"/>
              <w:rPr>
                <w:sz w:val="24"/>
                <w:szCs w:val="24"/>
              </w:rPr>
            </w:pPr>
            <w:r w:rsidRPr="004E09BB">
              <w:rPr>
                <w:sz w:val="24"/>
                <w:szCs w:val="24"/>
              </w:rPr>
              <w:t>However, it did not completely solve the problem. The strategy improved retrieval quality substantially, but it still depends on the quality of the corpus, the strength of the query decomposition, and the system’s ability to distinguish direct evidence from weakly related context. In other words, the strategy reduced the retrieval failure but did not remove all limitations.</w:t>
            </w:r>
          </w:p>
          <w:p w14:paraId="06C41294" w14:textId="77777777" w:rsidR="004E09BB" w:rsidRPr="004E09BB" w:rsidRDefault="004E09BB" w:rsidP="004E09BB">
            <w:pPr>
              <w:spacing w:after="120"/>
              <w:rPr>
                <w:b/>
                <w:bCs/>
                <w:sz w:val="24"/>
                <w:szCs w:val="24"/>
              </w:rPr>
            </w:pPr>
            <w:r w:rsidRPr="004E09BB">
              <w:rPr>
                <w:b/>
                <w:bCs/>
                <w:sz w:val="24"/>
                <w:szCs w:val="24"/>
              </w:rPr>
              <w:t>Improvements observed</w:t>
            </w:r>
          </w:p>
          <w:p w14:paraId="2B097309" w14:textId="77777777" w:rsidR="004E09BB" w:rsidRPr="004E09BB" w:rsidRDefault="004E09BB" w:rsidP="004E09BB">
            <w:pPr>
              <w:numPr>
                <w:ilvl w:val="0"/>
                <w:numId w:val="18"/>
              </w:numPr>
              <w:spacing w:after="120"/>
              <w:rPr>
                <w:sz w:val="24"/>
                <w:szCs w:val="24"/>
              </w:rPr>
            </w:pPr>
            <w:r w:rsidRPr="004E09BB">
              <w:rPr>
                <w:sz w:val="24"/>
                <w:szCs w:val="24"/>
              </w:rPr>
              <w:t>Better coverage of related evidence</w:t>
            </w:r>
          </w:p>
          <w:p w14:paraId="248EEDBF" w14:textId="77777777" w:rsidR="004E09BB" w:rsidRPr="004E09BB" w:rsidRDefault="004E09BB" w:rsidP="004E09BB">
            <w:pPr>
              <w:numPr>
                <w:ilvl w:val="0"/>
                <w:numId w:val="18"/>
              </w:numPr>
              <w:spacing w:after="120"/>
              <w:rPr>
                <w:sz w:val="24"/>
                <w:szCs w:val="24"/>
              </w:rPr>
            </w:pPr>
            <w:r w:rsidRPr="004E09BB">
              <w:rPr>
                <w:sz w:val="24"/>
                <w:szCs w:val="24"/>
              </w:rPr>
              <w:t>More robust retrieval for multi-part questions</w:t>
            </w:r>
          </w:p>
          <w:p w14:paraId="1A438B2F" w14:textId="77777777" w:rsidR="004E09BB" w:rsidRPr="004E09BB" w:rsidRDefault="004E09BB" w:rsidP="004E09BB">
            <w:pPr>
              <w:numPr>
                <w:ilvl w:val="0"/>
                <w:numId w:val="18"/>
              </w:numPr>
              <w:spacing w:after="120"/>
              <w:rPr>
                <w:sz w:val="24"/>
                <w:szCs w:val="24"/>
              </w:rPr>
            </w:pPr>
            <w:r w:rsidRPr="004E09BB">
              <w:rPr>
                <w:sz w:val="24"/>
                <w:szCs w:val="24"/>
              </w:rPr>
              <w:t>Stronger grounding by combining direct and expanded retrieval results</w:t>
            </w:r>
          </w:p>
          <w:p w14:paraId="2C3F58E6" w14:textId="77777777" w:rsidR="004E09BB" w:rsidRPr="004E09BB" w:rsidRDefault="004E09BB" w:rsidP="004E09BB">
            <w:pPr>
              <w:spacing w:after="120"/>
              <w:rPr>
                <w:b/>
                <w:bCs/>
                <w:sz w:val="24"/>
                <w:szCs w:val="24"/>
              </w:rPr>
            </w:pPr>
            <w:r w:rsidRPr="004E09BB">
              <w:rPr>
                <w:b/>
                <w:bCs/>
                <w:sz w:val="24"/>
                <w:szCs w:val="24"/>
              </w:rPr>
              <w:t>Remaining limitations or challenges</w:t>
            </w:r>
          </w:p>
          <w:p w14:paraId="15424CB2" w14:textId="77777777" w:rsidR="004E09BB" w:rsidRPr="004E09BB" w:rsidRDefault="004E09BB" w:rsidP="004E09BB">
            <w:pPr>
              <w:numPr>
                <w:ilvl w:val="0"/>
                <w:numId w:val="19"/>
              </w:numPr>
              <w:spacing w:after="120"/>
              <w:rPr>
                <w:sz w:val="24"/>
                <w:szCs w:val="24"/>
              </w:rPr>
            </w:pPr>
            <w:r w:rsidRPr="004E09BB">
              <w:rPr>
                <w:sz w:val="24"/>
                <w:szCs w:val="24"/>
              </w:rPr>
              <w:t>Some retrieved papers are only tangentially related</w:t>
            </w:r>
          </w:p>
          <w:p w14:paraId="2B84F3AD" w14:textId="77777777" w:rsidR="004E09BB" w:rsidRPr="004E09BB" w:rsidRDefault="004E09BB" w:rsidP="004E09BB">
            <w:pPr>
              <w:numPr>
                <w:ilvl w:val="0"/>
                <w:numId w:val="19"/>
              </w:numPr>
              <w:spacing w:after="120"/>
              <w:rPr>
                <w:sz w:val="24"/>
                <w:szCs w:val="24"/>
              </w:rPr>
            </w:pPr>
            <w:r w:rsidRPr="004E09BB">
              <w:rPr>
                <w:sz w:val="24"/>
                <w:szCs w:val="24"/>
              </w:rPr>
              <w:t>Possible noise from graph-expanded context</w:t>
            </w:r>
          </w:p>
          <w:p w14:paraId="2684F15E" w14:textId="77777777" w:rsidR="004E09BB" w:rsidRPr="004E09BB" w:rsidRDefault="004E09BB" w:rsidP="004E09BB">
            <w:pPr>
              <w:numPr>
                <w:ilvl w:val="0"/>
                <w:numId w:val="19"/>
              </w:numPr>
              <w:spacing w:after="120"/>
              <w:rPr>
                <w:sz w:val="24"/>
                <w:szCs w:val="24"/>
              </w:rPr>
            </w:pPr>
            <w:r w:rsidRPr="004E09BB">
              <w:rPr>
                <w:sz w:val="24"/>
                <w:szCs w:val="24"/>
              </w:rPr>
              <w:t>Not all conceptual questions have direct supporting documents in the corpus</w:t>
            </w:r>
          </w:p>
          <w:p w14:paraId="552C5B7E" w14:textId="77777777" w:rsidR="004E09BB" w:rsidRPr="004E09BB" w:rsidRDefault="004E09BB" w:rsidP="004E09BB">
            <w:pPr>
              <w:numPr>
                <w:ilvl w:val="0"/>
                <w:numId w:val="19"/>
              </w:numPr>
              <w:spacing w:after="120"/>
              <w:rPr>
                <w:sz w:val="24"/>
                <w:szCs w:val="24"/>
              </w:rPr>
            </w:pPr>
            <w:r w:rsidRPr="004E09BB">
              <w:rPr>
                <w:sz w:val="24"/>
                <w:szCs w:val="24"/>
              </w:rPr>
              <w:t>Retrieval quality still depends on decomposition quality and corpus structure</w:t>
            </w:r>
          </w:p>
          <w:p w14:paraId="21BEE165" w14:textId="77777777" w:rsidR="004E09BB" w:rsidRPr="004E09BB" w:rsidRDefault="004E09BB" w:rsidP="004E09BB">
            <w:pPr>
              <w:spacing w:after="120"/>
              <w:rPr>
                <w:b/>
                <w:bCs/>
                <w:sz w:val="24"/>
                <w:szCs w:val="24"/>
              </w:rPr>
            </w:pPr>
            <w:r w:rsidRPr="004E09BB">
              <w:rPr>
                <w:b/>
                <w:bCs/>
                <w:sz w:val="24"/>
                <w:szCs w:val="24"/>
              </w:rPr>
              <w:t>Did the strategy address the original failure?</w:t>
            </w:r>
          </w:p>
          <w:p w14:paraId="32D99365" w14:textId="77777777" w:rsidR="004E09BB" w:rsidRPr="004E09BB" w:rsidRDefault="004E09BB" w:rsidP="004E09BB">
            <w:pPr>
              <w:numPr>
                <w:ilvl w:val="0"/>
                <w:numId w:val="20"/>
              </w:numPr>
              <w:spacing w:after="120"/>
              <w:rPr>
                <w:sz w:val="24"/>
                <w:szCs w:val="24"/>
              </w:rPr>
            </w:pPr>
            <w:r w:rsidRPr="004E09BB">
              <w:rPr>
                <w:sz w:val="24"/>
                <w:szCs w:val="24"/>
              </w:rPr>
              <w:t>Yes, partially and effectively: it improved retrieval coverage and reduced the risk of missing relevant evidence.</w:t>
            </w:r>
          </w:p>
          <w:p w14:paraId="5FF849E7" w14:textId="77777777" w:rsidR="004E09BB" w:rsidRPr="004E09BB" w:rsidRDefault="004E09BB" w:rsidP="004E09BB">
            <w:pPr>
              <w:numPr>
                <w:ilvl w:val="0"/>
                <w:numId w:val="20"/>
              </w:numPr>
              <w:spacing w:after="120"/>
              <w:rPr>
                <w:sz w:val="24"/>
                <w:szCs w:val="24"/>
              </w:rPr>
            </w:pPr>
            <w:r w:rsidRPr="004E09BB">
              <w:rPr>
                <w:sz w:val="24"/>
                <w:szCs w:val="24"/>
              </w:rPr>
              <w:t>No, not completely: it still requires careful filtering and cannot fully eliminate ambiguity or noisy context.</w:t>
            </w:r>
          </w:p>
          <w:p w14:paraId="1F5194DF" w14:textId="1E1BA161" w:rsidR="009F2C98" w:rsidRPr="00AC0879" w:rsidRDefault="009F2C98" w:rsidP="009F2C98">
            <w:pPr>
              <w:spacing w:after="120"/>
              <w:rPr>
                <w:sz w:val="24"/>
                <w:szCs w:val="24"/>
              </w:rPr>
            </w:pPr>
          </w:p>
        </w:tc>
      </w:tr>
    </w:tbl>
    <w:p w14:paraId="1001BC49" w14:textId="099B04A7" w:rsidR="00D86F59" w:rsidRDefault="00D86F59" w:rsidP="001F4CBB">
      <w:r>
        <w:lastRenderedPageBreak/>
        <w:t>Run code :</w:t>
      </w:r>
    </w:p>
    <w:p w14:paraId="08A8A327" w14:textId="6DE2FC95" w:rsidR="00D86F59" w:rsidRDefault="004E09BB" w:rsidP="001F4CBB">
      <w:r w:rsidRPr="004E09BB">
        <w:drawing>
          <wp:inline distT="0" distB="0" distL="0" distR="0" wp14:anchorId="3800CA9A" wp14:editId="6C791C32">
            <wp:extent cx="7052310" cy="3221990"/>
            <wp:effectExtent l="0" t="0" r="0" b="0"/>
            <wp:docPr id="214428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9408" name=""/>
                    <pic:cNvPicPr/>
                  </pic:nvPicPr>
                  <pic:blipFill>
                    <a:blip r:embed="rId12"/>
                    <a:stretch>
                      <a:fillRect/>
                    </a:stretch>
                  </pic:blipFill>
                  <pic:spPr>
                    <a:xfrm>
                      <a:off x="0" y="0"/>
                      <a:ext cx="7052310" cy="3221990"/>
                    </a:xfrm>
                    <a:prstGeom prst="rect">
                      <a:avLst/>
                    </a:prstGeom>
                  </pic:spPr>
                </pic:pic>
              </a:graphicData>
            </a:graphic>
          </wp:inline>
        </w:drawing>
      </w:r>
    </w:p>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784687CA" w:rsidR="00D86F59" w:rsidRPr="00AC0879" w:rsidRDefault="00B85977" w:rsidP="00B85977">
            <w:pPr>
              <w:spacing w:after="120"/>
              <w:rPr>
                <w:sz w:val="24"/>
                <w:szCs w:val="24"/>
              </w:rPr>
            </w:pPr>
            <w:r w:rsidRPr="00B85977">
              <w:rPr>
                <w:sz w:val="24"/>
                <w:szCs w:val="24"/>
              </w:rPr>
              <w:t xml:space="preserve">Implementing query decomposition and graph-based retrieval demonstrated that retrieval performance can be significantly improved when complex research questions are broken into smaller information needs and related papers are explored through document relationships. During testing on the 150-paper CAOP corpus, the redesigned architecture retrieved a broader and more relevant set of papers than the baseline keyword-only approach. The project also highlighted the importance of retrieval architecture in reducing missed evidence and improving answer completeness. A key lesson learned is that research-paper navigation often requires information distributed across multiple documents, making single-pass retrieval insufficient. Overall, the </w:t>
            </w:r>
            <w:r w:rsidRPr="00B85977">
              <w:rPr>
                <w:sz w:val="24"/>
                <w:szCs w:val="24"/>
              </w:rPr>
              <w:lastRenderedPageBreak/>
              <w:t>redesigned system successfully addressed the original retrieval failure while providing a stronger foundation for future enhancements such as semantic retrieval, citation-aware graphs, and hybrid ranking approaches.</w:t>
            </w:r>
          </w:p>
        </w:tc>
      </w:tr>
    </w:tbl>
    <w:p w14:paraId="2BC5068F" w14:textId="4D7D3A00" w:rsidR="00744E0B"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1DDB3D7E" w14:textId="77777777" w:rsidR="0015128E" w:rsidRPr="0015128E" w:rsidRDefault="0015128E" w:rsidP="0015128E">
            <w:pPr>
              <w:spacing w:after="120"/>
              <w:rPr>
                <w:sz w:val="24"/>
                <w:szCs w:val="24"/>
              </w:rPr>
            </w:pPr>
            <w:r w:rsidRPr="0015128E">
              <w:rPr>
                <w:sz w:val="24"/>
                <w:szCs w:val="24"/>
              </w:rPr>
              <w:t>Future work includes:</w:t>
            </w:r>
          </w:p>
          <w:p w14:paraId="76FBC1DB" w14:textId="77777777" w:rsidR="0015128E" w:rsidRPr="0015128E" w:rsidRDefault="0015128E" w:rsidP="0015128E">
            <w:pPr>
              <w:spacing w:after="120"/>
              <w:rPr>
                <w:sz w:val="24"/>
                <w:szCs w:val="24"/>
              </w:rPr>
            </w:pPr>
            <w:r w:rsidRPr="0015128E">
              <w:rPr>
                <w:sz w:val="24"/>
                <w:szCs w:val="24"/>
              </w:rPr>
              <w:t>Extracting actual citation relationships from the CAOP papers.</w:t>
            </w:r>
          </w:p>
          <w:p w14:paraId="3348F428" w14:textId="77777777" w:rsidR="0015128E" w:rsidRPr="0015128E" w:rsidRDefault="0015128E" w:rsidP="0015128E">
            <w:pPr>
              <w:spacing w:after="120"/>
              <w:rPr>
                <w:sz w:val="24"/>
                <w:szCs w:val="24"/>
              </w:rPr>
            </w:pPr>
            <w:r w:rsidRPr="0015128E">
              <w:rPr>
                <w:sz w:val="24"/>
                <w:szCs w:val="24"/>
              </w:rPr>
              <w:t>Adding semantic vector retrieval.</w:t>
            </w:r>
          </w:p>
          <w:p w14:paraId="10CB7747" w14:textId="77777777" w:rsidR="0015128E" w:rsidRPr="0015128E" w:rsidRDefault="0015128E" w:rsidP="0015128E">
            <w:pPr>
              <w:spacing w:after="120"/>
              <w:rPr>
                <w:sz w:val="24"/>
                <w:szCs w:val="24"/>
              </w:rPr>
            </w:pPr>
            <w:r w:rsidRPr="0015128E">
              <w:rPr>
                <w:sz w:val="24"/>
                <w:szCs w:val="24"/>
              </w:rPr>
              <w:t>Combining BM25 and dense retrieval through retrieval fusion.</w:t>
            </w:r>
          </w:p>
          <w:p w14:paraId="68ABA2FA" w14:textId="77777777" w:rsidR="0015128E" w:rsidRPr="0015128E" w:rsidRDefault="0015128E" w:rsidP="0015128E">
            <w:pPr>
              <w:spacing w:after="120"/>
              <w:rPr>
                <w:sz w:val="24"/>
                <w:szCs w:val="24"/>
              </w:rPr>
            </w:pPr>
            <w:r w:rsidRPr="0015128E">
              <w:rPr>
                <w:sz w:val="24"/>
                <w:szCs w:val="24"/>
              </w:rPr>
              <w:t>Improving graph-edge weighting.</w:t>
            </w:r>
          </w:p>
          <w:p w14:paraId="617B5E5E" w14:textId="1625DC2B" w:rsidR="00D1672F" w:rsidRPr="00AC0879" w:rsidRDefault="0015128E" w:rsidP="0015128E">
            <w:pPr>
              <w:spacing w:after="120"/>
              <w:rPr>
                <w:sz w:val="24"/>
                <w:szCs w:val="24"/>
              </w:rPr>
            </w:pPr>
            <w:r w:rsidRPr="0015128E">
              <w:rPr>
                <w:sz w:val="24"/>
                <w:szCs w:val="24"/>
              </w:rPr>
              <w:t>Evaluating on a larger benchmark of research questions.</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D6B4" w14:textId="77777777" w:rsidR="00D415F9" w:rsidRPr="0090140D" w:rsidRDefault="00D415F9" w:rsidP="005A3716">
      <w:r w:rsidRPr="0090140D">
        <w:separator/>
      </w:r>
    </w:p>
  </w:endnote>
  <w:endnote w:type="continuationSeparator" w:id="0">
    <w:p w14:paraId="1EDCC612" w14:textId="77777777" w:rsidR="00D415F9" w:rsidRPr="0090140D" w:rsidRDefault="00D415F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60FA5" w14:textId="77777777" w:rsidR="00D415F9" w:rsidRPr="0090140D" w:rsidRDefault="00D415F9" w:rsidP="005A3716">
      <w:r w:rsidRPr="0090140D">
        <w:separator/>
      </w:r>
    </w:p>
  </w:footnote>
  <w:footnote w:type="continuationSeparator" w:id="0">
    <w:p w14:paraId="55C16623" w14:textId="77777777" w:rsidR="00D415F9" w:rsidRPr="0090140D" w:rsidRDefault="00D415F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C93"/>
    <w:multiLevelType w:val="hybridMultilevel"/>
    <w:tmpl w:val="7D2A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44D2D"/>
    <w:multiLevelType w:val="multilevel"/>
    <w:tmpl w:val="1FB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621C48"/>
    <w:multiLevelType w:val="multilevel"/>
    <w:tmpl w:val="3D5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48350B"/>
    <w:multiLevelType w:val="multilevel"/>
    <w:tmpl w:val="559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3"/>
  </w:num>
  <w:num w:numId="2" w16cid:durableId="1038166962">
    <w:abstractNumId w:val="11"/>
  </w:num>
  <w:num w:numId="3" w16cid:durableId="67922738">
    <w:abstractNumId w:val="5"/>
  </w:num>
  <w:num w:numId="4" w16cid:durableId="471093407">
    <w:abstractNumId w:val="19"/>
  </w:num>
  <w:num w:numId="5" w16cid:durableId="382753537">
    <w:abstractNumId w:val="9"/>
  </w:num>
  <w:num w:numId="6" w16cid:durableId="681859963">
    <w:abstractNumId w:val="12"/>
  </w:num>
  <w:num w:numId="7" w16cid:durableId="1859269235">
    <w:abstractNumId w:val="3"/>
  </w:num>
  <w:num w:numId="8" w16cid:durableId="575751543">
    <w:abstractNumId w:val="2"/>
  </w:num>
  <w:num w:numId="9" w16cid:durableId="687365158">
    <w:abstractNumId w:val="14"/>
  </w:num>
  <w:num w:numId="10" w16cid:durableId="1020086996">
    <w:abstractNumId w:val="17"/>
  </w:num>
  <w:num w:numId="11" w16cid:durableId="574978211">
    <w:abstractNumId w:val="15"/>
  </w:num>
  <w:num w:numId="12" w16cid:durableId="1959607287">
    <w:abstractNumId w:val="7"/>
  </w:num>
  <w:num w:numId="13" w16cid:durableId="1707021577">
    <w:abstractNumId w:val="10"/>
  </w:num>
  <w:num w:numId="14" w16cid:durableId="2096973362">
    <w:abstractNumId w:val="4"/>
  </w:num>
  <w:num w:numId="15" w16cid:durableId="886914284">
    <w:abstractNumId w:val="16"/>
  </w:num>
  <w:num w:numId="16" w16cid:durableId="259145629">
    <w:abstractNumId w:val="6"/>
  </w:num>
  <w:num w:numId="17" w16cid:durableId="1913274058">
    <w:abstractNumId w:val="0"/>
  </w:num>
  <w:num w:numId="18" w16cid:durableId="524252065">
    <w:abstractNumId w:val="1"/>
  </w:num>
  <w:num w:numId="19" w16cid:durableId="9377472">
    <w:abstractNumId w:val="8"/>
  </w:num>
  <w:num w:numId="20" w16cid:durableId="118795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4A8"/>
    <w:rsid w:val="00080D3F"/>
    <w:rsid w:val="0008177F"/>
    <w:rsid w:val="00085273"/>
    <w:rsid w:val="000A27FC"/>
    <w:rsid w:val="000B6ED4"/>
    <w:rsid w:val="000D30E7"/>
    <w:rsid w:val="000D6402"/>
    <w:rsid w:val="000E0D81"/>
    <w:rsid w:val="0010116C"/>
    <w:rsid w:val="001111DB"/>
    <w:rsid w:val="00114BB6"/>
    <w:rsid w:val="00116239"/>
    <w:rsid w:val="00132005"/>
    <w:rsid w:val="0015128E"/>
    <w:rsid w:val="0016694A"/>
    <w:rsid w:val="00171FEE"/>
    <w:rsid w:val="001C0C78"/>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50EA4"/>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09BB"/>
    <w:rsid w:val="004E43BE"/>
    <w:rsid w:val="004E7D79"/>
    <w:rsid w:val="0051658F"/>
    <w:rsid w:val="005309FF"/>
    <w:rsid w:val="00541524"/>
    <w:rsid w:val="005418E2"/>
    <w:rsid w:val="005565AB"/>
    <w:rsid w:val="00562AA7"/>
    <w:rsid w:val="00565D45"/>
    <w:rsid w:val="005667D4"/>
    <w:rsid w:val="0057417B"/>
    <w:rsid w:val="005A3716"/>
    <w:rsid w:val="005A56E0"/>
    <w:rsid w:val="005C4A82"/>
    <w:rsid w:val="005C6630"/>
    <w:rsid w:val="005D465D"/>
    <w:rsid w:val="005E29FC"/>
    <w:rsid w:val="005E43A9"/>
    <w:rsid w:val="006158B6"/>
    <w:rsid w:val="0062331F"/>
    <w:rsid w:val="00624C05"/>
    <w:rsid w:val="006254DB"/>
    <w:rsid w:val="006275B9"/>
    <w:rsid w:val="00633F00"/>
    <w:rsid w:val="0064031A"/>
    <w:rsid w:val="006504D7"/>
    <w:rsid w:val="00652714"/>
    <w:rsid w:val="00661377"/>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9F2C98"/>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5977"/>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15F9"/>
    <w:rsid w:val="00D43E75"/>
    <w:rsid w:val="00D530F0"/>
    <w:rsid w:val="00D53883"/>
    <w:rsid w:val="00D64E5A"/>
    <w:rsid w:val="00D84D5E"/>
    <w:rsid w:val="00D86F59"/>
    <w:rsid w:val="00D930C8"/>
    <w:rsid w:val="00D96C9D"/>
    <w:rsid w:val="00DA2554"/>
    <w:rsid w:val="00DB3AB9"/>
    <w:rsid w:val="00DD3BBB"/>
    <w:rsid w:val="00DE7F36"/>
    <w:rsid w:val="00DF2D21"/>
    <w:rsid w:val="00E00950"/>
    <w:rsid w:val="00E220D9"/>
    <w:rsid w:val="00E421E0"/>
    <w:rsid w:val="00E46403"/>
    <w:rsid w:val="00E85909"/>
    <w:rsid w:val="00E85CCE"/>
    <w:rsid w:val="00EA5353"/>
    <w:rsid w:val="00EB64EB"/>
    <w:rsid w:val="00EC1917"/>
    <w:rsid w:val="00EC5339"/>
    <w:rsid w:val="00EC6245"/>
    <w:rsid w:val="00EE5ED3"/>
    <w:rsid w:val="00EE7F1D"/>
    <w:rsid w:val="00F105A3"/>
    <w:rsid w:val="00F13255"/>
    <w:rsid w:val="00F13D75"/>
    <w:rsid w:val="00F2027F"/>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4</cp:revision>
  <dcterms:created xsi:type="dcterms:W3CDTF">2026-10-09T00:02:00Z</dcterms:created>
  <dcterms:modified xsi:type="dcterms:W3CDTF">2026-10-09T00:46:00Z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