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8B72F" w14:textId="77777777" w:rsidR="00A249ED" w:rsidRDefault="00A249ED" w:rsidP="00A249ED">
      <w:bookmarkStart w:id="0" w:name="_GoBack"/>
      <w:bookmarkEnd w:id="0"/>
      <w:r>
        <w:t xml:space="preserve">Jessica Beitler </w:t>
      </w:r>
    </w:p>
    <w:p w14:paraId="072867B6" w14:textId="0242C661" w:rsidR="00A249ED" w:rsidRDefault="00A249ED" w:rsidP="00A249ED">
      <w:r>
        <w:t xml:space="preserve">3//12/2018 </w:t>
      </w:r>
    </w:p>
    <w:p w14:paraId="341F583B" w14:textId="77777777" w:rsidR="00A249ED" w:rsidRDefault="00A249ED" w:rsidP="00A249ED">
      <w:r>
        <w:t xml:space="preserve">Senior Project- Use Case </w:t>
      </w:r>
    </w:p>
    <w:p w14:paraId="3188A23B" w14:textId="77777777" w:rsidR="00A249ED" w:rsidRDefault="00A249ED" w:rsidP="00A249ED">
      <w:r>
        <w:t xml:space="preserve"> </w:t>
      </w:r>
    </w:p>
    <w:p w14:paraId="61C48042" w14:textId="08C97757" w:rsidR="00A249ED" w:rsidRDefault="00A249ED" w:rsidP="00A249ED">
      <w:r>
        <w:t>Use Case: Consumer</w:t>
      </w:r>
    </w:p>
    <w:p w14:paraId="4A79411D" w14:textId="77777777" w:rsidR="00A249ED" w:rsidRDefault="00A249ED" w:rsidP="00A249ED">
      <w:r>
        <w:t xml:space="preserve">Primary Actor: Veteran (user) </w:t>
      </w:r>
    </w:p>
    <w:p w14:paraId="28C3C6E9" w14:textId="09F2C2EF" w:rsidR="00A249ED" w:rsidRDefault="00A249ED" w:rsidP="00A249ED">
      <w:r>
        <w:t>Scope: Connecting veterans to the most affordable moving solutions.</w:t>
      </w:r>
    </w:p>
    <w:p w14:paraId="79B29628" w14:textId="77777777" w:rsidR="00A249ED" w:rsidRDefault="00A249ED" w:rsidP="00A249ED">
      <w:r>
        <w:t xml:space="preserve">Level: User </w:t>
      </w:r>
    </w:p>
    <w:p w14:paraId="5337819A" w14:textId="623F08BD" w:rsidR="00A249ED" w:rsidRDefault="00A249ED" w:rsidP="00A249ED">
      <w:r>
        <w:t xml:space="preserve">Brief: Veteran gets on our site, enters </w:t>
      </w:r>
      <w:proofErr w:type="spellStart"/>
      <w:r>
        <w:t>their</w:t>
      </w:r>
      <w:proofErr w:type="spellEnd"/>
      <w:r>
        <w:t xml:space="preserve"> To and From Address and some information specific to their moving needs (# of bedrooms, square footage, etc.).</w:t>
      </w:r>
    </w:p>
    <w:p w14:paraId="1373E191" w14:textId="77777777" w:rsidR="00A249ED" w:rsidRDefault="00A249ED" w:rsidP="00A249ED">
      <w:r>
        <w:t xml:space="preserve">Stakeholder: Veterans, users of </w:t>
      </w:r>
      <w:proofErr w:type="spellStart"/>
      <w:r>
        <w:t>vetMove</w:t>
      </w:r>
      <w:proofErr w:type="spellEnd"/>
      <w:r>
        <w:t xml:space="preserve"> </w:t>
      </w:r>
    </w:p>
    <w:p w14:paraId="5FA12B60" w14:textId="2C1C90A8" w:rsidR="00A249ED" w:rsidRDefault="00A249ED" w:rsidP="00A249ED">
      <w:r>
        <w:t xml:space="preserve">Postconditions: Veterans </w:t>
      </w:r>
      <w:proofErr w:type="gramStart"/>
      <w:r>
        <w:t>are connected with</w:t>
      </w:r>
      <w:proofErr w:type="gramEnd"/>
      <w:r>
        <w:t xml:space="preserve"> the moving solution that fits their needs, moving is made easier and more affordable for them, and they have to spend less time stressing about how they will relocate.</w:t>
      </w:r>
    </w:p>
    <w:p w14:paraId="4386913B" w14:textId="76E00DF2" w:rsidR="00A249ED" w:rsidRDefault="00A249ED" w:rsidP="00A249ED">
      <w:r>
        <w:t xml:space="preserve">Preconditions: Veteran is looking for the most time and efficient moving solution. </w:t>
      </w:r>
    </w:p>
    <w:sectPr w:rsidR="00A24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ED"/>
    <w:rsid w:val="00024D7C"/>
    <w:rsid w:val="005016FF"/>
    <w:rsid w:val="00A2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9109"/>
  <w15:chartTrackingRefBased/>
  <w15:docId w15:val="{A7745C26-7459-46D8-A59A-7F05A781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Kelsey</dc:creator>
  <cp:keywords/>
  <dc:description/>
  <cp:lastModifiedBy>Thomas Kelsey</cp:lastModifiedBy>
  <cp:revision>2</cp:revision>
  <dcterms:created xsi:type="dcterms:W3CDTF">2018-03-12T22:24:00Z</dcterms:created>
  <dcterms:modified xsi:type="dcterms:W3CDTF">2018-03-12T22:24:00Z</dcterms:modified>
</cp:coreProperties>
</file>