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19D" w:rsidRDefault="00AC534E" w:rsidP="00AC534E">
      <w:pPr>
        <w:pStyle w:val="ListParagraph"/>
        <w:numPr>
          <w:ilvl w:val="0"/>
          <w:numId w:val="1"/>
        </w:numPr>
      </w:pPr>
      <w:r w:rsidRPr="00AC534E">
        <w:t>Investigate the specification of your laptop, in terms of processor type, number of processors, processor speed, amount of memory, amount of disk space, etc.</w:t>
      </w:r>
    </w:p>
    <w:p w:rsidR="00AC534E" w:rsidRDefault="00DA3BDE" w:rsidP="00AC534E">
      <w:pPr>
        <w:pStyle w:val="ListParagraph"/>
        <w:numPr>
          <w:ilvl w:val="1"/>
          <w:numId w:val="1"/>
        </w:numPr>
      </w:pPr>
      <w:r>
        <w:t>Processor Type: Intel® Core™ i7-2677M CPU @ 1.80GHz</w:t>
      </w:r>
    </w:p>
    <w:p w:rsidR="0050155A" w:rsidRDefault="0050155A" w:rsidP="00AC534E">
      <w:pPr>
        <w:pStyle w:val="ListParagraph"/>
        <w:numPr>
          <w:ilvl w:val="1"/>
          <w:numId w:val="1"/>
        </w:numPr>
      </w:pPr>
      <w:r>
        <w:t>Number of Processors: One</w:t>
      </w:r>
    </w:p>
    <w:p w:rsidR="0050155A" w:rsidRDefault="0050155A" w:rsidP="00AC534E">
      <w:pPr>
        <w:pStyle w:val="ListParagraph"/>
        <w:numPr>
          <w:ilvl w:val="1"/>
          <w:numId w:val="1"/>
        </w:numPr>
      </w:pPr>
      <w:r>
        <w:t>Processor Speed: 1.80GHz</w:t>
      </w:r>
    </w:p>
    <w:p w:rsidR="00E41A99" w:rsidRDefault="00E41A99" w:rsidP="00AC534E">
      <w:pPr>
        <w:pStyle w:val="ListParagraph"/>
        <w:numPr>
          <w:ilvl w:val="1"/>
          <w:numId w:val="1"/>
        </w:numPr>
      </w:pPr>
      <w:r>
        <w:t>RAM: 4.00GB</w:t>
      </w:r>
    </w:p>
    <w:p w:rsidR="00E41A99" w:rsidRDefault="00E41A99" w:rsidP="00AC534E">
      <w:pPr>
        <w:pStyle w:val="ListParagraph"/>
        <w:numPr>
          <w:ilvl w:val="1"/>
          <w:numId w:val="1"/>
        </w:numPr>
      </w:pPr>
      <w:r>
        <w:t>System Type: 64-bit operating system (Windows 10), x64 based processor</w:t>
      </w:r>
    </w:p>
    <w:p w:rsidR="00E41A99" w:rsidRDefault="00E41A99" w:rsidP="00AC534E">
      <w:pPr>
        <w:pStyle w:val="ListParagraph"/>
        <w:numPr>
          <w:ilvl w:val="1"/>
          <w:numId w:val="1"/>
        </w:numPr>
      </w:pPr>
      <w:r>
        <w:t>Disk Space: 119GB</w:t>
      </w:r>
    </w:p>
    <w:p w:rsidR="00E41A99" w:rsidRDefault="00781E56" w:rsidP="00AC534E">
      <w:pPr>
        <w:pStyle w:val="ListParagraph"/>
        <w:numPr>
          <w:ilvl w:val="1"/>
          <w:numId w:val="1"/>
        </w:numPr>
      </w:pPr>
      <w:r>
        <w:t>Brand: ASUS</w:t>
      </w:r>
    </w:p>
    <w:p w:rsidR="00B61F88" w:rsidRDefault="00662BA5" w:rsidP="00662BA5">
      <w:pPr>
        <w:pStyle w:val="ListParagraph"/>
        <w:numPr>
          <w:ilvl w:val="0"/>
          <w:numId w:val="1"/>
        </w:numPr>
      </w:pPr>
      <w:r w:rsidRPr="00662BA5">
        <w:t>Investigate the specification of your mobile phone (and your tablet, if you have one), in terms of processor type, number of processors, processor speed, amount of memory, amount of "disk" space, etc.</w:t>
      </w:r>
    </w:p>
    <w:p w:rsidR="00BC16CD" w:rsidRDefault="00BC16CD" w:rsidP="00662BA5">
      <w:pPr>
        <w:pStyle w:val="ListParagraph"/>
        <w:numPr>
          <w:ilvl w:val="1"/>
          <w:numId w:val="1"/>
        </w:numPr>
      </w:pPr>
      <w:r>
        <w:t>Brand: Apple</w:t>
      </w:r>
    </w:p>
    <w:p w:rsidR="00662BA5" w:rsidRDefault="0091017B" w:rsidP="00662BA5">
      <w:pPr>
        <w:pStyle w:val="ListParagraph"/>
        <w:numPr>
          <w:ilvl w:val="1"/>
          <w:numId w:val="1"/>
        </w:numPr>
      </w:pPr>
      <w:r>
        <w:t>Model: iPhone 6 Plus</w:t>
      </w:r>
    </w:p>
    <w:p w:rsidR="0091017B" w:rsidRDefault="0091017B" w:rsidP="00662BA5">
      <w:pPr>
        <w:pStyle w:val="ListParagraph"/>
        <w:numPr>
          <w:ilvl w:val="1"/>
          <w:numId w:val="1"/>
        </w:numPr>
      </w:pPr>
      <w:r>
        <w:t>Processor Type:</w:t>
      </w:r>
    </w:p>
    <w:p w:rsidR="0091017B" w:rsidRDefault="0091017B" w:rsidP="0091017B">
      <w:pPr>
        <w:pStyle w:val="ListParagraph"/>
        <w:numPr>
          <w:ilvl w:val="2"/>
          <w:numId w:val="1"/>
        </w:numPr>
      </w:pPr>
      <w:r>
        <w:t>A8 chip with 64-bit architecture</w:t>
      </w:r>
    </w:p>
    <w:p w:rsidR="0091017B" w:rsidRDefault="0091017B" w:rsidP="0091017B">
      <w:pPr>
        <w:pStyle w:val="ListParagraph"/>
        <w:numPr>
          <w:ilvl w:val="2"/>
          <w:numId w:val="1"/>
        </w:numPr>
      </w:pPr>
      <w:r>
        <w:t>M8 motion coprocessor</w:t>
      </w:r>
    </w:p>
    <w:p w:rsidR="0091017B" w:rsidRDefault="00EE6F94" w:rsidP="0091017B">
      <w:pPr>
        <w:pStyle w:val="ListParagraph"/>
        <w:numPr>
          <w:ilvl w:val="1"/>
          <w:numId w:val="1"/>
        </w:numPr>
      </w:pPr>
      <w:r>
        <w:t>Number of Processors:</w:t>
      </w:r>
    </w:p>
    <w:p w:rsidR="00EE6F94" w:rsidRDefault="002D7934" w:rsidP="00EE6F94">
      <w:pPr>
        <w:pStyle w:val="ListParagraph"/>
        <w:numPr>
          <w:ilvl w:val="2"/>
          <w:numId w:val="1"/>
        </w:numPr>
      </w:pPr>
      <w:r>
        <w:t>2 (see b. for details)</w:t>
      </w:r>
    </w:p>
    <w:p w:rsidR="007B1409" w:rsidRDefault="00801B0F" w:rsidP="007B1409">
      <w:pPr>
        <w:pStyle w:val="ListParagraph"/>
        <w:numPr>
          <w:ilvl w:val="1"/>
          <w:numId w:val="1"/>
        </w:numPr>
      </w:pPr>
      <w:r>
        <w:t>Processor Speed:</w:t>
      </w:r>
    </w:p>
    <w:p w:rsidR="00801B0F" w:rsidRDefault="00801B0F" w:rsidP="00801B0F">
      <w:pPr>
        <w:pStyle w:val="ListParagraph"/>
        <w:numPr>
          <w:ilvl w:val="2"/>
          <w:numId w:val="1"/>
        </w:numPr>
      </w:pPr>
      <w:r>
        <w:t>A8 chip: 1.4GHz</w:t>
      </w:r>
    </w:p>
    <w:p w:rsidR="00801B0F" w:rsidRDefault="00801B0F" w:rsidP="00801B0F">
      <w:pPr>
        <w:pStyle w:val="ListParagraph"/>
        <w:numPr>
          <w:ilvl w:val="2"/>
          <w:numId w:val="1"/>
        </w:numPr>
      </w:pPr>
      <w:r>
        <w:t>M8 motion coprocessor: 150MHz</w:t>
      </w:r>
    </w:p>
    <w:p w:rsidR="00C94AE3" w:rsidRDefault="00F6122B" w:rsidP="00C94AE3">
      <w:pPr>
        <w:pStyle w:val="ListParagraph"/>
        <w:numPr>
          <w:ilvl w:val="1"/>
          <w:numId w:val="1"/>
        </w:numPr>
      </w:pPr>
      <w:r>
        <w:t>Amount of Memory:</w:t>
      </w:r>
    </w:p>
    <w:p w:rsidR="00F6122B" w:rsidRDefault="00934348" w:rsidP="00934348">
      <w:pPr>
        <w:pStyle w:val="ListParagraph"/>
        <w:numPr>
          <w:ilvl w:val="2"/>
          <w:numId w:val="1"/>
        </w:numPr>
      </w:pPr>
      <w:r>
        <w:t xml:space="preserve">RAM: </w:t>
      </w:r>
      <w:r w:rsidRPr="00934348">
        <w:t>1 GB LPDDR3 RAM</w:t>
      </w:r>
    </w:p>
    <w:p w:rsidR="008C4987" w:rsidRDefault="008C4987" w:rsidP="00F6122B">
      <w:pPr>
        <w:pStyle w:val="ListParagraph"/>
        <w:numPr>
          <w:ilvl w:val="2"/>
          <w:numId w:val="1"/>
        </w:numPr>
      </w:pPr>
      <w:r>
        <w:t>Disk Space: 128GB</w:t>
      </w:r>
    </w:p>
    <w:p w:rsidR="00DA5A8E" w:rsidRDefault="00DA5A8E" w:rsidP="00DA5A8E">
      <w:pPr>
        <w:pStyle w:val="ListParagraph"/>
        <w:numPr>
          <w:ilvl w:val="1"/>
          <w:numId w:val="1"/>
        </w:numPr>
      </w:pPr>
      <w:r>
        <w:t xml:space="preserve">More facts: </w:t>
      </w:r>
      <w:hyperlink r:id="rId9" w:history="1">
        <w:r w:rsidRPr="00A27A51">
          <w:rPr>
            <w:rStyle w:val="Hyperlink"/>
          </w:rPr>
          <w:t>https://support.apple.com/kb/SP706?locale=en_US</w:t>
        </w:r>
      </w:hyperlink>
    </w:p>
    <w:p w:rsidR="00DA5A8E" w:rsidRDefault="008A6BA5" w:rsidP="00DA5A8E">
      <w:pPr>
        <w:pStyle w:val="ListParagraph"/>
        <w:numPr>
          <w:ilvl w:val="0"/>
          <w:numId w:val="1"/>
        </w:numPr>
      </w:pPr>
      <w:r>
        <w:t>What is the “von Neumann Bottleneck”?</w:t>
      </w:r>
    </w:p>
    <w:p w:rsidR="008A6BA5" w:rsidRDefault="00B27C6A" w:rsidP="00B27C6A">
      <w:pPr>
        <w:pStyle w:val="ListParagraph"/>
        <w:numPr>
          <w:ilvl w:val="1"/>
          <w:numId w:val="1"/>
        </w:numPr>
      </w:pPr>
      <w:r>
        <w:t>The “von Neumann Bottleneck” (vNB), which occurs in von Neumann computer architecture</w:t>
      </w:r>
      <w:r w:rsidR="005A1C67">
        <w:rPr>
          <w:rStyle w:val="FootnoteReference"/>
        </w:rPr>
        <w:footnoteReference w:id="1"/>
      </w:r>
      <w:r>
        <w:t>, is latency</w:t>
      </w:r>
      <w:r w:rsidR="0049313E">
        <w:rPr>
          <w:rStyle w:val="FootnoteReference"/>
        </w:rPr>
        <w:footnoteReference w:id="2"/>
      </w:r>
      <w:r w:rsidR="000F6E41">
        <w:t xml:space="preserve">, the delay between the input and the </w:t>
      </w:r>
      <w:r w:rsidR="00CC53EC">
        <w:t xml:space="preserve">consequent </w:t>
      </w:r>
      <w:r w:rsidR="000F6E41">
        <w:t>desired output of a system,</w:t>
      </w:r>
      <w:r>
        <w:t xml:space="preserve"> caused by the differences between Central Processing Unit (CPU) speed and the </w:t>
      </w:r>
      <w:r w:rsidR="005A1C67">
        <w:t xml:space="preserve">rate of data </w:t>
      </w:r>
      <w:r>
        <w:t xml:space="preserve">transfer </w:t>
      </w:r>
      <w:r w:rsidR="005A1C67">
        <w:t xml:space="preserve">between memory and the CPU.  Intuitively, the CPU </w:t>
      </w:r>
      <w:r w:rsidR="00C30A6A">
        <w:t xml:space="preserve">is </w:t>
      </w:r>
      <w:r w:rsidR="005A1C67">
        <w:t xml:space="preserve">faster than the </w:t>
      </w:r>
      <w:r w:rsidR="00C30A6A">
        <w:t xml:space="preserve">transfer of </w:t>
      </w:r>
      <w:r w:rsidR="005A1C67">
        <w:t xml:space="preserve">information </w:t>
      </w:r>
      <w:r w:rsidR="00C30A6A">
        <w:t xml:space="preserve">from </w:t>
      </w:r>
      <w:r w:rsidR="005A1C67">
        <w:t xml:space="preserve">memory </w:t>
      </w:r>
      <w:r w:rsidR="00C30A6A">
        <w:t xml:space="preserve">to </w:t>
      </w:r>
      <w:r w:rsidR="005A1C67">
        <w:t>the CPU.</w:t>
      </w:r>
    </w:p>
    <w:p w:rsidR="00C30A6A" w:rsidRDefault="00C30A6A" w:rsidP="005A1C67">
      <w:pPr>
        <w:pStyle w:val="ListParagraph"/>
        <w:ind w:left="1440"/>
      </w:pPr>
    </w:p>
    <w:p w:rsidR="005A1C67" w:rsidRDefault="005A1C67" w:rsidP="005A1C67">
      <w:pPr>
        <w:pStyle w:val="ListParagraph"/>
        <w:ind w:left="1440"/>
      </w:pPr>
      <w:r>
        <w:t xml:space="preserve">A consequence of </w:t>
      </w:r>
      <w:r w:rsidR="00C30A6A">
        <w:t xml:space="preserve">the vNB </w:t>
      </w:r>
      <w:r>
        <w:t xml:space="preserve">is that information transfer between memory and </w:t>
      </w:r>
      <w:r w:rsidR="00CC53EC">
        <w:t xml:space="preserve">the </w:t>
      </w:r>
      <w:r>
        <w:t>CPU, called throughput</w:t>
      </w:r>
      <w:r w:rsidR="00C30A6A">
        <w:rPr>
          <w:rStyle w:val="FootnoteReference"/>
        </w:rPr>
        <w:footnoteReference w:id="3"/>
      </w:r>
      <w:r w:rsidR="00267745">
        <w:t xml:space="preserve">, is a </w:t>
      </w:r>
      <w:r w:rsidR="002E6D50">
        <w:t>non-trivial</w:t>
      </w:r>
      <w:r w:rsidR="00267745">
        <w:t xml:space="preserve"> limit to advances in computing speed: while CPU speed may increase rapidly, throughput between the CPU and memory limits overall processing power as the CPU will have moments of inactivity while it </w:t>
      </w:r>
      <w:r w:rsidR="00FE6085">
        <w:t>waits for information from memory.</w:t>
      </w:r>
      <w:r w:rsidR="00FE598F">
        <w:t xml:space="preserve">  Colloquially, overall computing speed is only as quick as its slowest component and throughput between memory and the CPU </w:t>
      </w:r>
      <w:r w:rsidR="007E6BC2">
        <w:t xml:space="preserve">currently </w:t>
      </w:r>
      <w:r w:rsidR="00FE598F">
        <w:t>lags CPU speed</w:t>
      </w:r>
      <w:r w:rsidR="007E6BC2">
        <w:t>, which is the vNB</w:t>
      </w:r>
      <w:r w:rsidR="00FE598F">
        <w:t>.</w:t>
      </w:r>
    </w:p>
    <w:p w:rsidR="00293830" w:rsidRDefault="00A92DA1" w:rsidP="00A92DA1">
      <w:pPr>
        <w:pStyle w:val="ListParagraph"/>
        <w:numPr>
          <w:ilvl w:val="0"/>
          <w:numId w:val="1"/>
        </w:numPr>
      </w:pPr>
      <w:r w:rsidRPr="00A92DA1">
        <w:lastRenderedPageBreak/>
        <w:t>How many bytes of memory can be addressed in a 4-bit architecture computer?</w:t>
      </w:r>
    </w:p>
    <w:p w:rsidR="00A92DA1" w:rsidRDefault="005F3A71" w:rsidP="00A92DA1">
      <w:pPr>
        <w:pStyle w:val="ListParagraph"/>
        <w:numPr>
          <w:ilvl w:val="1"/>
          <w:numId w:val="1"/>
        </w:numPr>
      </w:pPr>
      <w:r>
        <w:t>1 byte = 8 bits = 2</w:t>
      </w:r>
      <w:r w:rsidRPr="005F3A71">
        <w:rPr>
          <w:vertAlign w:val="superscript"/>
        </w:rPr>
        <w:t>3</w:t>
      </w:r>
      <w:r>
        <w:t xml:space="preserve"> bits</w:t>
      </w:r>
    </w:p>
    <w:p w:rsidR="00967636" w:rsidRDefault="00053A4A" w:rsidP="00967636">
      <w:pPr>
        <w:pStyle w:val="ListParagraph"/>
        <w:numPr>
          <w:ilvl w:val="1"/>
          <w:numId w:val="1"/>
        </w:numPr>
      </w:pPr>
      <w:r>
        <w:t>A 4-bit architecture can store 2</w:t>
      </w:r>
      <w:r w:rsidRPr="00053A4A">
        <w:rPr>
          <w:vertAlign w:val="superscript"/>
        </w:rPr>
        <w:t>4</w:t>
      </w:r>
      <w:r w:rsidR="00967636">
        <w:t xml:space="preserve"> bits,</w:t>
      </w:r>
      <w:r>
        <w:t xml:space="preserve"> </w:t>
      </w:r>
      <w:r w:rsidR="00967636">
        <w:t xml:space="preserve">so </w:t>
      </w:r>
      <w:r>
        <w:t>2</w:t>
      </w:r>
      <w:r w:rsidRPr="00053A4A">
        <w:rPr>
          <w:vertAlign w:val="superscript"/>
        </w:rPr>
        <w:t>4</w:t>
      </w:r>
      <w:r>
        <w:t xml:space="preserve"> bits * (1 bytes / 2</w:t>
      </w:r>
      <w:r w:rsidRPr="00053A4A">
        <w:rPr>
          <w:vertAlign w:val="superscript"/>
        </w:rPr>
        <w:t>3</w:t>
      </w:r>
      <w:r>
        <w:t xml:space="preserve"> bits) = 2</w:t>
      </w:r>
      <w:r w:rsidRPr="00053A4A">
        <w:rPr>
          <w:vertAlign w:val="superscript"/>
        </w:rPr>
        <w:t>1</w:t>
      </w:r>
      <w:r>
        <w:t xml:space="preserve"> bytes</w:t>
      </w:r>
    </w:p>
    <w:p w:rsidR="00967636" w:rsidRDefault="00967636" w:rsidP="00967636">
      <w:pPr>
        <w:pStyle w:val="ListParagraph"/>
        <w:numPr>
          <w:ilvl w:val="0"/>
          <w:numId w:val="1"/>
        </w:numPr>
      </w:pPr>
      <w:r w:rsidRPr="00A92DA1">
        <w:t>How many bytes of memory can be addressed in a</w:t>
      </w:r>
      <w:r>
        <w:t>n</w:t>
      </w:r>
      <w:r w:rsidRPr="00A92DA1">
        <w:t xml:space="preserve"> </w:t>
      </w:r>
      <w:r>
        <w:t>8</w:t>
      </w:r>
      <w:r w:rsidRPr="00A92DA1">
        <w:t>-bit architecture computer?</w:t>
      </w:r>
    </w:p>
    <w:p w:rsidR="00967636" w:rsidRDefault="00967636" w:rsidP="00967636">
      <w:pPr>
        <w:pStyle w:val="ListParagraph"/>
        <w:numPr>
          <w:ilvl w:val="1"/>
          <w:numId w:val="1"/>
        </w:numPr>
      </w:pPr>
      <w:r>
        <w:t>1 byte = 8 bits = 2</w:t>
      </w:r>
      <w:r w:rsidRPr="005F3A71">
        <w:rPr>
          <w:vertAlign w:val="superscript"/>
        </w:rPr>
        <w:t>3</w:t>
      </w:r>
      <w:r>
        <w:t xml:space="preserve"> bits</w:t>
      </w:r>
    </w:p>
    <w:p w:rsidR="00967636" w:rsidRDefault="00967636" w:rsidP="00D168E4">
      <w:pPr>
        <w:pStyle w:val="ListParagraph"/>
        <w:numPr>
          <w:ilvl w:val="1"/>
          <w:numId w:val="1"/>
        </w:numPr>
      </w:pPr>
      <w:r>
        <w:t>A</w:t>
      </w:r>
      <w:r>
        <w:t>n</w:t>
      </w:r>
      <w:r>
        <w:t xml:space="preserve"> </w:t>
      </w:r>
      <w:r>
        <w:t>8</w:t>
      </w:r>
      <w:r>
        <w:t>-bit architecture can store 2</w:t>
      </w:r>
      <w:r>
        <w:rPr>
          <w:vertAlign w:val="superscript"/>
        </w:rPr>
        <w:t>8</w:t>
      </w:r>
      <w:r>
        <w:t xml:space="preserve"> bits, </w:t>
      </w:r>
      <w:r>
        <w:t xml:space="preserve">so </w:t>
      </w:r>
      <w:r>
        <w:t>2</w:t>
      </w:r>
      <w:r>
        <w:rPr>
          <w:vertAlign w:val="superscript"/>
        </w:rPr>
        <w:t>8</w:t>
      </w:r>
      <w:r>
        <w:t xml:space="preserve"> bits * (1 bytes / 2</w:t>
      </w:r>
      <w:r w:rsidRPr="00053A4A">
        <w:rPr>
          <w:vertAlign w:val="superscript"/>
        </w:rPr>
        <w:t>3</w:t>
      </w:r>
      <w:r>
        <w:t xml:space="preserve"> bits) = 2</w:t>
      </w:r>
      <w:r>
        <w:rPr>
          <w:vertAlign w:val="superscript"/>
        </w:rPr>
        <w:t>5</w:t>
      </w:r>
      <w:r>
        <w:t xml:space="preserve"> bytes</w:t>
      </w:r>
    </w:p>
    <w:p w:rsidR="00D168E4" w:rsidRDefault="00D168E4" w:rsidP="00D168E4">
      <w:pPr>
        <w:pStyle w:val="ListParagraph"/>
        <w:numPr>
          <w:ilvl w:val="0"/>
          <w:numId w:val="1"/>
        </w:numPr>
      </w:pPr>
      <w:r w:rsidRPr="00A92DA1">
        <w:t xml:space="preserve">How many bytes of memory can be addressed in a </w:t>
      </w:r>
      <w:r>
        <w:t>16</w:t>
      </w:r>
      <w:r w:rsidRPr="00A92DA1">
        <w:t>-bit architecture computer?</w:t>
      </w:r>
    </w:p>
    <w:p w:rsidR="00D168E4" w:rsidRDefault="00D168E4" w:rsidP="00D168E4">
      <w:pPr>
        <w:pStyle w:val="ListParagraph"/>
        <w:numPr>
          <w:ilvl w:val="1"/>
          <w:numId w:val="1"/>
        </w:numPr>
      </w:pPr>
      <w:r>
        <w:t>1 byte = 8 bits = 2</w:t>
      </w:r>
      <w:r w:rsidRPr="005F3A71">
        <w:rPr>
          <w:vertAlign w:val="superscript"/>
        </w:rPr>
        <w:t>3</w:t>
      </w:r>
      <w:r>
        <w:t xml:space="preserve"> bits</w:t>
      </w:r>
    </w:p>
    <w:p w:rsidR="00D168E4" w:rsidRDefault="00D168E4" w:rsidP="00D168E4">
      <w:pPr>
        <w:pStyle w:val="ListParagraph"/>
        <w:numPr>
          <w:ilvl w:val="1"/>
          <w:numId w:val="1"/>
        </w:numPr>
      </w:pPr>
      <w:r>
        <w:t xml:space="preserve">A </w:t>
      </w:r>
      <w:r>
        <w:t>16</w:t>
      </w:r>
      <w:r>
        <w:t>-bit architecture can store 2</w:t>
      </w:r>
      <w:r>
        <w:rPr>
          <w:vertAlign w:val="superscript"/>
        </w:rPr>
        <w:t>16</w:t>
      </w:r>
      <w:r>
        <w:t xml:space="preserve"> bits, so 2</w:t>
      </w:r>
      <w:r>
        <w:rPr>
          <w:vertAlign w:val="superscript"/>
        </w:rPr>
        <w:t>16</w:t>
      </w:r>
      <w:r>
        <w:t xml:space="preserve"> bits * (1 bytes / 2</w:t>
      </w:r>
      <w:r w:rsidRPr="00053A4A">
        <w:rPr>
          <w:vertAlign w:val="superscript"/>
        </w:rPr>
        <w:t>3</w:t>
      </w:r>
      <w:r>
        <w:t xml:space="preserve"> bits) = 2</w:t>
      </w:r>
      <w:r w:rsidRPr="00053A4A">
        <w:rPr>
          <w:vertAlign w:val="superscript"/>
        </w:rPr>
        <w:t>1</w:t>
      </w:r>
      <w:r>
        <w:rPr>
          <w:vertAlign w:val="superscript"/>
        </w:rPr>
        <w:t>3</w:t>
      </w:r>
      <w:r>
        <w:t xml:space="preserve"> bytes</w:t>
      </w:r>
    </w:p>
    <w:p w:rsidR="00AD3D14" w:rsidRDefault="00AD3D14" w:rsidP="00AD3D14">
      <w:pPr>
        <w:pStyle w:val="ListParagraph"/>
        <w:numPr>
          <w:ilvl w:val="0"/>
          <w:numId w:val="1"/>
        </w:numPr>
      </w:pPr>
      <w:r w:rsidRPr="00A92DA1">
        <w:t xml:space="preserve">How many bytes of memory can be addressed in a </w:t>
      </w:r>
      <w:r>
        <w:t>32</w:t>
      </w:r>
      <w:r w:rsidRPr="00A92DA1">
        <w:t>-bit architecture computer?</w:t>
      </w:r>
    </w:p>
    <w:p w:rsidR="00AD3D14" w:rsidRDefault="00AD3D14" w:rsidP="00AD3D14">
      <w:pPr>
        <w:pStyle w:val="ListParagraph"/>
        <w:numPr>
          <w:ilvl w:val="1"/>
          <w:numId w:val="1"/>
        </w:numPr>
      </w:pPr>
      <w:r>
        <w:t>1 byte = 8 bits = 2</w:t>
      </w:r>
      <w:r w:rsidRPr="005F3A71">
        <w:rPr>
          <w:vertAlign w:val="superscript"/>
        </w:rPr>
        <w:t>3</w:t>
      </w:r>
      <w:r>
        <w:t xml:space="preserve"> bits</w:t>
      </w:r>
    </w:p>
    <w:p w:rsidR="00AD3D14" w:rsidRDefault="00AD3D14" w:rsidP="00AD3D14">
      <w:pPr>
        <w:pStyle w:val="ListParagraph"/>
        <w:numPr>
          <w:ilvl w:val="1"/>
          <w:numId w:val="1"/>
        </w:numPr>
      </w:pPr>
      <w:r>
        <w:t xml:space="preserve">A </w:t>
      </w:r>
      <w:r>
        <w:t>32</w:t>
      </w:r>
      <w:r>
        <w:t>-bit architecture can store 2</w:t>
      </w:r>
      <w:r>
        <w:rPr>
          <w:vertAlign w:val="superscript"/>
        </w:rPr>
        <w:t>32</w:t>
      </w:r>
      <w:r>
        <w:t xml:space="preserve"> bits, so 2</w:t>
      </w:r>
      <w:r>
        <w:rPr>
          <w:vertAlign w:val="superscript"/>
        </w:rPr>
        <w:t>32</w:t>
      </w:r>
      <w:r>
        <w:t xml:space="preserve"> bits * (1 bytes / 2</w:t>
      </w:r>
      <w:r w:rsidRPr="00053A4A">
        <w:rPr>
          <w:vertAlign w:val="superscript"/>
        </w:rPr>
        <w:t>3</w:t>
      </w:r>
      <w:r>
        <w:t xml:space="preserve"> bits) = 2</w:t>
      </w:r>
      <w:r>
        <w:rPr>
          <w:vertAlign w:val="superscript"/>
        </w:rPr>
        <w:t>29</w:t>
      </w:r>
      <w:r>
        <w:t xml:space="preserve"> bytes</w:t>
      </w:r>
    </w:p>
    <w:p w:rsidR="0081184E" w:rsidRDefault="0081184E" w:rsidP="0081184E">
      <w:pPr>
        <w:pStyle w:val="ListParagraph"/>
        <w:numPr>
          <w:ilvl w:val="0"/>
          <w:numId w:val="1"/>
        </w:numPr>
      </w:pPr>
      <w:r w:rsidRPr="00A92DA1">
        <w:t xml:space="preserve">How many bytes of memory can be addressed in a </w:t>
      </w:r>
      <w:r>
        <w:t>6</w:t>
      </w:r>
      <w:r w:rsidRPr="00A92DA1">
        <w:t>4-bit architecture computer?</w:t>
      </w:r>
    </w:p>
    <w:p w:rsidR="0081184E" w:rsidRDefault="0081184E" w:rsidP="0081184E">
      <w:pPr>
        <w:pStyle w:val="ListParagraph"/>
        <w:numPr>
          <w:ilvl w:val="1"/>
          <w:numId w:val="1"/>
        </w:numPr>
      </w:pPr>
      <w:r>
        <w:t>1 byte = 8 bits = 2</w:t>
      </w:r>
      <w:r w:rsidRPr="005F3A71">
        <w:rPr>
          <w:vertAlign w:val="superscript"/>
        </w:rPr>
        <w:t>3</w:t>
      </w:r>
      <w:r>
        <w:t xml:space="preserve"> bits</w:t>
      </w:r>
    </w:p>
    <w:p w:rsidR="00D168E4" w:rsidRDefault="0081184E" w:rsidP="0081184E">
      <w:pPr>
        <w:pStyle w:val="ListParagraph"/>
        <w:numPr>
          <w:ilvl w:val="1"/>
          <w:numId w:val="1"/>
        </w:numPr>
      </w:pPr>
      <w:r>
        <w:t xml:space="preserve">A </w:t>
      </w:r>
      <w:r>
        <w:t>6</w:t>
      </w:r>
      <w:r>
        <w:t>4-bit architecture can store 2</w:t>
      </w:r>
      <w:r w:rsidRPr="0081184E">
        <w:rPr>
          <w:vertAlign w:val="superscript"/>
        </w:rPr>
        <w:t>6</w:t>
      </w:r>
      <w:r w:rsidRPr="00053A4A">
        <w:rPr>
          <w:vertAlign w:val="superscript"/>
        </w:rPr>
        <w:t>4</w:t>
      </w:r>
      <w:r>
        <w:t xml:space="preserve"> bits, so 2</w:t>
      </w:r>
      <w:r w:rsidRPr="0081184E">
        <w:rPr>
          <w:vertAlign w:val="superscript"/>
        </w:rPr>
        <w:t>6</w:t>
      </w:r>
      <w:r w:rsidRPr="00053A4A">
        <w:rPr>
          <w:vertAlign w:val="superscript"/>
        </w:rPr>
        <w:t>4</w:t>
      </w:r>
      <w:r>
        <w:t xml:space="preserve"> bits * (1 bytes / 2</w:t>
      </w:r>
      <w:r w:rsidRPr="00053A4A">
        <w:rPr>
          <w:vertAlign w:val="superscript"/>
        </w:rPr>
        <w:t>3</w:t>
      </w:r>
      <w:r>
        <w:t xml:space="preserve"> bits) = 2</w:t>
      </w:r>
      <w:r>
        <w:rPr>
          <w:vertAlign w:val="superscript"/>
        </w:rPr>
        <w:t>61</w:t>
      </w:r>
      <w:r>
        <w:t xml:space="preserve"> bytes</w:t>
      </w:r>
    </w:p>
    <w:p w:rsidR="00BA50F6" w:rsidRDefault="00BA50F6" w:rsidP="00BA50F6">
      <w:pPr>
        <w:pStyle w:val="ListParagraph"/>
        <w:numPr>
          <w:ilvl w:val="0"/>
          <w:numId w:val="1"/>
        </w:numPr>
      </w:pPr>
      <w:r>
        <w:t>Perform the following additions in Base 10:</w:t>
      </w:r>
    </w:p>
    <w:p w:rsidR="00BA50F6" w:rsidRPr="00BA50F6" w:rsidRDefault="00767257" w:rsidP="00BA50F6">
      <w:pPr>
        <w:pStyle w:val="ListParagraph"/>
        <w:numPr>
          <w:ilvl w:val="1"/>
          <w:numId w:val="1"/>
        </w:numPr>
      </w:pPr>
      <w:r>
        <w:t>1234</w:t>
      </w:r>
      <w:r w:rsidRPr="00767257">
        <w:rPr>
          <w:vertAlign w:val="subscript"/>
        </w:rPr>
        <w:t>10</w:t>
      </w:r>
      <w:r>
        <w:t xml:space="preserve"> + 1234</w:t>
      </w:r>
      <w:r w:rsidRPr="00767257">
        <w:rPr>
          <w:vertAlign w:val="subscript"/>
        </w:rPr>
        <w:t>10</w:t>
      </w:r>
      <w:r>
        <w:t xml:space="preserve"> = 2468</w:t>
      </w:r>
      <w:r w:rsidRPr="00767257">
        <w:rPr>
          <w:vertAlign w:val="subscript"/>
        </w:rPr>
        <w:t>10</w:t>
      </w:r>
    </w:p>
    <w:p w:rsidR="00CE49DF" w:rsidRPr="00767257" w:rsidRDefault="00CE49DF" w:rsidP="00BA50F6">
      <w:pPr>
        <w:pStyle w:val="ListParagraph"/>
        <w:numPr>
          <w:ilvl w:val="1"/>
          <w:numId w:val="1"/>
        </w:numPr>
      </w:pPr>
      <w:r>
        <w:t>1234</w:t>
      </w:r>
      <w:r w:rsidRPr="00BA50F6">
        <w:rPr>
          <w:vertAlign w:val="subscript"/>
        </w:rPr>
        <w:t>10</w:t>
      </w:r>
      <w:r>
        <w:t xml:space="preserve"> + </w:t>
      </w:r>
      <w:r>
        <w:t>2789</w:t>
      </w:r>
      <w:r w:rsidRPr="00BA50F6">
        <w:rPr>
          <w:vertAlign w:val="subscript"/>
        </w:rPr>
        <w:t>10</w:t>
      </w:r>
      <w:r>
        <w:t xml:space="preserve"> = </w:t>
      </w:r>
      <w:r>
        <w:t>4023</w:t>
      </w:r>
      <w:r w:rsidRPr="00BA50F6">
        <w:rPr>
          <w:vertAlign w:val="subscript"/>
        </w:rPr>
        <w:t>10</w:t>
      </w:r>
    </w:p>
    <w:p w:rsidR="00767257" w:rsidRPr="00094481" w:rsidRDefault="003304D4" w:rsidP="00BA50F6">
      <w:pPr>
        <w:pStyle w:val="ListParagraph"/>
        <w:numPr>
          <w:ilvl w:val="1"/>
          <w:numId w:val="1"/>
        </w:numPr>
      </w:pPr>
      <w:r>
        <w:t>888</w:t>
      </w:r>
      <w:r w:rsidRPr="00767257">
        <w:rPr>
          <w:vertAlign w:val="subscript"/>
        </w:rPr>
        <w:t>10</w:t>
      </w:r>
      <w:r>
        <w:t xml:space="preserve"> + </w:t>
      </w:r>
      <w:r>
        <w:t>888</w:t>
      </w:r>
      <w:r w:rsidRPr="00767257">
        <w:rPr>
          <w:vertAlign w:val="subscript"/>
        </w:rPr>
        <w:t>10</w:t>
      </w:r>
      <w:r>
        <w:t xml:space="preserve"> = </w:t>
      </w:r>
      <w:r>
        <w:t>1776</w:t>
      </w:r>
      <w:r w:rsidRPr="00767257">
        <w:rPr>
          <w:vertAlign w:val="subscript"/>
        </w:rPr>
        <w:t>10</w:t>
      </w:r>
    </w:p>
    <w:p w:rsidR="00094481" w:rsidRDefault="00CB6D21" w:rsidP="00767257">
      <w:pPr>
        <w:pStyle w:val="ListParagraph"/>
        <w:numPr>
          <w:ilvl w:val="0"/>
          <w:numId w:val="1"/>
        </w:numPr>
      </w:pPr>
      <w:r>
        <w:t>Perform the following additions in Base 2:</w:t>
      </w:r>
    </w:p>
    <w:p w:rsidR="00CB6D21" w:rsidRPr="00FE436D" w:rsidRDefault="00D65F5C" w:rsidP="00CB6D21">
      <w:pPr>
        <w:pStyle w:val="ListParagraph"/>
        <w:numPr>
          <w:ilvl w:val="1"/>
          <w:numId w:val="1"/>
        </w:numPr>
      </w:pPr>
      <w:r>
        <w:t>1010</w:t>
      </w:r>
      <w:r w:rsidRPr="00D65F5C">
        <w:rPr>
          <w:vertAlign w:val="subscript"/>
        </w:rPr>
        <w:t>2</w:t>
      </w:r>
      <w:r>
        <w:t xml:space="preserve"> + 0101</w:t>
      </w:r>
      <w:r w:rsidRPr="00D65F5C">
        <w:rPr>
          <w:vertAlign w:val="subscript"/>
        </w:rPr>
        <w:t>2</w:t>
      </w:r>
      <w:r>
        <w:t xml:space="preserve"> = </w:t>
      </w:r>
      <w:r w:rsidR="00FE436D">
        <w:t>1111</w:t>
      </w:r>
      <w:r w:rsidR="00FE436D" w:rsidRPr="00FE436D">
        <w:rPr>
          <w:vertAlign w:val="subscript"/>
        </w:rPr>
        <w:t>2</w:t>
      </w:r>
    </w:p>
    <w:p w:rsidR="00FE436D" w:rsidRPr="007730BF" w:rsidRDefault="007730BF" w:rsidP="00CB6D21">
      <w:pPr>
        <w:pStyle w:val="ListParagraph"/>
        <w:numPr>
          <w:ilvl w:val="1"/>
          <w:numId w:val="1"/>
        </w:numPr>
      </w:pPr>
      <w:r>
        <w:t>1010</w:t>
      </w:r>
      <w:r w:rsidRPr="00D65F5C">
        <w:rPr>
          <w:vertAlign w:val="subscript"/>
        </w:rPr>
        <w:t>2</w:t>
      </w:r>
      <w:r>
        <w:t xml:space="preserve"> + </w:t>
      </w:r>
      <w:r>
        <w:t>0111</w:t>
      </w:r>
      <w:r w:rsidRPr="00D65F5C">
        <w:rPr>
          <w:vertAlign w:val="subscript"/>
        </w:rPr>
        <w:t>2</w:t>
      </w:r>
      <w:r>
        <w:t xml:space="preserve"> = </w:t>
      </w:r>
      <w:r>
        <w:t>10001</w:t>
      </w:r>
      <w:r w:rsidRPr="00FE436D">
        <w:rPr>
          <w:vertAlign w:val="subscript"/>
        </w:rPr>
        <w:t>2</w:t>
      </w:r>
    </w:p>
    <w:p w:rsidR="007730BF" w:rsidRPr="00DE1906" w:rsidRDefault="005F5AC4" w:rsidP="00CB6D21">
      <w:pPr>
        <w:pStyle w:val="ListParagraph"/>
        <w:numPr>
          <w:ilvl w:val="1"/>
          <w:numId w:val="1"/>
        </w:numPr>
      </w:pPr>
      <w:r>
        <w:t>111</w:t>
      </w:r>
      <w:r w:rsidRPr="00D65F5C">
        <w:rPr>
          <w:vertAlign w:val="subscript"/>
        </w:rPr>
        <w:t>2</w:t>
      </w:r>
      <w:r>
        <w:t xml:space="preserve"> + 1</w:t>
      </w:r>
      <w:r w:rsidRPr="00D65F5C">
        <w:rPr>
          <w:vertAlign w:val="subscript"/>
        </w:rPr>
        <w:t>2</w:t>
      </w:r>
      <w:r>
        <w:t xml:space="preserve"> = </w:t>
      </w:r>
      <w:r>
        <w:t>1000</w:t>
      </w:r>
      <w:r w:rsidRPr="00FE436D">
        <w:rPr>
          <w:vertAlign w:val="subscript"/>
        </w:rPr>
        <w:t>2</w:t>
      </w:r>
    </w:p>
    <w:p w:rsidR="00DE1906" w:rsidRDefault="001D6684" w:rsidP="00DE1906">
      <w:pPr>
        <w:pStyle w:val="ListParagraph"/>
        <w:numPr>
          <w:ilvl w:val="0"/>
          <w:numId w:val="1"/>
        </w:numPr>
      </w:pPr>
      <w:r>
        <w:t>What is the relationship between Base 2 and Base 8?</w:t>
      </w:r>
    </w:p>
    <w:p w:rsidR="001D6684" w:rsidRDefault="001D6684" w:rsidP="00DE1906">
      <w:pPr>
        <w:pStyle w:val="ListParagraph"/>
        <w:numPr>
          <w:ilvl w:val="0"/>
          <w:numId w:val="1"/>
        </w:numPr>
      </w:pPr>
      <w:r>
        <w:t>What is the relationship between Base 2 and Base 16?</w:t>
      </w:r>
      <w:bookmarkStart w:id="0" w:name="_GoBack"/>
      <w:bookmarkEnd w:id="0"/>
    </w:p>
    <w:sectPr w:rsidR="001D668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9BA" w:rsidRDefault="00C279BA" w:rsidP="00A91AB3">
      <w:pPr>
        <w:spacing w:after="0" w:line="240" w:lineRule="auto"/>
      </w:pPr>
      <w:r>
        <w:separator/>
      </w:r>
    </w:p>
  </w:endnote>
  <w:endnote w:type="continuationSeparator" w:id="0">
    <w:p w:rsidR="00C279BA" w:rsidRDefault="00C279BA" w:rsidP="00A9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9BA" w:rsidRDefault="00C279BA" w:rsidP="00A91AB3">
      <w:pPr>
        <w:spacing w:after="0" w:line="240" w:lineRule="auto"/>
      </w:pPr>
      <w:r>
        <w:separator/>
      </w:r>
    </w:p>
  </w:footnote>
  <w:footnote w:type="continuationSeparator" w:id="0">
    <w:p w:rsidR="00C279BA" w:rsidRDefault="00C279BA" w:rsidP="00A91AB3">
      <w:pPr>
        <w:spacing w:after="0" w:line="240" w:lineRule="auto"/>
      </w:pPr>
      <w:r>
        <w:continuationSeparator/>
      </w:r>
    </w:p>
  </w:footnote>
  <w:footnote w:id="1">
    <w:p w:rsidR="005A1C67" w:rsidRDefault="005A1C67">
      <w:pPr>
        <w:pStyle w:val="FootnoteText"/>
      </w:pPr>
      <w:r>
        <w:rPr>
          <w:rStyle w:val="FootnoteReference"/>
        </w:rPr>
        <w:footnoteRef/>
      </w:r>
      <w:r>
        <w:t xml:space="preserve"> See here for an overview: </w:t>
      </w:r>
      <w:hyperlink r:id="rId1" w:history="1">
        <w:r w:rsidRPr="000823DC">
          <w:rPr>
            <w:rStyle w:val="Hyperlink"/>
          </w:rPr>
          <w:t>https://en.wikipedia.org/wiki/Von_Neumann_architecture</w:t>
        </w:r>
      </w:hyperlink>
    </w:p>
  </w:footnote>
  <w:footnote w:id="2">
    <w:p w:rsidR="0049313E" w:rsidRDefault="0049313E">
      <w:pPr>
        <w:pStyle w:val="FootnoteText"/>
      </w:pPr>
      <w:r>
        <w:rPr>
          <w:rStyle w:val="FootnoteReference"/>
        </w:rPr>
        <w:footnoteRef/>
      </w:r>
      <w:r>
        <w:t xml:space="preserve"> </w:t>
      </w:r>
      <w:hyperlink r:id="rId2" w:history="1">
        <w:r w:rsidRPr="000823DC">
          <w:rPr>
            <w:rStyle w:val="Hyperlink"/>
          </w:rPr>
          <w:t>https://en.wikipedia.org/wiki/Latency_(engineering)</w:t>
        </w:r>
      </w:hyperlink>
    </w:p>
  </w:footnote>
  <w:footnote w:id="3">
    <w:p w:rsidR="00C30A6A" w:rsidRDefault="00C30A6A" w:rsidP="00C30A6A">
      <w:pPr>
        <w:pStyle w:val="FootnoteText"/>
      </w:pPr>
      <w:r>
        <w:rPr>
          <w:rStyle w:val="FootnoteReference"/>
        </w:rPr>
        <w:footnoteRef/>
      </w:r>
      <w:r>
        <w:rPr>
          <w:rStyle w:val="FootnoteReference"/>
        </w:rPr>
        <w:footnoteRef/>
      </w:r>
      <w:r>
        <w:t xml:space="preserve"> </w:t>
      </w:r>
      <w:hyperlink r:id="rId3" w:history="1">
        <w:r w:rsidRPr="000823DC">
          <w:rPr>
            <w:rStyle w:val="Hyperlink"/>
          </w:rPr>
          <w:t>https://en.wikipedia.org/wiki/Von_Neumann_architecture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A91AB3" w:rsidTr="00A91AB3">
      <w:tc>
        <w:tcPr>
          <w:tcW w:w="3080" w:type="dxa"/>
        </w:tcPr>
        <w:p w:rsidR="00A91AB3" w:rsidRDefault="00A91AB3" w:rsidP="00A91AB3">
          <w:pPr>
            <w:pStyle w:val="Header"/>
          </w:pPr>
          <w:r>
            <w:t>Otto J. Hermann</w:t>
          </w:r>
        </w:p>
      </w:tc>
      <w:tc>
        <w:tcPr>
          <w:tcW w:w="3081" w:type="dxa"/>
        </w:tcPr>
        <w:p w:rsidR="00A91AB3" w:rsidRDefault="00A91AB3" w:rsidP="00A91AB3">
          <w:pPr>
            <w:pStyle w:val="Header"/>
            <w:jc w:val="center"/>
          </w:pPr>
          <w:r>
            <w:t>Homework 1</w:t>
          </w:r>
        </w:p>
      </w:tc>
      <w:tc>
        <w:tcPr>
          <w:tcW w:w="3081" w:type="dxa"/>
        </w:tcPr>
        <w:p w:rsidR="00A91AB3" w:rsidRDefault="00A91AB3" w:rsidP="00A91AB3">
          <w:pPr>
            <w:pStyle w:val="Header"/>
            <w:jc w:val="right"/>
          </w:pPr>
          <w:r>
            <w:t>Programming I</w:t>
          </w:r>
        </w:p>
      </w:tc>
    </w:tr>
    <w:tr w:rsidR="00A91AB3" w:rsidTr="00A91AB3">
      <w:tc>
        <w:tcPr>
          <w:tcW w:w="3080" w:type="dxa"/>
        </w:tcPr>
        <w:p w:rsidR="00A91AB3" w:rsidRDefault="00A91AB3" w:rsidP="00A91AB3">
          <w:pPr>
            <w:pStyle w:val="Header"/>
          </w:pPr>
          <w:r>
            <w:t>SI: 16203034</w:t>
          </w:r>
        </w:p>
      </w:tc>
      <w:tc>
        <w:tcPr>
          <w:tcW w:w="3081" w:type="dxa"/>
        </w:tcPr>
        <w:p w:rsidR="00A91AB3" w:rsidRDefault="00A91AB3" w:rsidP="00A91AB3">
          <w:pPr>
            <w:pStyle w:val="Header"/>
            <w:jc w:val="center"/>
          </w:pPr>
          <w:r>
            <w:t>26 Sep 2016</w:t>
          </w:r>
        </w:p>
      </w:tc>
      <w:tc>
        <w:tcPr>
          <w:tcW w:w="3081" w:type="dxa"/>
        </w:tcPr>
        <w:p w:rsidR="00A91AB3" w:rsidRDefault="00A91AB3" w:rsidP="00A91AB3">
          <w:pPr>
            <w:pStyle w:val="Header"/>
            <w:jc w:val="right"/>
          </w:pPr>
          <w:r>
            <w:t>COMP 10280</w:t>
          </w:r>
        </w:p>
      </w:tc>
    </w:tr>
  </w:tbl>
  <w:p w:rsidR="00A91AB3" w:rsidRPr="00A91AB3" w:rsidRDefault="00A91AB3" w:rsidP="00A91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818"/>
    <w:multiLevelType w:val="hybridMultilevel"/>
    <w:tmpl w:val="805810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D438CD"/>
    <w:multiLevelType w:val="hybridMultilevel"/>
    <w:tmpl w:val="DCBCA58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FD7"/>
    <w:rsid w:val="00053A4A"/>
    <w:rsid w:val="00094481"/>
    <w:rsid w:val="000F6E41"/>
    <w:rsid w:val="001C3803"/>
    <w:rsid w:val="001D6684"/>
    <w:rsid w:val="002653A1"/>
    <w:rsid w:val="00267745"/>
    <w:rsid w:val="00293830"/>
    <w:rsid w:val="002D7934"/>
    <w:rsid w:val="002E6D50"/>
    <w:rsid w:val="003304D4"/>
    <w:rsid w:val="00455FD7"/>
    <w:rsid w:val="0049313E"/>
    <w:rsid w:val="0049519D"/>
    <w:rsid w:val="0050155A"/>
    <w:rsid w:val="005A1C67"/>
    <w:rsid w:val="005F3A71"/>
    <w:rsid w:val="005F5AC4"/>
    <w:rsid w:val="00662BA5"/>
    <w:rsid w:val="0069774B"/>
    <w:rsid w:val="00751793"/>
    <w:rsid w:val="00753615"/>
    <w:rsid w:val="00767257"/>
    <w:rsid w:val="007730BF"/>
    <w:rsid w:val="00781E56"/>
    <w:rsid w:val="007B1409"/>
    <w:rsid w:val="007E6BC2"/>
    <w:rsid w:val="00801B0F"/>
    <w:rsid w:val="0081184E"/>
    <w:rsid w:val="008A6BA5"/>
    <w:rsid w:val="008C4987"/>
    <w:rsid w:val="008D5AF0"/>
    <w:rsid w:val="0091017B"/>
    <w:rsid w:val="00934348"/>
    <w:rsid w:val="00967636"/>
    <w:rsid w:val="00A26164"/>
    <w:rsid w:val="00A91AB3"/>
    <w:rsid w:val="00A92DA1"/>
    <w:rsid w:val="00AC534E"/>
    <w:rsid w:val="00AD3D14"/>
    <w:rsid w:val="00B27C6A"/>
    <w:rsid w:val="00B61F88"/>
    <w:rsid w:val="00BA50F6"/>
    <w:rsid w:val="00BC16CD"/>
    <w:rsid w:val="00C279BA"/>
    <w:rsid w:val="00C30A6A"/>
    <w:rsid w:val="00C94AE3"/>
    <w:rsid w:val="00CB6D21"/>
    <w:rsid w:val="00CC53EC"/>
    <w:rsid w:val="00CE49DF"/>
    <w:rsid w:val="00D168E4"/>
    <w:rsid w:val="00D65F5C"/>
    <w:rsid w:val="00DA3BDE"/>
    <w:rsid w:val="00DA5A8E"/>
    <w:rsid w:val="00DB0859"/>
    <w:rsid w:val="00DE1906"/>
    <w:rsid w:val="00E41A99"/>
    <w:rsid w:val="00EE6F94"/>
    <w:rsid w:val="00F547D6"/>
    <w:rsid w:val="00F6122B"/>
    <w:rsid w:val="00FE436D"/>
    <w:rsid w:val="00FE598F"/>
    <w:rsid w:val="00FE6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AB3"/>
  </w:style>
  <w:style w:type="paragraph" w:styleId="Footer">
    <w:name w:val="footer"/>
    <w:basedOn w:val="Normal"/>
    <w:link w:val="FooterChar"/>
    <w:uiPriority w:val="99"/>
    <w:unhideWhenUsed/>
    <w:rsid w:val="00A91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AB3"/>
  </w:style>
  <w:style w:type="paragraph" w:styleId="BalloonText">
    <w:name w:val="Balloon Text"/>
    <w:basedOn w:val="Normal"/>
    <w:link w:val="BalloonTextChar"/>
    <w:uiPriority w:val="99"/>
    <w:semiHidden/>
    <w:unhideWhenUsed/>
    <w:rsid w:val="00A91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AB3"/>
    <w:rPr>
      <w:rFonts w:ascii="Tahoma" w:hAnsi="Tahoma" w:cs="Tahoma"/>
      <w:sz w:val="16"/>
      <w:szCs w:val="16"/>
    </w:rPr>
  </w:style>
  <w:style w:type="table" w:styleId="TableGrid">
    <w:name w:val="Table Grid"/>
    <w:basedOn w:val="TableNormal"/>
    <w:uiPriority w:val="59"/>
    <w:rsid w:val="00A91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34E"/>
    <w:pPr>
      <w:ind w:left="720"/>
      <w:contextualSpacing/>
    </w:pPr>
  </w:style>
  <w:style w:type="character" w:styleId="Hyperlink">
    <w:name w:val="Hyperlink"/>
    <w:basedOn w:val="DefaultParagraphFont"/>
    <w:uiPriority w:val="99"/>
    <w:unhideWhenUsed/>
    <w:rsid w:val="00DA5A8E"/>
    <w:rPr>
      <w:color w:val="0000FF" w:themeColor="hyperlink"/>
      <w:u w:val="single"/>
    </w:rPr>
  </w:style>
  <w:style w:type="paragraph" w:styleId="FootnoteText">
    <w:name w:val="footnote text"/>
    <w:basedOn w:val="Normal"/>
    <w:link w:val="FootnoteTextChar"/>
    <w:uiPriority w:val="99"/>
    <w:semiHidden/>
    <w:unhideWhenUsed/>
    <w:rsid w:val="005A1C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C67"/>
    <w:rPr>
      <w:sz w:val="20"/>
      <w:szCs w:val="20"/>
    </w:rPr>
  </w:style>
  <w:style w:type="character" w:styleId="FootnoteReference">
    <w:name w:val="footnote reference"/>
    <w:basedOn w:val="DefaultParagraphFont"/>
    <w:uiPriority w:val="99"/>
    <w:semiHidden/>
    <w:unhideWhenUsed/>
    <w:rsid w:val="005A1C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AB3"/>
  </w:style>
  <w:style w:type="paragraph" w:styleId="Footer">
    <w:name w:val="footer"/>
    <w:basedOn w:val="Normal"/>
    <w:link w:val="FooterChar"/>
    <w:uiPriority w:val="99"/>
    <w:unhideWhenUsed/>
    <w:rsid w:val="00A91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AB3"/>
  </w:style>
  <w:style w:type="paragraph" w:styleId="BalloonText">
    <w:name w:val="Balloon Text"/>
    <w:basedOn w:val="Normal"/>
    <w:link w:val="BalloonTextChar"/>
    <w:uiPriority w:val="99"/>
    <w:semiHidden/>
    <w:unhideWhenUsed/>
    <w:rsid w:val="00A91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AB3"/>
    <w:rPr>
      <w:rFonts w:ascii="Tahoma" w:hAnsi="Tahoma" w:cs="Tahoma"/>
      <w:sz w:val="16"/>
      <w:szCs w:val="16"/>
    </w:rPr>
  </w:style>
  <w:style w:type="table" w:styleId="TableGrid">
    <w:name w:val="Table Grid"/>
    <w:basedOn w:val="TableNormal"/>
    <w:uiPriority w:val="59"/>
    <w:rsid w:val="00A91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34E"/>
    <w:pPr>
      <w:ind w:left="720"/>
      <w:contextualSpacing/>
    </w:pPr>
  </w:style>
  <w:style w:type="character" w:styleId="Hyperlink">
    <w:name w:val="Hyperlink"/>
    <w:basedOn w:val="DefaultParagraphFont"/>
    <w:uiPriority w:val="99"/>
    <w:unhideWhenUsed/>
    <w:rsid w:val="00DA5A8E"/>
    <w:rPr>
      <w:color w:val="0000FF" w:themeColor="hyperlink"/>
      <w:u w:val="single"/>
    </w:rPr>
  </w:style>
  <w:style w:type="paragraph" w:styleId="FootnoteText">
    <w:name w:val="footnote text"/>
    <w:basedOn w:val="Normal"/>
    <w:link w:val="FootnoteTextChar"/>
    <w:uiPriority w:val="99"/>
    <w:semiHidden/>
    <w:unhideWhenUsed/>
    <w:rsid w:val="005A1C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C67"/>
    <w:rPr>
      <w:sz w:val="20"/>
      <w:szCs w:val="20"/>
    </w:rPr>
  </w:style>
  <w:style w:type="character" w:styleId="FootnoteReference">
    <w:name w:val="footnote reference"/>
    <w:basedOn w:val="DefaultParagraphFont"/>
    <w:uiPriority w:val="99"/>
    <w:semiHidden/>
    <w:unhideWhenUsed/>
    <w:rsid w:val="005A1C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93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upport.apple.com/kb/SP706?locale=en_U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Von_Neumann_architecture" TargetMode="External"/><Relationship Id="rId2" Type="http://schemas.openxmlformats.org/officeDocument/2006/relationships/hyperlink" Target="https://en.wikipedia.org/wiki/Latency_(engineering)" TargetMode="External"/><Relationship Id="rId1" Type="http://schemas.openxmlformats.org/officeDocument/2006/relationships/hyperlink" Target="https://en.wikipedia.org/wiki/Von_Neumann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E223A-A96D-4635-BDA2-6F485E0B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60</cp:revision>
  <dcterms:created xsi:type="dcterms:W3CDTF">2016-09-20T12:47:00Z</dcterms:created>
  <dcterms:modified xsi:type="dcterms:W3CDTF">2016-09-20T19:10:00Z</dcterms:modified>
</cp:coreProperties>
</file>