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5C50D728" w14:textId="5C578496" w:rsidR="00982D09" w:rsidRPr="007A0017" w:rsidRDefault="00982D09">
      <w:pPr>
        <w:rPr>
          <w:rStyle w:val="ui-provider"/>
          <w:rFonts w:ascii="Calibri Light" w:hAnsi="Calibri Light" w:cs="Calibri Light"/>
          <w:color w:val="000000" w:themeColor="text1"/>
        </w:rPr>
      </w:pPr>
    </w:p>
    <w:p w14:paraId="509BF0A8" w14:textId="3BB38BC0" w:rsidR="00982D09" w:rsidRPr="007A0017" w:rsidRDefault="00982D09" w:rsidP="00982D09">
      <w:pPr>
        <w:jc w:val="right"/>
        <w:rPr>
          <w:rStyle w:val="ui-provider"/>
          <w:rFonts w:ascii="Calibri Light" w:hAnsi="Calibri Light" w:cs="Calibri Light"/>
          <w:color w:val="000000" w:themeColor="text1"/>
        </w:rPr>
      </w:pPr>
      <w:r w:rsidRPr="007A0017">
        <w:rPr>
          <w:rFonts w:ascii="Calibri Light" w:hAnsi="Calibri Light" w:cs="Calibri Light"/>
          <w:color w:val="000000" w:themeColor="text1"/>
          <w:shd w:val="clear" w:color="auto" w:fill="FFFFFF"/>
        </w:rPr>
        <w:t xml:space="preserve">Caldwell, Idaho.  March </w:t>
      </w:r>
      <w:r w:rsidR="000B460D">
        <w:rPr>
          <w:rFonts w:ascii="Calibri Light" w:hAnsi="Calibri Light" w:cs="Calibri Light"/>
          <w:color w:val="000000" w:themeColor="text1"/>
          <w:shd w:val="clear" w:color="auto" w:fill="FFFFFF"/>
        </w:rPr>
        <w:t>15</w:t>
      </w:r>
      <w:r w:rsidRPr="007A0017">
        <w:rPr>
          <w:rFonts w:ascii="Calibri Light" w:hAnsi="Calibri Light" w:cs="Calibri Light"/>
          <w:color w:val="000000" w:themeColor="text1"/>
          <w:shd w:val="clear" w:color="auto" w:fill="FFFFFF"/>
        </w:rPr>
        <w:t>, 2024</w:t>
      </w:r>
    </w:p>
    <w:p w14:paraId="18D22B8E" w14:textId="77777777" w:rsidR="00982D09" w:rsidRPr="007A0017" w:rsidRDefault="00982D09">
      <w:pPr>
        <w:rPr>
          <w:rStyle w:val="ui-provider"/>
          <w:rFonts w:ascii="Calibri Light" w:hAnsi="Calibri Light" w:cs="Calibri Light"/>
          <w:color w:val="000000" w:themeColor="text1"/>
        </w:rPr>
      </w:pPr>
    </w:p>
    <w:p w14:paraId="3FD62DAE" w14:textId="227ECCC2" w:rsidR="00982D09" w:rsidRPr="007A0017" w:rsidRDefault="00D20134" w:rsidP="00474347">
      <w:pPr>
        <w:spacing w:after="0"/>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Mr. Oscar Jimenez</w:t>
      </w:r>
    </w:p>
    <w:p w14:paraId="3EFC618D" w14:textId="39A6D513" w:rsidR="00052549" w:rsidRPr="007A0017" w:rsidRDefault="00052549" w:rsidP="00474347">
      <w:pPr>
        <w:spacing w:after="0"/>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A</w:t>
      </w:r>
      <w:r w:rsidR="00474347" w:rsidRPr="007A0017">
        <w:rPr>
          <w:rStyle w:val="ui-provider"/>
          <w:rFonts w:ascii="Calibri Light" w:hAnsi="Calibri Light" w:cs="Calibri Light"/>
          <w:color w:val="000000" w:themeColor="text1"/>
        </w:rPr>
        <w:t>IMl Robotics Consultin</w:t>
      </w:r>
      <w:r w:rsidR="00720E00">
        <w:rPr>
          <w:rStyle w:val="ui-provider"/>
          <w:rFonts w:ascii="Calibri Light" w:hAnsi="Calibri Light" w:cs="Calibri Light"/>
          <w:color w:val="000000" w:themeColor="text1"/>
        </w:rPr>
        <w:t>ccc</w:t>
      </w:r>
      <w:r w:rsidR="00474347" w:rsidRPr="007A0017">
        <w:rPr>
          <w:rStyle w:val="ui-provider"/>
          <w:rFonts w:ascii="Calibri Light" w:hAnsi="Calibri Light" w:cs="Calibri Light"/>
          <w:color w:val="000000" w:themeColor="text1"/>
        </w:rPr>
        <w:t>g Services</w:t>
      </w:r>
    </w:p>
    <w:p w14:paraId="5326776D" w14:textId="1856B091" w:rsidR="00474347" w:rsidRPr="007A0017" w:rsidRDefault="00A53056" w:rsidP="00474347">
      <w:pPr>
        <w:spacing w:after="0"/>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San Jose, Costa Rica</w:t>
      </w:r>
    </w:p>
    <w:p w14:paraId="01F0ECED" w14:textId="77777777" w:rsidR="00A53056" w:rsidRPr="007A0017" w:rsidRDefault="00A53056" w:rsidP="00474347">
      <w:pPr>
        <w:spacing w:after="0"/>
        <w:rPr>
          <w:rStyle w:val="ui-provider"/>
          <w:rFonts w:ascii="Calibri Light" w:hAnsi="Calibri Light" w:cs="Calibri Light"/>
          <w:color w:val="000000" w:themeColor="text1"/>
        </w:rPr>
      </w:pPr>
    </w:p>
    <w:p w14:paraId="465E0323" w14:textId="51DDAA2C" w:rsidR="00982D09" w:rsidRPr="007A0017" w:rsidRDefault="00982D09">
      <w:pPr>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I hope this letter finds you well.</w:t>
      </w:r>
    </w:p>
    <w:p w14:paraId="2FB1C684" w14:textId="4586F5A5" w:rsidR="00982D09" w:rsidRPr="007A0017" w:rsidRDefault="00982D09" w:rsidP="00982D09">
      <w:pPr>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R</w:t>
      </w:r>
      <w:r w:rsidR="00D20134" w:rsidRPr="007A0017">
        <w:rPr>
          <w:rStyle w:val="ui-provider"/>
          <w:rFonts w:ascii="Calibri Light" w:hAnsi="Calibri Light" w:cs="Calibri Light"/>
          <w:color w:val="000000" w:themeColor="text1"/>
        </w:rPr>
        <w:t>hino</w:t>
      </w:r>
      <w:r w:rsidRPr="007A0017">
        <w:rPr>
          <w:rStyle w:val="ui-provider"/>
          <w:rFonts w:ascii="Calibri Light" w:hAnsi="Calibri Light" w:cs="Calibri Light"/>
          <w:color w:val="000000" w:themeColor="text1"/>
        </w:rPr>
        <w:t xml:space="preserve"> Metals has captured the attention of </w:t>
      </w:r>
      <w:r w:rsidR="00A53056" w:rsidRPr="007A0017">
        <w:rPr>
          <w:rStyle w:val="ui-provider"/>
          <w:rFonts w:ascii="Calibri Light" w:hAnsi="Calibri Light" w:cs="Calibri Light"/>
          <w:color w:val="000000" w:themeColor="text1"/>
        </w:rPr>
        <w:t>your</w:t>
      </w:r>
      <w:r w:rsidRPr="007A0017">
        <w:rPr>
          <w:rStyle w:val="ui-provider"/>
          <w:rFonts w:ascii="Calibri Light" w:hAnsi="Calibri Light" w:cs="Calibri Light"/>
          <w:color w:val="000000" w:themeColor="text1"/>
        </w:rPr>
        <w:t xml:space="preserve"> Consulting Services, who have expressed a keen interest in collaborating with us to enhance our processes through the implementation of AI and automation solutions.</w:t>
      </w:r>
      <w:r w:rsidRPr="007A0017">
        <w:rPr>
          <w:rFonts w:ascii="Calibri Light" w:hAnsi="Calibri Light" w:cs="Calibri Light"/>
          <w:color w:val="000000" w:themeColor="text1"/>
        </w:rPr>
        <w:br/>
      </w:r>
      <w:r w:rsidRPr="007A0017">
        <w:rPr>
          <w:rStyle w:val="ui-provider"/>
          <w:rFonts w:ascii="Calibri Light" w:hAnsi="Calibri Light" w:cs="Calibri Light"/>
          <w:color w:val="000000" w:themeColor="text1"/>
        </w:rPr>
        <w:t xml:space="preserve">This acknowledgment underscores the innovative potential of </w:t>
      </w:r>
      <w:r w:rsidR="00F252E9" w:rsidRPr="007A0017">
        <w:rPr>
          <w:rStyle w:val="ui-provider"/>
          <w:rFonts w:ascii="Calibri Light" w:hAnsi="Calibri Light" w:cs="Calibri Light"/>
          <w:color w:val="000000" w:themeColor="text1"/>
        </w:rPr>
        <w:t>Rhino</w:t>
      </w:r>
      <w:r w:rsidRPr="007A0017">
        <w:rPr>
          <w:rStyle w:val="ui-provider"/>
          <w:rFonts w:ascii="Calibri Light" w:hAnsi="Calibri Light" w:cs="Calibri Light"/>
          <w:color w:val="000000" w:themeColor="text1"/>
        </w:rPr>
        <w:t xml:space="preserve"> Metals and the recognition of our commitment to staying at the forefront of technological advancements within our industry. It also validates our efforts to continually seek out opportunities for improvement and growth.</w:t>
      </w:r>
      <w:r w:rsidRPr="007A0017">
        <w:rPr>
          <w:rFonts w:ascii="Calibri Light" w:hAnsi="Calibri Light" w:cs="Calibri Light"/>
          <w:color w:val="000000" w:themeColor="text1"/>
        </w:rPr>
        <w:br/>
      </w:r>
      <w:r w:rsidRPr="007A0017">
        <w:rPr>
          <w:rStyle w:val="ui-provider"/>
          <w:rFonts w:ascii="Calibri Light" w:hAnsi="Calibri Light" w:cs="Calibri Light"/>
          <w:color w:val="000000" w:themeColor="text1"/>
        </w:rPr>
        <w:t xml:space="preserve">The prospect of integrating AI and automation into our </w:t>
      </w:r>
      <w:r w:rsidR="004C029C" w:rsidRPr="001B1094">
        <w:rPr>
          <w:rStyle w:val="ui-provider"/>
          <w:rFonts w:ascii="Calibri Light" w:hAnsi="Calibri Light" w:cs="Calibri Light"/>
          <w:color w:val="000000" w:themeColor="text1"/>
          <w:highlight w:val="yellow"/>
        </w:rPr>
        <w:t>manufacturing</w:t>
      </w:r>
      <w:r w:rsidR="003F7C9A" w:rsidRPr="001B1094">
        <w:rPr>
          <w:rStyle w:val="ui-provider"/>
          <w:rFonts w:ascii="Calibri Light" w:hAnsi="Calibri Light" w:cs="Calibri Light"/>
          <w:color w:val="000000" w:themeColor="text1"/>
          <w:highlight w:val="yellow"/>
        </w:rPr>
        <w:t>,</w:t>
      </w:r>
      <w:r w:rsidR="004C029C" w:rsidRPr="001B1094">
        <w:rPr>
          <w:rStyle w:val="ui-provider"/>
          <w:rFonts w:ascii="Calibri Light" w:hAnsi="Calibri Light" w:cs="Calibri Light"/>
          <w:color w:val="000000" w:themeColor="text1"/>
          <w:highlight w:val="yellow"/>
        </w:rPr>
        <w:t xml:space="preserve"> </w:t>
      </w:r>
      <w:r w:rsidR="007A0017" w:rsidRPr="001B1094">
        <w:rPr>
          <w:rStyle w:val="ui-provider"/>
          <w:rFonts w:ascii="Calibri Light" w:hAnsi="Calibri Light" w:cs="Calibri Light"/>
          <w:color w:val="000000" w:themeColor="text1"/>
          <w:highlight w:val="yellow"/>
        </w:rPr>
        <w:t>software,</w:t>
      </w:r>
      <w:r w:rsidR="008C1CC4" w:rsidRPr="001B1094">
        <w:rPr>
          <w:rStyle w:val="ui-provider"/>
          <w:rFonts w:ascii="Calibri Light" w:hAnsi="Calibri Light" w:cs="Calibri Light"/>
          <w:color w:val="000000" w:themeColor="text1"/>
          <w:highlight w:val="yellow"/>
        </w:rPr>
        <w:t xml:space="preserve"> and </w:t>
      </w:r>
      <w:r w:rsidR="00630F05" w:rsidRPr="001B1094">
        <w:rPr>
          <w:rStyle w:val="ui-provider"/>
          <w:rFonts w:ascii="Calibri Light" w:hAnsi="Calibri Light" w:cs="Calibri Light"/>
          <w:color w:val="000000" w:themeColor="text1"/>
          <w:highlight w:val="yellow"/>
        </w:rPr>
        <w:t>trucking business for routing selection, optimizing revenue on backhauls</w:t>
      </w:r>
      <w:r w:rsidRPr="007A0017">
        <w:rPr>
          <w:rStyle w:val="ui-provider"/>
          <w:rFonts w:ascii="Calibri Light" w:hAnsi="Calibri Light" w:cs="Calibri Light"/>
          <w:color w:val="000000" w:themeColor="text1"/>
        </w:rPr>
        <w:t xml:space="preserve"> presents a promising avenue for streamlining processes, enhancing efficiency, and ultimately, driving greater value for our customers and stakeholders. With the expertise and guidance of </w:t>
      </w:r>
      <w:r w:rsidR="002E30AC">
        <w:rPr>
          <w:rStyle w:val="ui-provider"/>
          <w:rFonts w:ascii="Calibri Light" w:hAnsi="Calibri Light" w:cs="Calibri Light"/>
          <w:color w:val="000000" w:themeColor="text1"/>
        </w:rPr>
        <w:t>your</w:t>
      </w:r>
      <w:r w:rsidR="00133064">
        <w:rPr>
          <w:rStyle w:val="ui-provider"/>
          <w:rFonts w:ascii="Calibri Light" w:hAnsi="Calibri Light" w:cs="Calibri Light"/>
          <w:color w:val="000000" w:themeColor="text1"/>
        </w:rPr>
        <w:t xml:space="preserve"> c</w:t>
      </w:r>
      <w:r w:rsidRPr="007A0017">
        <w:rPr>
          <w:rStyle w:val="ui-provider"/>
          <w:rFonts w:ascii="Calibri Light" w:hAnsi="Calibri Light" w:cs="Calibri Light"/>
          <w:color w:val="000000" w:themeColor="text1"/>
        </w:rPr>
        <w:t xml:space="preserve">onsulting </w:t>
      </w:r>
      <w:r w:rsidR="00133064">
        <w:rPr>
          <w:rStyle w:val="ui-provider"/>
          <w:rFonts w:ascii="Calibri Light" w:hAnsi="Calibri Light" w:cs="Calibri Light"/>
          <w:color w:val="000000" w:themeColor="text1"/>
        </w:rPr>
        <w:t>s</w:t>
      </w:r>
      <w:r w:rsidRPr="007A0017">
        <w:rPr>
          <w:rStyle w:val="ui-provider"/>
          <w:rFonts w:ascii="Calibri Light" w:hAnsi="Calibri Light" w:cs="Calibri Light"/>
          <w:color w:val="000000" w:themeColor="text1"/>
        </w:rPr>
        <w:t>ervices, we have the opportunity to leverage cutting-edge technologies to optimize various aspects of our business operations.</w:t>
      </w:r>
      <w:r w:rsidRPr="007A0017">
        <w:rPr>
          <w:rFonts w:ascii="Calibri Light" w:hAnsi="Calibri Light" w:cs="Calibri Light"/>
          <w:color w:val="000000" w:themeColor="text1"/>
        </w:rPr>
        <w:br/>
      </w:r>
      <w:r w:rsidRPr="007A0017">
        <w:rPr>
          <w:rStyle w:val="ui-provider"/>
          <w:rFonts w:ascii="Calibri Light" w:hAnsi="Calibri Light" w:cs="Calibri Light"/>
          <w:color w:val="000000" w:themeColor="text1"/>
        </w:rPr>
        <w:t>We would appreciate the opportunity to discuss further how we can work together to address our challenges and capitalize on opportunities for success. Please let us know your availability for a meeting or a call at your earliest convenience.</w:t>
      </w:r>
      <w:r w:rsidRPr="007A0017">
        <w:rPr>
          <w:rFonts w:ascii="Calibri Light" w:hAnsi="Calibri Light" w:cs="Calibri Light"/>
          <w:color w:val="000000" w:themeColor="text1"/>
        </w:rPr>
        <w:br/>
      </w:r>
      <w:r w:rsidRPr="007A0017">
        <w:rPr>
          <w:rStyle w:val="ui-provider"/>
          <w:rFonts w:ascii="Calibri Light" w:hAnsi="Calibri Light" w:cs="Calibri Light"/>
          <w:color w:val="000000" w:themeColor="text1"/>
        </w:rPr>
        <w:t>Thank you for considering our proposal. We look forward to the possibility of working with you and benefiting from your valuable insights and guidance.</w:t>
      </w:r>
    </w:p>
    <w:p w14:paraId="3F17D3E8" w14:textId="675DF8F5" w:rsidR="00982D09" w:rsidRPr="007744DD" w:rsidRDefault="00982D09" w:rsidP="00EA05E6">
      <w:pPr>
        <w:spacing w:after="0"/>
        <w:rPr>
          <w:rStyle w:val="ui-provider"/>
          <w:rFonts w:ascii="Calibri Light" w:hAnsi="Calibri Light" w:cs="Calibri Light"/>
          <w:color w:val="000000" w:themeColor="text1"/>
        </w:rPr>
      </w:pPr>
      <w:r w:rsidRPr="007744DD">
        <w:rPr>
          <w:rStyle w:val="ui-provider"/>
          <w:rFonts w:ascii="Calibri Light" w:hAnsi="Calibri Light" w:cs="Calibri Light"/>
          <w:color w:val="000000" w:themeColor="text1"/>
        </w:rPr>
        <w:t>Sincerely,</w:t>
      </w:r>
    </w:p>
    <w:p w14:paraId="6CD22592" w14:textId="593F5C59" w:rsidR="00982D09" w:rsidRPr="007A0017" w:rsidRDefault="00982D09" w:rsidP="00EA05E6">
      <w:pPr>
        <w:spacing w:after="0"/>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Don Suggs</w:t>
      </w:r>
    </w:p>
    <w:p w14:paraId="589AE507" w14:textId="7115A96F" w:rsidR="00982D09" w:rsidRPr="007A0017" w:rsidRDefault="00982D09" w:rsidP="00EA05E6">
      <w:pPr>
        <w:spacing w:after="0"/>
        <w:rPr>
          <w:rStyle w:val="ui-provider"/>
          <w:rFonts w:ascii="Calibri Light" w:hAnsi="Calibri Light" w:cs="Calibri Light"/>
          <w:color w:val="000000" w:themeColor="text1"/>
        </w:rPr>
      </w:pPr>
      <w:r w:rsidRPr="007A0017">
        <w:rPr>
          <w:rStyle w:val="ui-provider"/>
          <w:rFonts w:ascii="Calibri Light" w:hAnsi="Calibri Light" w:cs="Calibri Light"/>
          <w:color w:val="000000" w:themeColor="text1"/>
        </w:rPr>
        <w:t>CEO at Rynho Metals Inc.</w:t>
      </w:r>
    </w:p>
    <w:p w14:paraId="36DD78A4" w14:textId="77777777" w:rsidR="00982D09" w:rsidRPr="007A0017" w:rsidRDefault="00982D09" w:rsidP="00982D09">
      <w:pPr>
        <w:rPr>
          <w:rStyle w:val="ui-provider"/>
          <w:rFonts w:ascii="Calibri Light" w:hAnsi="Calibri Light" w:cs="Calibri Light"/>
          <w:color w:val="000000" w:themeColor="text1"/>
        </w:rPr>
      </w:pPr>
    </w:p>
    <w:p w14:paraId="31601A52" w14:textId="057EB555" w:rsidR="005F2738" w:rsidRPr="007A0017" w:rsidRDefault="00720E00">
      <w:pPr>
        <w:rPr>
          <w:rFonts w:ascii="Calibri Light" w:hAnsi="Calibri Light" w:cs="Calibri Light"/>
          <w:color w:val="000000" w:themeColor="text1"/>
        </w:rPr>
      </w:pPr>
      <w:hyperlink r:id="rId8" w:history="1">
        <w:r w:rsidR="00982D09" w:rsidRPr="007A0017">
          <w:rPr>
            <w:rStyle w:val="Hyperlink"/>
            <w:rFonts w:ascii="Calibri Light" w:hAnsi="Calibri Light" w:cs="Calibri Light"/>
            <w:color w:val="000000" w:themeColor="text1"/>
          </w:rPr>
          <w:t>https://rhinosafe.com/about-us/</w:t>
        </w:r>
      </w:hyperlink>
    </w:p>
    <w:sectPr w:rsidR="005F2738" w:rsidRPr="007A0017">
      <w:headerReference w:type="even" r:id="rId9"/>
      <w:headerReference w:type="default" r:id="rId10"/>
      <w:footerReference w:type="even" r:id="rId11"/>
      <w:footerReference w:type="default" r:id="rId12"/>
      <w:headerReference w:type="first" r:id="rId13"/>
      <w:footerReference w:type="firs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6D4FAB1E" w14:textId="77777777" w:rsidR="003E2BF9" w:rsidRDefault="003E2BF9" w:rsidP="00982D09">
      <w:pPr>
        <w:spacing w:after="0" w:line="240" w:lineRule="auto"/>
      </w:pPr>
      <w:r>
        <w:separator/>
      </w:r>
    </w:p>
  </w:endnote>
  <w:endnote w:type="continuationSeparator" w:id="0">
    <w:p w14:paraId="41715005" w14:textId="77777777" w:rsidR="003E2BF9" w:rsidRDefault="003E2BF9" w:rsidP="00982D0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091DB20" w14:textId="74AAF61C" w:rsidR="00982D09" w:rsidRDefault="00982D09">
    <w:pPr>
      <w:pStyle w:val="Footer"/>
    </w:pPr>
    <w:r>
      <w:rPr>
        <w:noProof/>
      </w:rPr>
      <mc:AlternateContent>
        <mc:Choice Requires="wps">
          <w:drawing>
            <wp:anchor distT="0" distB="0" distL="0" distR="0" simplePos="0" relativeHeight="251657216" behindDoc="0" locked="0" layoutInCell="1" allowOverlap="1" wp14:anchorId="5DB08B6D" wp14:editId="44B87C48">
              <wp:simplePos x="635" y="635"/>
              <wp:positionH relativeFrom="page">
                <wp:align>left</wp:align>
              </wp:positionH>
              <wp:positionV relativeFrom="page">
                <wp:align>bottom</wp:align>
              </wp:positionV>
              <wp:extent cx="443865" cy="443865"/>
              <wp:effectExtent l="0" t="0" r="11430" b="0"/>
              <wp:wrapNone/>
              <wp:docPr id="1426992409" name="Text Box 2"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2F24C9FC" w14:textId="316596EC" w:rsidR="00982D09" w:rsidRPr="00982D09" w:rsidRDefault="00982D09" w:rsidP="00982D09">
                          <w:pPr>
                            <w:spacing w:after="0"/>
                            <w:rPr>
                              <w:rFonts w:ascii="Calibri" w:eastAsia="Calibri" w:hAnsi="Calibri" w:cs="Calibri"/>
                              <w:noProof/>
                              <w:color w:val="000000"/>
                              <w:sz w:val="20"/>
                              <w:szCs w:val="20"/>
                            </w:rPr>
                          </w:pPr>
                          <w:r w:rsidRPr="00982D0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5DB08B6D" id="_x0000_t202" coordsize="21600,21600" o:spt="202" path="m,l,21600r21600,l21600,xe">
              <v:stroke joinstyle="miter"/>
              <v:path gradientshapeok="t" o:connecttype="rect"/>
            </v:shapetype>
            <v:shape id="Text Box 2" o:spid="_x0000_s1026" type="#_x0000_t202" alt="Classification: Western Union Unrestricted Internal " style="position:absolute;margin-left:0;margin-top:0;width:34.95pt;height:34.95pt;z-index:251657216;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e87LCwIAABo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" filled="f" stroked="f">
              <v:textbox style="mso-fit-shape-to-text:t" inset="20pt,0,0,15pt">
                <w:txbxContent>
                  <w:p w14:paraId="2F24C9FC" w14:textId="316596EC" w:rsidR="00982D09" w:rsidRPr="00982D09" w:rsidRDefault="00982D09" w:rsidP="00982D09">
                    <w:pPr>
                      <w:spacing w:after="0"/>
                      <w:rPr>
                        <w:rFonts w:ascii="Calibri" w:eastAsia="Calibri" w:hAnsi="Calibri" w:cs="Calibri"/>
                        <w:noProof/>
                        <w:color w:val="000000"/>
                        <w:sz w:val="20"/>
                        <w:szCs w:val="20"/>
                      </w:rPr>
                    </w:pPr>
                    <w:r w:rsidRPr="00982D0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09EFFED" w14:textId="21DF159F" w:rsidR="00982D09" w:rsidRDefault="00982D09">
    <w:pPr>
      <w:pStyle w:val="Footer"/>
    </w:pPr>
    <w:r>
      <w:rPr>
        <w:noProof/>
      </w:rPr>
      <mc:AlternateContent>
        <mc:Choice Requires="wps">
          <w:drawing>
            <wp:anchor distT="0" distB="0" distL="0" distR="0" simplePos="0" relativeHeight="251658240" behindDoc="0" locked="0" layoutInCell="1" allowOverlap="1" wp14:anchorId="064D326E" wp14:editId="01FCDB91">
              <wp:simplePos x="914400" y="9420045"/>
              <wp:positionH relativeFrom="page">
                <wp:align>left</wp:align>
              </wp:positionH>
              <wp:positionV relativeFrom="page">
                <wp:align>bottom</wp:align>
              </wp:positionV>
              <wp:extent cx="443865" cy="443865"/>
              <wp:effectExtent l="0" t="0" r="11430" b="0"/>
              <wp:wrapNone/>
              <wp:docPr id="1930235832" name="Text Box 3"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03F0485F" w14:textId="34151DAF" w:rsidR="00982D09" w:rsidRPr="00982D09" w:rsidRDefault="00982D09" w:rsidP="00982D09">
                          <w:pPr>
                            <w:spacing w:after="0"/>
                            <w:rPr>
                              <w:rFonts w:ascii="Calibri" w:eastAsia="Calibri" w:hAnsi="Calibri" w:cs="Calibri"/>
                              <w:noProof/>
                              <w:color w:val="000000"/>
                              <w:sz w:val="20"/>
                              <w:szCs w:val="20"/>
                            </w:rPr>
                          </w:pPr>
                          <w:r w:rsidRPr="00982D0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064D326E" id="_x0000_t202" coordsize="21600,21600" o:spt="202" path="m,l,21600r21600,l21600,xe">
              <v:stroke joinstyle="miter"/>
              <v:path gradientshapeok="t" o:connecttype="rect"/>
            </v:shapetype>
            <v:shape id="Text Box 3" o:spid="_x0000_s1027" type="#_x0000_t202" alt="Classification: Western Union Unrestricted Internal " style="position:absolute;margin-left:0;margin-top:0;width:34.95pt;height:34.95pt;z-index:251658240;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" filled="f" stroked="f">
              <v:textbox style="mso-fit-shape-to-text:t" inset="20pt,0,0,15pt">
                <w:txbxContent>
                  <w:p w14:paraId="03F0485F" w14:textId="34151DAF" w:rsidR="00982D09" w:rsidRPr="00982D09" w:rsidRDefault="00982D09" w:rsidP="00982D09">
                    <w:pPr>
                      <w:spacing w:after="0"/>
                      <w:rPr>
                        <w:rFonts w:ascii="Calibri" w:eastAsia="Calibri" w:hAnsi="Calibri" w:cs="Calibri"/>
                        <w:noProof/>
                        <w:color w:val="000000"/>
                        <w:sz w:val="20"/>
                        <w:szCs w:val="20"/>
                      </w:rPr>
                    </w:pPr>
                    <w:r w:rsidRPr="00982D0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3EF3137A" w14:textId="65F2178F" w:rsidR="00982D09" w:rsidRDefault="00982D09">
    <w:pPr>
      <w:pStyle w:val="Footer"/>
    </w:pPr>
    <w:r>
      <w:rPr>
        <w:noProof/>
      </w:rPr>
      <mc:AlternateContent>
        <mc:Choice Requires="wps">
          <w:drawing>
            <wp:anchor distT="0" distB="0" distL="0" distR="0" simplePos="0" relativeHeight="251656192" behindDoc="0" locked="0" layoutInCell="1" allowOverlap="1" wp14:anchorId="137EC39C" wp14:editId="522A27F0">
              <wp:simplePos x="635" y="635"/>
              <wp:positionH relativeFrom="page">
                <wp:align>left</wp:align>
              </wp:positionH>
              <wp:positionV relativeFrom="page">
                <wp:align>bottom</wp:align>
              </wp:positionV>
              <wp:extent cx="443865" cy="443865"/>
              <wp:effectExtent l="0" t="0" r="11430" b="0"/>
              <wp:wrapNone/>
              <wp:docPr id="1746380748" name="Text Box 1" descr="Classification: Western Union Unrestricted Internal ">
                <a:extLst xmlns:a="http://schemas.openxmlformats.org/drawingml/2006/main">
                  <a:ext uri="{5AE41FA2-C0FF-4470-9BD4-5FADCA87CBE2}">
                    <aclsh:classification xmlns:aclsh="http://schemas.microsoft.com/office/drawing/2020/classificationShape" classificationOutcomeType="ftr"/>
                  </a:ext>
                </a:extLst>
              </wp:docPr>
              <wp:cNvGraphicFramePr/>
              <a:graphic xmlns:a="http://schemas.openxmlformats.org/drawingml/2006/main">
                <a:graphicData uri="http://schemas.microsoft.com/office/word/2010/wordprocessingShape">
                  <wps:wsp>
                    <wps:cNvSpPr txBox="1"/>
                    <wps:spPr>
                      <a:xfrm>
                        <a:off x="0" y="0"/>
                        <a:ext cx="443865" cy="443865"/>
                      </a:xfrm>
                      <a:prstGeom prst="rect">
                        <a:avLst/>
                      </a:prstGeom>
                      <a:noFill/>
                      <a:ln>
                        <a:noFill/>
                      </a:ln>
                    </wps:spPr>
                    <wps:txbx>
                      <w:txbxContent>
                        <w:p w14:paraId="6FE3725B" w14:textId="03A702B3" w:rsidR="00982D09" w:rsidRPr="00982D09" w:rsidRDefault="00982D09" w:rsidP="00982D09">
                          <w:pPr>
                            <w:spacing w:after="0"/>
                            <w:rPr>
                              <w:rFonts w:ascii="Calibri" w:eastAsia="Calibri" w:hAnsi="Calibri" w:cs="Calibri"/>
                              <w:noProof/>
                              <w:color w:val="000000"/>
                              <w:sz w:val="20"/>
                              <w:szCs w:val="20"/>
                            </w:rPr>
                          </w:pPr>
                          <w:r w:rsidRPr="00982D09">
                            <w:rPr>
                              <w:rFonts w:ascii="Calibri" w:eastAsia="Calibri" w:hAnsi="Calibri" w:cs="Calibri"/>
                              <w:noProof/>
                              <w:color w:val="000000"/>
                              <w:sz w:val="20"/>
                              <w:szCs w:val="20"/>
                            </w:rPr>
                            <w:t xml:space="preserve">Classification: Western Union Unrestricted Internal </w:t>
                          </w:r>
                        </w:p>
                      </w:txbxContent>
                    </wps:txbx>
                    <wps:bodyPr rot="0" spcFirstLastPara="0" vertOverflow="overflow" horzOverflow="overflow" vert="horz" wrap="none" lIns="254000" tIns="0" rIns="0" bIns="190500" numCol="1" spcCol="0" rtlCol="0" fromWordArt="0" anchor="b" anchorCtr="0" forceAA="0" compatLnSpc="1">
                      <a:prstTxWarp prst="textNoShape">
                        <a:avLst/>
                      </a:prstTxWarp>
                      <a:spAutoFit/>
                    </wps:bodyPr>
                  </wps:wsp>
                </a:graphicData>
              </a:graphic>
            </wp:anchor>
          </w:drawing>
        </mc:Choice>
        <mc:Fallback>
          <w:pict>
            <v:shapetype w14:anchorId="137EC39C" id="_x0000_t202" coordsize="21600,21600" o:spt="202" path="m,l,21600r21600,l21600,xe">
              <v:stroke joinstyle="miter"/>
              <v:path gradientshapeok="t" o:connecttype="rect"/>
            </v:shapetype>
            <v:shape id="Text Box 1" o:spid="_x0000_s1028" type="#_x0000_t202" alt="Classification: Western Union Unrestricted Internal " style="position:absolute;margin-left:0;margin-top:0;width:34.95pt;height:34.95pt;z-index:251656192;visibility:visible;mso-wrap-style:none;mso-wrap-distance-left:0;mso-wrap-distance-top:0;mso-wrap-distance-right:0;mso-wrap-distance-bottom:0;mso-position-horizontal:left;mso-position-horizontal-relative:page;mso-position-vertical:bottom;mso-position-vertical-relative:page;v-text-anchor:bottom"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" filled="f" stroked="f">
              <v:textbox style="mso-fit-shape-to-text:t" inset="20pt,0,0,15pt">
                <w:txbxContent>
                  <w:p w14:paraId="6FE3725B" w14:textId="03A702B3" w:rsidR="00982D09" w:rsidRPr="00982D09" w:rsidRDefault="00982D09" w:rsidP="00982D09">
                    <w:pPr>
                      <w:spacing w:after="0"/>
                      <w:rPr>
                        <w:rFonts w:ascii="Calibri" w:eastAsia="Calibri" w:hAnsi="Calibri" w:cs="Calibri"/>
                        <w:noProof/>
                        <w:color w:val="000000"/>
                        <w:sz w:val="20"/>
                        <w:szCs w:val="20"/>
                      </w:rPr>
                    </w:pPr>
                    <w:r w:rsidRPr="00982D09">
                      <w:rPr>
                        <w:rFonts w:ascii="Calibri" w:eastAsia="Calibri" w:hAnsi="Calibri" w:cs="Calibri"/>
                        <w:noProof/>
                        <w:color w:val="000000"/>
                        <w:sz w:val="20"/>
                        <w:szCs w:val="20"/>
                      </w:rPr>
                      <w:t xml:space="preserve">Classification: Western Union Unrestricted Internal </w:t>
                    </w:r>
                  </w:p>
                </w:txbxContent>
              </v:textbox>
              <w10:wrap anchorx="page" anchory="page"/>
            </v:shape>
          </w:pict>
        </mc:Fallback>
      </mc:AlternateConten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39B31F04" w14:textId="77777777" w:rsidR="003E2BF9" w:rsidRDefault="003E2BF9" w:rsidP="00982D09">
      <w:pPr>
        <w:spacing w:after="0" w:line="240" w:lineRule="auto"/>
      </w:pPr>
      <w:r>
        <w:separator/>
      </w:r>
    </w:p>
  </w:footnote>
  <w:footnote w:type="continuationSeparator" w:id="0">
    <w:p w14:paraId="185CE666" w14:textId="77777777" w:rsidR="003E2BF9" w:rsidRDefault="003E2BF9" w:rsidP="00982D09">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5E01297" w14:textId="77777777" w:rsidR="00E706F7" w:rsidRDefault="00E706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969039877"/>
      <w:docPartObj>
        <w:docPartGallery w:val="Watermarks"/>
        <w:docPartUnique/>
      </w:docPartObj>
    </w:sdtPr>
    <w:sdtEndPr/>
    <w:sdtContent>
      <w:p w14:paraId="53593298" w14:textId="6EB22429" w:rsidR="00E706F7" w:rsidRDefault="00720E00">
        <w:pPr>
          <w:pStyle w:val="Header"/>
        </w:pPr>
        <w:r>
          <w:rPr>
            <w:noProof/>
          </w:rPr>
          <w:pict w14:anchorId="3A501348">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357831064" o:spid="_x0000_s1025" type="#_x0000_t136" style="position:absolute;margin-left:0;margin-top:0;width:412.4pt;height:247.45pt;rotation:315;z-index:-251657216;mso-position-horizontal:center;mso-position-horizontal-relative:margin;mso-position-vertical:center;mso-position-vertical-relative:margin" o:allowincell="f" fillcolor="silver" stroked="f">
              <v:fill opacity=".5"/>
              <v:textpath style="font-family:&quot;Calibri&quot;;font-size:1pt" string="DRAFT"/>
              <w10:wrap anchorx="margin" anchory="margin"/>
            </v:shape>
          </w:pict>
        </w:r>
      </w:p>
    </w:sdtContent>
  </w:sdt>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5B03C2AB" w14:textId="77777777" w:rsidR="00E706F7" w:rsidRDefault="00E706F7">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77F531B5"/>
    <w:multiLevelType w:val="multilevel"/>
    <w:tmpl w:val="390C10F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63991688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hdrShapeDefaults>
    <o:shapedefaults v:ext="edit" spidmax="2050"/>
    <o:shapelayout v:ext="edit">
      <o:idmap v:ext="edit" data="1"/>
    </o:shapelayout>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82D09"/>
    <w:rsid w:val="00042573"/>
    <w:rsid w:val="00052549"/>
    <w:rsid w:val="00080F45"/>
    <w:rsid w:val="000B460D"/>
    <w:rsid w:val="00104664"/>
    <w:rsid w:val="00133064"/>
    <w:rsid w:val="001A0854"/>
    <w:rsid w:val="001B1094"/>
    <w:rsid w:val="002E30AC"/>
    <w:rsid w:val="00396645"/>
    <w:rsid w:val="003D3097"/>
    <w:rsid w:val="003E2BF9"/>
    <w:rsid w:val="003F28B9"/>
    <w:rsid w:val="003F7C9A"/>
    <w:rsid w:val="00474347"/>
    <w:rsid w:val="004C029C"/>
    <w:rsid w:val="005F171F"/>
    <w:rsid w:val="005F2738"/>
    <w:rsid w:val="00630F05"/>
    <w:rsid w:val="00720E00"/>
    <w:rsid w:val="007744DD"/>
    <w:rsid w:val="007A0017"/>
    <w:rsid w:val="00873773"/>
    <w:rsid w:val="008C1CC4"/>
    <w:rsid w:val="00982D09"/>
    <w:rsid w:val="00996869"/>
    <w:rsid w:val="00A345F2"/>
    <w:rsid w:val="00A53056"/>
    <w:rsid w:val="00BB61B7"/>
    <w:rsid w:val="00D20134"/>
    <w:rsid w:val="00E706F7"/>
    <w:rsid w:val="00E734F0"/>
    <w:rsid w:val="00EA05E6"/>
    <w:rsid w:val="00F1718D"/>
    <w:rsid w:val="00F252E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F5C333D"/>
  <w15:chartTrackingRefBased/>
  <w15:docId w15:val="{0E4E51E2-B3C9-44FC-AC7F-152895F408E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82D09"/>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82D09"/>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82D09"/>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unhideWhenUsed/>
    <w:qFormat/>
    <w:rsid w:val="00982D09"/>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82D09"/>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82D0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82D0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82D0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82D0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82D09"/>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82D09"/>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82D09"/>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rsid w:val="00982D09"/>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82D09"/>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82D0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82D0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82D0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82D09"/>
    <w:rPr>
      <w:rFonts w:eastAsiaTheme="majorEastAsia" w:cstheme="majorBidi"/>
      <w:color w:val="272727" w:themeColor="text1" w:themeTint="D8"/>
    </w:rPr>
  </w:style>
  <w:style w:type="paragraph" w:styleId="Title">
    <w:name w:val="Title"/>
    <w:basedOn w:val="Normal"/>
    <w:next w:val="Normal"/>
    <w:link w:val="TitleChar"/>
    <w:uiPriority w:val="10"/>
    <w:qFormat/>
    <w:rsid w:val="00982D0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82D0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82D0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82D0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82D09"/>
    <w:pPr>
      <w:spacing w:before="160"/>
      <w:jc w:val="center"/>
    </w:pPr>
    <w:rPr>
      <w:i/>
      <w:iCs/>
      <w:color w:val="404040" w:themeColor="text1" w:themeTint="BF"/>
    </w:rPr>
  </w:style>
  <w:style w:type="character" w:customStyle="1" w:styleId="QuoteChar">
    <w:name w:val="Quote Char"/>
    <w:basedOn w:val="DefaultParagraphFont"/>
    <w:link w:val="Quote"/>
    <w:uiPriority w:val="29"/>
    <w:rsid w:val="00982D09"/>
    <w:rPr>
      <w:i/>
      <w:iCs/>
      <w:color w:val="404040" w:themeColor="text1" w:themeTint="BF"/>
    </w:rPr>
  </w:style>
  <w:style w:type="paragraph" w:styleId="ListParagraph">
    <w:name w:val="List Paragraph"/>
    <w:basedOn w:val="Normal"/>
    <w:uiPriority w:val="34"/>
    <w:qFormat/>
    <w:rsid w:val="00982D09"/>
    <w:pPr>
      <w:ind w:left="720"/>
      <w:contextualSpacing/>
    </w:pPr>
  </w:style>
  <w:style w:type="character" w:styleId="IntenseEmphasis">
    <w:name w:val="Intense Emphasis"/>
    <w:basedOn w:val="DefaultParagraphFont"/>
    <w:uiPriority w:val="21"/>
    <w:qFormat/>
    <w:rsid w:val="00982D09"/>
    <w:rPr>
      <w:i/>
      <w:iCs/>
      <w:color w:val="0F4761" w:themeColor="accent1" w:themeShade="BF"/>
    </w:rPr>
  </w:style>
  <w:style w:type="paragraph" w:styleId="IntenseQuote">
    <w:name w:val="Intense Quote"/>
    <w:basedOn w:val="Normal"/>
    <w:next w:val="Normal"/>
    <w:link w:val="IntenseQuoteChar"/>
    <w:uiPriority w:val="30"/>
    <w:qFormat/>
    <w:rsid w:val="00982D09"/>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82D09"/>
    <w:rPr>
      <w:i/>
      <w:iCs/>
      <w:color w:val="0F4761" w:themeColor="accent1" w:themeShade="BF"/>
    </w:rPr>
  </w:style>
  <w:style w:type="character" w:styleId="IntenseReference">
    <w:name w:val="Intense Reference"/>
    <w:basedOn w:val="DefaultParagraphFont"/>
    <w:uiPriority w:val="32"/>
    <w:qFormat/>
    <w:rsid w:val="00982D09"/>
    <w:rPr>
      <w:b/>
      <w:bCs/>
      <w:smallCaps/>
      <w:color w:val="0F4761" w:themeColor="accent1" w:themeShade="BF"/>
      <w:spacing w:val="5"/>
    </w:rPr>
  </w:style>
  <w:style w:type="character" w:customStyle="1" w:styleId="ui-provider">
    <w:name w:val="ui-provider"/>
    <w:basedOn w:val="DefaultParagraphFont"/>
    <w:rsid w:val="00982D09"/>
  </w:style>
  <w:style w:type="paragraph" w:customStyle="1" w:styleId="shop-contact-item-details">
    <w:name w:val="shop-contact-item-details"/>
    <w:basedOn w:val="Normal"/>
    <w:rsid w:val="00982D09"/>
    <w:pPr>
      <w:spacing w:before="100" w:beforeAutospacing="1" w:after="100" w:afterAutospacing="1" w:line="240" w:lineRule="auto"/>
    </w:pPr>
    <w:rPr>
      <w:rFonts w:ascii="Times New Roman" w:eastAsia="Times New Roman" w:hAnsi="Times New Roman" w:cs="Times New Roman"/>
      <w:kern w:val="0"/>
      <w14:ligatures w14:val="none"/>
    </w:rPr>
  </w:style>
  <w:style w:type="character" w:styleId="Hyperlink">
    <w:name w:val="Hyperlink"/>
    <w:basedOn w:val="DefaultParagraphFont"/>
    <w:uiPriority w:val="99"/>
    <w:unhideWhenUsed/>
    <w:rsid w:val="00982D09"/>
    <w:rPr>
      <w:color w:val="467886" w:themeColor="hyperlink"/>
      <w:u w:val="single"/>
    </w:rPr>
  </w:style>
  <w:style w:type="character" w:styleId="UnresolvedMention">
    <w:name w:val="Unresolved Mention"/>
    <w:basedOn w:val="DefaultParagraphFont"/>
    <w:uiPriority w:val="99"/>
    <w:semiHidden/>
    <w:unhideWhenUsed/>
    <w:rsid w:val="00982D09"/>
    <w:rPr>
      <w:color w:val="605E5C"/>
      <w:shd w:val="clear" w:color="auto" w:fill="E1DFDD"/>
    </w:rPr>
  </w:style>
  <w:style w:type="paragraph" w:styleId="Footer">
    <w:name w:val="footer"/>
    <w:basedOn w:val="Normal"/>
    <w:link w:val="FooterChar"/>
    <w:uiPriority w:val="99"/>
    <w:unhideWhenUsed/>
    <w:rsid w:val="00982D09"/>
    <w:pPr>
      <w:tabs>
        <w:tab w:val="center" w:pos="4680"/>
        <w:tab w:val="right" w:pos="9360"/>
      </w:tabs>
      <w:spacing w:after="0" w:line="240" w:lineRule="auto"/>
    </w:pPr>
  </w:style>
  <w:style w:type="character" w:customStyle="1" w:styleId="FooterChar">
    <w:name w:val="Footer Char"/>
    <w:basedOn w:val="DefaultParagraphFont"/>
    <w:link w:val="Footer"/>
    <w:uiPriority w:val="99"/>
    <w:rsid w:val="00982D09"/>
  </w:style>
  <w:style w:type="paragraph" w:styleId="Header">
    <w:name w:val="header"/>
    <w:basedOn w:val="Normal"/>
    <w:link w:val="HeaderChar"/>
    <w:uiPriority w:val="99"/>
    <w:unhideWhenUsed/>
    <w:rsid w:val="00E706F7"/>
    <w:pPr>
      <w:tabs>
        <w:tab w:val="center" w:pos="4680"/>
        <w:tab w:val="right" w:pos="9360"/>
      </w:tabs>
      <w:spacing w:after="0" w:line="240" w:lineRule="auto"/>
    </w:pPr>
  </w:style>
  <w:style w:type="character" w:customStyle="1" w:styleId="HeaderChar">
    <w:name w:val="Header Char"/>
    <w:basedOn w:val="DefaultParagraphFont"/>
    <w:link w:val="Header"/>
    <w:uiPriority w:val="99"/>
    <w:rsid w:val="00E706F7"/>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99518394">
      <w:bodyDiv w:val="1"/>
      <w:marLeft w:val="0"/>
      <w:marRight w:val="0"/>
      <w:marTop w:val="0"/>
      <w:marBottom w:val="0"/>
      <w:divBdr>
        <w:top w:val="none" w:sz="0" w:space="0" w:color="auto"/>
        <w:left w:val="none" w:sz="0" w:space="0" w:color="auto"/>
        <w:bottom w:val="none" w:sz="0" w:space="0" w:color="auto"/>
        <w:right w:val="none" w:sz="0" w:space="0" w:color="auto"/>
      </w:divBdr>
    </w:div>
    <w:div w:id="1616909782">
      <w:bodyDiv w:val="1"/>
      <w:marLeft w:val="0"/>
      <w:marRight w:val="0"/>
      <w:marTop w:val="0"/>
      <w:marBottom w:val="0"/>
      <w:divBdr>
        <w:top w:val="none" w:sz="0" w:space="0" w:color="auto"/>
        <w:left w:val="none" w:sz="0" w:space="0" w:color="auto"/>
        <w:bottom w:val="none" w:sz="0" w:space="0" w:color="auto"/>
        <w:right w:val="none" w:sz="0" w:space="0" w:color="auto"/>
      </w:divBdr>
      <w:divsChild>
        <w:div w:id="2052028777">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hinosafe.com/about-us/" TargetMode="Externa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3FCA5E5-39B5-46C1-B279-14B93650A1C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31</TotalTime>
  <Pages>1</Pages>
  <Words>246</Words>
  <Characters>1408</Characters>
  <Application>Microsoft Office Word</Application>
  <DocSecurity>0</DocSecurity>
  <Lines>11</Lines>
  <Paragraphs>3</Paragraphs>
  <ScaleCrop>false</ScaleCrop>
  <Company>Western Union</Company>
  <LinksUpToDate>false</LinksUpToDate>
  <CharactersWithSpaces>1651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Oscar Jimenez</dc:creator>
  <cp:keywords/>
  <dc:description/>
  <cp:lastModifiedBy>Oscar Jimenez</cp:lastModifiedBy>
  <cp:revision>31</cp:revision>
  <dcterms:created xsi:type="dcterms:W3CDTF">2024-03-06T17:16:00Z</dcterms:created>
  <dcterms:modified xsi:type="dcterms:W3CDTF">2024-07-19T01:42:00Z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a72532a8-aebf-4427-a1f0-ce3f4b12a52c</vt:lpwstr>
  </property>
  <property fmtid="{D5CDD505-2E9C-101B-9397-08002B2CF9AE}" pid="3" name="ClassificationContentMarkingFooterShapeIds">
    <vt:lpwstr>6817a7cc,550e2d19,730d0fb8</vt:lpwstr>
  </property>
  <property fmtid="{D5CDD505-2E9C-101B-9397-08002B2CF9AE}" pid="4" name="ClassificationContentMarkingFooterFontProps">
    <vt:lpwstr>#000000,10,Calibri</vt:lpwstr>
  </property>
  <property fmtid="{D5CDD505-2E9C-101B-9397-08002B2CF9AE}" pid="5" name="ClassificationContentMarkingFooterText">
    <vt:lpwstr>Classification: Western Union Unrestricted Internal </vt:lpwstr>
  </property>
  <property fmtid="{D5CDD505-2E9C-101B-9397-08002B2CF9AE}" pid="6" name="MSIP_Label_59f1515f-ae52-4b62-8ae2-5819636ba48f_Enabled">
    <vt:lpwstr>true</vt:lpwstr>
  </property>
  <property fmtid="{D5CDD505-2E9C-101B-9397-08002B2CF9AE}" pid="7" name="MSIP_Label_59f1515f-ae52-4b62-8ae2-5819636ba48f_SetDate">
    <vt:lpwstr>2024-03-06T17:31:12Z</vt:lpwstr>
  </property>
  <property fmtid="{D5CDD505-2E9C-101B-9397-08002B2CF9AE}" pid="8" name="MSIP_Label_59f1515f-ae52-4b62-8ae2-5819636ba48f_Method">
    <vt:lpwstr>Privileged</vt:lpwstr>
  </property>
  <property fmtid="{D5CDD505-2E9C-101B-9397-08002B2CF9AE}" pid="9" name="MSIP_Label_59f1515f-ae52-4b62-8ae2-5819636ba48f_Name">
    <vt:lpwstr>Unrestricted Internal</vt:lpwstr>
  </property>
  <property fmtid="{D5CDD505-2E9C-101B-9397-08002B2CF9AE}" pid="10" name="MSIP_Label_59f1515f-ae52-4b62-8ae2-5819636ba48f_SiteId">
    <vt:lpwstr>ce3a67f2-5a22-4fb8-a511-815f8924cda6</vt:lpwstr>
  </property>
  <property fmtid="{D5CDD505-2E9C-101B-9397-08002B2CF9AE}" pid="11" name="MSIP_Label_59f1515f-ae52-4b62-8ae2-5819636ba48f_ActionId">
    <vt:lpwstr>9163e49c-b1cc-4f6a-9feb-6ec3393294cf</vt:lpwstr>
  </property>
  <property fmtid="{D5CDD505-2E9C-101B-9397-08002B2CF9AE}" pid="12" name="MSIP_Label_59f1515f-ae52-4b62-8ae2-5819636ba48f_ContentBits">
    <vt:lpwstr>2</vt:lpwstr>
  </property>
</Properties>
</file>