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44424" w:rsidR="006745C6" w:rsidP="1FD47009" w:rsidRDefault="00105379" w14:paraId="493E5C1A" w14:textId="030DB393">
      <w:pPr>
        <w:pStyle w:val="Normal"/>
        <w:rPr>
          <w:rFonts w:ascii="Times New Roman" w:hAnsi="Times New Roman" w:eastAsia="Times New Roman" w:cs="Times New Roman"/>
          <w:sz w:val="24"/>
          <w:szCs w:val="24"/>
          <w:lang w:val="en-US"/>
        </w:rPr>
      </w:pPr>
      <w:proofErr w:type="gramStart"/>
      <w:r w:rsidRPr="1FD47009" w:rsidR="00105379">
        <w:rPr>
          <w:rFonts w:ascii="Times New Roman" w:hAnsi="Times New Roman" w:eastAsia="Times New Roman" w:cs="Times New Roman"/>
          <w:sz w:val="24"/>
          <w:szCs w:val="24"/>
          <w:lang w:val="en-US"/>
        </w:rPr>
        <w:t>November,</w:t>
      </w:r>
      <w:r w:rsidRPr="1FD47009" w:rsidR="00105379">
        <w:rPr>
          <w:rFonts w:ascii="Times New Roman" w:hAnsi="Times New Roman" w:eastAsia="Times New Roman" w:cs="Times New Roman"/>
          <w:sz w:val="24"/>
          <w:szCs w:val="24"/>
          <w:lang w:val="en-US"/>
        </w:rPr>
        <w:t xml:space="preserve"> </w:t>
      </w:r>
      <w:r w:rsidRPr="1FD47009" w:rsidR="009749CD">
        <w:rPr>
          <w:rFonts w:ascii="Times New Roman" w:hAnsi="Times New Roman" w:eastAsia="Times New Roman" w:cs="Times New Roman"/>
          <w:sz w:val="24"/>
          <w:szCs w:val="24"/>
          <w:lang w:val="en-US"/>
        </w:rPr>
        <w:t>13</w:t>
      </w:r>
      <w:r w:rsidRPr="1FD47009" w:rsidR="009749CD">
        <w:rPr>
          <w:rFonts w:ascii="Times New Roman" w:hAnsi="Times New Roman" w:eastAsia="Times New Roman" w:cs="Times New Roman"/>
          <w:sz w:val="24"/>
          <w:szCs w:val="24"/>
          <w:vertAlign w:val="superscript"/>
          <w:lang w:val="en-US"/>
        </w:rPr>
        <w:t>th</w:t>
      </w:r>
      <w:r w:rsidRPr="1FD47009" w:rsidR="009749CD">
        <w:rPr>
          <w:rFonts w:ascii="Times New Roman" w:hAnsi="Times New Roman" w:eastAsia="Times New Roman" w:cs="Times New Roman"/>
          <w:sz w:val="24"/>
          <w:szCs w:val="24"/>
          <w:lang w:val="en-US"/>
        </w:rPr>
        <w:t xml:space="preserve"> 2004</w:t>
      </w:r>
    </w:p>
    <w:p w:rsidRPr="00244424" w:rsidR="00D100DB" w:rsidP="00CA7C6F" w:rsidRDefault="00D100DB" w14:paraId="5891193B" w14:textId="77777777">
      <w:pPr>
        <w:rPr>
          <w:rFonts w:ascii="Times New Roman" w:hAnsi="Times New Roman" w:eastAsia="Times New Roman" w:cs="Times New Roman"/>
          <w:b/>
          <w:sz w:val="24"/>
          <w:szCs w:val="24"/>
        </w:rPr>
      </w:pPr>
    </w:p>
    <w:p w:rsidRPr="00244424" w:rsidR="00CA7C6F" w:rsidP="00CA7C6F" w:rsidRDefault="00CA7C6F" w14:paraId="23CBC7AE" w14:textId="77777777">
      <w:pPr>
        <w:autoSpaceDE w:val="0"/>
        <w:autoSpaceDN w:val="0"/>
        <w:adjustRightInd w:val="0"/>
        <w:spacing w:line="240" w:lineRule="auto"/>
        <w:jc w:val="center"/>
        <w:rPr>
          <w:rFonts w:ascii="Times New Roman" w:hAnsi="Times New Roman" w:cs="Times New Roman"/>
          <w:b/>
          <w:bCs/>
          <w:sz w:val="24"/>
          <w:szCs w:val="24"/>
          <w:u w:val="single"/>
        </w:rPr>
      </w:pPr>
      <w:r w:rsidRPr="00244424">
        <w:rPr>
          <w:rFonts w:ascii="Times New Roman" w:hAnsi="Times New Roman" w:cs="Times New Roman"/>
          <w:b/>
          <w:bCs/>
          <w:sz w:val="24"/>
          <w:szCs w:val="24"/>
          <w:u w:val="single"/>
        </w:rPr>
        <w:t>NATIONAL IMPORTANCE STATEMENT</w:t>
      </w:r>
    </w:p>
    <w:p w:rsidRPr="00244424" w:rsidR="00CA7C6F" w:rsidP="00CA7C6F" w:rsidRDefault="00CA7C6F" w14:paraId="5BB82205" w14:textId="77777777">
      <w:pPr>
        <w:autoSpaceDE w:val="0"/>
        <w:autoSpaceDN w:val="0"/>
        <w:adjustRightInd w:val="0"/>
        <w:spacing w:line="240" w:lineRule="auto"/>
        <w:jc w:val="both"/>
        <w:rPr>
          <w:rFonts w:ascii="Times New Roman" w:hAnsi="Times New Roman" w:cs="Times New Roman"/>
          <w:sz w:val="24"/>
          <w:szCs w:val="24"/>
        </w:rPr>
      </w:pPr>
    </w:p>
    <w:p w:rsidRPr="00244424" w:rsidR="00CA7C6F" w:rsidP="00CA7C6F" w:rsidRDefault="00CA7C6F" w14:paraId="41FE026B" w14:textId="77777777">
      <w:pPr>
        <w:autoSpaceDE w:val="0"/>
        <w:autoSpaceDN w:val="0"/>
        <w:adjustRightInd w:val="0"/>
        <w:spacing w:line="240" w:lineRule="auto"/>
        <w:jc w:val="both"/>
        <w:rPr>
          <w:rFonts w:ascii="Times New Roman" w:hAnsi="Times New Roman" w:cs="Times New Roman"/>
          <w:sz w:val="24"/>
          <w:szCs w:val="24"/>
        </w:rPr>
      </w:pPr>
      <w:r w:rsidRPr="00244424">
        <w:rPr>
          <w:rFonts w:ascii="Times New Roman" w:hAnsi="Times New Roman" w:cs="Times New Roman"/>
          <w:sz w:val="24"/>
          <w:szCs w:val="24"/>
        </w:rPr>
        <w:t xml:space="preserve">Dear USCIS Officer, </w:t>
      </w:r>
    </w:p>
    <w:p w:rsidRPr="00244424" w:rsidR="00CA7C6F" w:rsidP="00CA7C6F" w:rsidRDefault="00CA7C6F" w14:paraId="48AF8C3A" w14:textId="77777777">
      <w:pPr>
        <w:autoSpaceDE w:val="0"/>
        <w:autoSpaceDN w:val="0"/>
        <w:adjustRightInd w:val="0"/>
        <w:spacing w:line="240" w:lineRule="auto"/>
        <w:jc w:val="both"/>
        <w:rPr>
          <w:rFonts w:ascii="Times New Roman" w:hAnsi="Times New Roman" w:cs="Times New Roman"/>
          <w:sz w:val="24"/>
          <w:szCs w:val="24"/>
        </w:rPr>
      </w:pPr>
    </w:p>
    <w:p w:rsidRPr="00244424" w:rsidR="00CA7C6F" w:rsidP="00CA7C6F" w:rsidRDefault="00CA7C6F" w14:paraId="11A3603E" w14:textId="66BC81DF">
      <w:pPr>
        <w:autoSpaceDE w:val="0"/>
        <w:autoSpaceDN w:val="0"/>
        <w:adjustRightInd w:val="0"/>
        <w:spacing w:line="240" w:lineRule="auto"/>
        <w:jc w:val="both"/>
        <w:rPr>
          <w:rFonts w:ascii="Times New Roman" w:hAnsi="Times New Roman" w:cs="Times New Roman"/>
          <w:sz w:val="24"/>
          <w:szCs w:val="24"/>
        </w:rPr>
      </w:pPr>
      <w:r w:rsidRPr="1FD47009" w:rsidR="00CA7C6F">
        <w:rPr>
          <w:rFonts w:ascii="Times New Roman" w:hAnsi="Times New Roman" w:cs="Times New Roman"/>
          <w:sz w:val="24"/>
          <w:szCs w:val="24"/>
        </w:rPr>
        <w:t>Please accept the following statement as part of my response to the Request for Evidence (RFE). This statement is provided in addition to my original petition and is meant to outline in further detail how I intend to carry out my proposed endeavor in the United States with the focus on presenting and explaining the prospective substantial economic impact and connected indirect positive effects that my professional knowledge and versatile skills</w:t>
      </w:r>
      <w:r w:rsidRPr="1FD47009" w:rsidR="00105379">
        <w:rPr>
          <w:rFonts w:ascii="Times New Roman" w:hAnsi="Times New Roman" w:cs="Times New Roman"/>
          <w:sz w:val="24"/>
          <w:szCs w:val="24"/>
        </w:rPr>
        <w:t xml:space="preserve"> </w:t>
      </w:r>
      <w:r w:rsidRPr="1FD47009" w:rsidR="00CA7C6F">
        <w:rPr>
          <w:rFonts w:ascii="Times New Roman" w:hAnsi="Times New Roman" w:cs="Times New Roman"/>
          <w:sz w:val="24"/>
          <w:szCs w:val="24"/>
        </w:rPr>
        <w:t xml:space="preserve">in </w:t>
      </w:r>
      <w:r w:rsidRPr="1FD47009" w:rsidR="005907D4">
        <w:rPr>
          <w:rFonts w:ascii="Times New Roman" w:hAnsi="Times New Roman" w:eastAsia="Times New Roman" w:cs="Times New Roman"/>
          <w:sz w:val="24"/>
          <w:szCs w:val="24"/>
          <w:lang w:val="en-US"/>
        </w:rPr>
        <w:t xml:space="preserve">process </w:t>
      </w:r>
      <w:r w:rsidRPr="1FD47009" w:rsidR="00105379">
        <w:rPr>
          <w:rFonts w:ascii="Times New Roman" w:hAnsi="Times New Roman" w:eastAsia="Times New Roman" w:cs="Times New Roman"/>
          <w:sz w:val="24"/>
          <w:szCs w:val="24"/>
          <w:lang w:val="en-US"/>
        </w:rPr>
        <w:t>improvement</w:t>
      </w:r>
      <w:r w:rsidRPr="1FD47009" w:rsidR="005907D4">
        <w:rPr>
          <w:rFonts w:ascii="Times New Roman" w:hAnsi="Times New Roman" w:eastAsia="Times New Roman" w:cs="Times New Roman"/>
          <w:sz w:val="24"/>
          <w:szCs w:val="24"/>
          <w:lang w:val="en-US"/>
        </w:rPr>
        <w:t xml:space="preserve">, implementing </w:t>
      </w:r>
      <w:r w:rsidRPr="1FD47009" w:rsidR="00105379">
        <w:rPr>
          <w:rFonts w:ascii="Times New Roman" w:hAnsi="Times New Roman" w:eastAsia="Times New Roman" w:cs="Times New Roman"/>
          <w:sz w:val="24"/>
          <w:szCs w:val="24"/>
          <w:lang w:val="en-US"/>
        </w:rPr>
        <w:t>robotics process automation (</w:t>
      </w:r>
      <w:r w:rsidRPr="1FD47009" w:rsidR="005907D4">
        <w:rPr>
          <w:rFonts w:ascii="Times New Roman" w:hAnsi="Times New Roman" w:eastAsia="Times New Roman" w:cs="Times New Roman"/>
          <w:sz w:val="24"/>
          <w:szCs w:val="24"/>
          <w:lang w:val="en-US"/>
        </w:rPr>
        <w:t>RPA</w:t>
      </w:r>
      <w:r w:rsidRPr="1FD47009" w:rsidR="00105379">
        <w:rPr>
          <w:rFonts w:ascii="Times New Roman" w:hAnsi="Times New Roman" w:eastAsia="Times New Roman" w:cs="Times New Roman"/>
          <w:sz w:val="24"/>
          <w:szCs w:val="24"/>
          <w:lang w:val="en-US"/>
        </w:rPr>
        <w:t>)</w:t>
      </w:r>
      <w:r w:rsidRPr="1FD47009" w:rsidR="005907D4">
        <w:rPr>
          <w:rFonts w:ascii="Times New Roman" w:hAnsi="Times New Roman" w:eastAsia="Times New Roman" w:cs="Times New Roman"/>
          <w:sz w:val="24"/>
          <w:szCs w:val="24"/>
          <w:lang w:val="en-US"/>
        </w:rPr>
        <w:t xml:space="preserve"> and </w:t>
      </w:r>
      <w:r w:rsidRPr="1FD47009" w:rsidR="00105379">
        <w:rPr>
          <w:rFonts w:ascii="Times New Roman" w:hAnsi="Times New Roman" w:eastAsia="Times New Roman" w:cs="Times New Roman"/>
          <w:sz w:val="24"/>
          <w:szCs w:val="24"/>
          <w:lang w:val="en-US"/>
        </w:rPr>
        <w:t>artificial intelligence (</w:t>
      </w:r>
      <w:r w:rsidRPr="1FD47009" w:rsidR="005907D4">
        <w:rPr>
          <w:rFonts w:ascii="Times New Roman" w:hAnsi="Times New Roman" w:eastAsia="Times New Roman" w:cs="Times New Roman"/>
          <w:sz w:val="24"/>
          <w:szCs w:val="24"/>
          <w:lang w:val="en-US"/>
        </w:rPr>
        <w:t>AI</w:t>
      </w:r>
      <w:r w:rsidRPr="1FD47009" w:rsidR="00105379">
        <w:rPr>
          <w:rFonts w:ascii="Times New Roman" w:hAnsi="Times New Roman" w:eastAsia="Times New Roman" w:cs="Times New Roman"/>
          <w:sz w:val="24"/>
          <w:szCs w:val="24"/>
          <w:lang w:val="en-US"/>
        </w:rPr>
        <w:t>)</w:t>
      </w:r>
      <w:r w:rsidRPr="1FD47009" w:rsidR="005907D4">
        <w:rPr>
          <w:rFonts w:ascii="Times New Roman" w:hAnsi="Times New Roman" w:eastAsia="Times New Roman" w:cs="Times New Roman"/>
          <w:sz w:val="24"/>
          <w:szCs w:val="24"/>
          <w:lang w:val="en-US"/>
        </w:rPr>
        <w:t xml:space="preserve"> technologies, </w:t>
      </w:r>
      <w:bookmarkStart w:name="_Hlk182388483" w:id="10"/>
      <w:r w:rsidRPr="1FD47009" w:rsidR="00105379">
        <w:rPr>
          <w:rFonts w:ascii="Times New Roman" w:hAnsi="Times New Roman" w:eastAsia="Times New Roman" w:cs="Times New Roman"/>
          <w:sz w:val="24"/>
          <w:szCs w:val="24"/>
          <w:lang w:val="en-US"/>
        </w:rPr>
        <w:t>a</w:t>
      </w:r>
      <w:r w:rsidRPr="1FD47009" w:rsidR="00FD757C">
        <w:rPr>
          <w:rFonts w:ascii="Times New Roman" w:hAnsi="Times New Roman" w:eastAsia="Times New Roman" w:cs="Times New Roman"/>
          <w:sz w:val="24"/>
          <w:szCs w:val="24"/>
          <w:lang w:val="en-US"/>
        </w:rPr>
        <w:t>dditionally to</w:t>
      </w:r>
      <w:r w:rsidRPr="1FD47009" w:rsidR="00105379">
        <w:rPr>
          <w:rFonts w:ascii="Times New Roman" w:hAnsi="Times New Roman" w:eastAsia="Times New Roman" w:cs="Times New Roman"/>
          <w:sz w:val="24"/>
          <w:szCs w:val="24"/>
          <w:lang w:val="en-US"/>
        </w:rPr>
        <w:t xml:space="preserve"> my </w:t>
      </w:r>
      <w:r w:rsidRPr="1FD47009" w:rsidR="005907D4">
        <w:rPr>
          <w:rFonts w:ascii="Times New Roman" w:hAnsi="Times New Roman" w:eastAsia="Times New Roman" w:cs="Times New Roman"/>
          <w:sz w:val="24"/>
          <w:szCs w:val="24"/>
          <w:lang w:val="en-US"/>
        </w:rPr>
        <w:t>tenure as a university professor</w:t>
      </w:r>
      <w:bookmarkEnd w:id="10"/>
      <w:r w:rsidRPr="1FD47009" w:rsidR="005907D4">
        <w:rPr>
          <w:rFonts w:ascii="Times New Roman" w:hAnsi="Times New Roman" w:eastAsia="Times New Roman" w:cs="Times New Roman"/>
          <w:sz w:val="24"/>
          <w:szCs w:val="24"/>
          <w:lang w:val="en-US"/>
        </w:rPr>
        <w:t xml:space="preserve">, </w:t>
      </w:r>
      <w:r w:rsidRPr="1FD47009" w:rsidR="00CA7C6F">
        <w:rPr>
          <w:rFonts w:ascii="Times New Roman" w:hAnsi="Times New Roman" w:cs="Times New Roman"/>
          <w:sz w:val="24"/>
          <w:szCs w:val="24"/>
        </w:rPr>
        <w:t xml:space="preserve">will be able to produce for the benefit of the American nation, if granted permission. </w:t>
      </w:r>
    </w:p>
    <w:p w:rsidRPr="00244424" w:rsidR="00CA7C6F" w:rsidP="00CA7C6F" w:rsidRDefault="00CA7C6F" w14:paraId="43AFF5D4" w14:textId="77777777">
      <w:pPr>
        <w:autoSpaceDE w:val="0"/>
        <w:autoSpaceDN w:val="0"/>
        <w:adjustRightInd w:val="0"/>
        <w:spacing w:line="240" w:lineRule="auto"/>
        <w:jc w:val="both"/>
        <w:rPr>
          <w:rFonts w:ascii="Times New Roman" w:hAnsi="Times New Roman" w:cs="Times New Roman"/>
          <w:sz w:val="24"/>
          <w:szCs w:val="24"/>
        </w:rPr>
      </w:pPr>
    </w:p>
    <w:p w:rsidRPr="00244424" w:rsidR="00CA7C6F" w:rsidP="00CA7C6F" w:rsidRDefault="00CA7C6F" w14:paraId="50768E8C" w14:textId="5F8B4C0B">
      <w:pPr>
        <w:autoSpaceDE w:val="0"/>
        <w:autoSpaceDN w:val="0"/>
        <w:adjustRightInd w:val="0"/>
        <w:spacing w:line="240" w:lineRule="auto"/>
        <w:jc w:val="both"/>
        <w:rPr>
          <w:rFonts w:ascii="Times New Roman" w:hAnsi="Times New Roman" w:cs="Times New Roman"/>
          <w:sz w:val="24"/>
          <w:szCs w:val="24"/>
        </w:rPr>
      </w:pPr>
      <w:r w:rsidRPr="461BC0F1">
        <w:rPr>
          <w:rFonts w:ascii="Times New Roman" w:hAnsi="Times New Roman" w:cs="Times New Roman"/>
          <w:sz w:val="24"/>
          <w:szCs w:val="24"/>
        </w:rPr>
        <w:t xml:space="preserve">Having previously described in detail the information referring to my past professional history and distinct contributions and achievements that marked my career up to date, I will from here shift the focus to closely present why the prospective furtherance of my endeavor </w:t>
      </w:r>
      <w:r w:rsidRPr="461BC0F1" w:rsidR="6963014C">
        <w:rPr>
          <w:rFonts w:ascii="Times New Roman" w:hAnsi="Times New Roman" w:cs="Times New Roman"/>
          <w:sz w:val="24"/>
          <w:szCs w:val="24"/>
        </w:rPr>
        <w:t xml:space="preserve">would </w:t>
      </w:r>
      <w:r w:rsidRPr="461BC0F1">
        <w:rPr>
          <w:rFonts w:ascii="Times New Roman" w:hAnsi="Times New Roman" w:cs="Times New Roman"/>
          <w:sz w:val="24"/>
          <w:szCs w:val="24"/>
        </w:rPr>
        <w:t>be nationally important for the United States.</w:t>
      </w:r>
    </w:p>
    <w:p w:rsidRPr="00244424" w:rsidR="00CA7C6F" w:rsidP="251B54B6" w:rsidRDefault="00CA7C6F" w14:paraId="11B7191A" w14:textId="77777777">
      <w:pPr>
        <w:jc w:val="both"/>
        <w:rPr>
          <w:rFonts w:ascii="Times New Roman" w:hAnsi="Times New Roman" w:eastAsia="Times New Roman" w:cs="Times New Roman"/>
          <w:sz w:val="24"/>
          <w:szCs w:val="24"/>
        </w:rPr>
      </w:pPr>
    </w:p>
    <w:p w:rsidRPr="00244424" w:rsidR="009749CD" w:rsidP="251B54B6" w:rsidRDefault="009749CD" w14:paraId="4A2AB2B8" w14:textId="064333D4">
      <w:pPr>
        <w:jc w:val="both"/>
        <w:rPr>
          <w:rFonts w:ascii="Times New Roman" w:hAnsi="Times New Roman" w:eastAsia="Times New Roman" w:cs="Times New Roman"/>
          <w:sz w:val="24"/>
          <w:szCs w:val="24"/>
          <w:lang w:val="en-US"/>
        </w:rPr>
      </w:pPr>
      <w:r w:rsidRPr="1FD47009" w:rsidR="009749CD">
        <w:rPr>
          <w:rFonts w:ascii="Times New Roman" w:hAnsi="Times New Roman"/>
          <w:sz w:val="24"/>
          <w:szCs w:val="24"/>
          <w:lang w:val="en-US"/>
        </w:rPr>
        <w:t xml:space="preserve">My proposed endeavor is to </w:t>
      </w:r>
      <w:r w:rsidRPr="1FD47009" w:rsidR="009749CD">
        <w:rPr>
          <w:rFonts w:ascii="Times New Roman" w:hAnsi="Times New Roman" w:eastAsia="Times New Roman" w:cs="Times New Roman"/>
          <w:sz w:val="24"/>
          <w:szCs w:val="24"/>
          <w:lang w:val="en-US"/>
        </w:rPr>
        <w:t>develop</w:t>
      </w:r>
      <w:r w:rsidRPr="1FD47009" w:rsidR="009749CD">
        <w:rPr>
          <w:rFonts w:ascii="Times New Roman" w:hAnsi="Times New Roman"/>
          <w:sz w:val="24"/>
          <w:szCs w:val="24"/>
          <w:lang w:val="en-US"/>
        </w:rPr>
        <w:t xml:space="preserve"> and implement </w:t>
      </w:r>
      <w:r w:rsidRPr="1FD47009" w:rsidR="009749CD">
        <w:rPr>
          <w:rFonts w:ascii="Times New Roman" w:hAnsi="Times New Roman" w:cs="Times New Roman"/>
          <w:sz w:val="24"/>
          <w:szCs w:val="24"/>
        </w:rPr>
        <w:t xml:space="preserve">comprehensive training programs and optimization strategies </w:t>
      </w:r>
      <w:r w:rsidRPr="1FD47009" w:rsidR="009749CD">
        <w:rPr>
          <w:rFonts w:ascii="Times New Roman" w:hAnsi="Times New Roman" w:cs="Times New Roman"/>
          <w:sz w:val="24"/>
          <w:szCs w:val="24"/>
        </w:rPr>
        <w:t>for</w:t>
      </w:r>
      <w:r w:rsidRPr="1FD47009" w:rsidR="009749CD">
        <w:rPr>
          <w:rFonts w:ascii="Times New Roman" w:hAnsi="Times New Roman" w:cs="Times New Roman"/>
          <w:sz w:val="24"/>
          <w:szCs w:val="24"/>
        </w:rPr>
        <w:t xml:space="preserve"> process </w:t>
      </w:r>
      <w:r w:rsidRPr="1FD47009" w:rsidR="009749CD">
        <w:rPr>
          <w:rFonts w:ascii="Times New Roman" w:hAnsi="Times New Roman" w:cs="Times New Roman"/>
          <w:sz w:val="24"/>
          <w:szCs w:val="24"/>
        </w:rPr>
        <w:t>improvement</w:t>
      </w:r>
      <w:r w:rsidRPr="1FD47009" w:rsidR="009749CD">
        <w:rPr>
          <w:rFonts w:ascii="Times New Roman" w:hAnsi="Times New Roman" w:cs="Times New Roman"/>
          <w:sz w:val="24"/>
          <w:szCs w:val="24"/>
        </w:rPr>
        <w:t xml:space="preserve"> and data-driven decision-making</w:t>
      </w:r>
      <w:r w:rsidRPr="1FD47009" w:rsidR="009749CD">
        <w:rPr>
          <w:rFonts w:ascii="Times New Roman" w:hAnsi="Times New Roman" w:cs="Times New Roman"/>
          <w:sz w:val="24"/>
          <w:szCs w:val="24"/>
        </w:rPr>
        <w:t>, by integrating affordable</w:t>
      </w:r>
      <w:r w:rsidRPr="1FD47009" w:rsidR="009749CD">
        <w:rPr>
          <w:rFonts w:ascii="Times New Roman" w:hAnsi="Times New Roman" w:cs="Times New Roman"/>
          <w:sz w:val="24"/>
          <w:szCs w:val="24"/>
        </w:rPr>
        <w:t xml:space="preserve"> technologies</w:t>
      </w:r>
      <w:r w:rsidRPr="1FD47009" w:rsidR="009749CD">
        <w:rPr>
          <w:rFonts w:ascii="Times New Roman" w:hAnsi="Times New Roman" w:cs="Times New Roman"/>
          <w:sz w:val="24"/>
          <w:szCs w:val="24"/>
        </w:rPr>
        <w:t xml:space="preserve"> powered by artificial intelligence and robotic process automation (RPA). This initiative aims</w:t>
      </w:r>
      <w:r w:rsidRPr="1FD47009" w:rsidR="009749CD">
        <w:rPr>
          <w:rFonts w:ascii="Times New Roman" w:hAnsi="Times New Roman" w:cs="Times New Roman"/>
          <w:sz w:val="24"/>
          <w:szCs w:val="24"/>
        </w:rPr>
        <w:t xml:space="preserve"> to </w:t>
      </w:r>
      <w:r w:rsidRPr="1FD47009" w:rsidR="009749CD">
        <w:rPr>
          <w:rFonts w:ascii="Times New Roman" w:hAnsi="Times New Roman" w:cs="Times New Roman"/>
          <w:sz w:val="24"/>
          <w:szCs w:val="24"/>
        </w:rPr>
        <w:t xml:space="preserve">save time and resources, </w:t>
      </w:r>
      <w:r w:rsidRPr="1FD47009" w:rsidR="009749CD">
        <w:rPr>
          <w:rFonts w:ascii="Times New Roman" w:hAnsi="Times New Roman" w:cs="Times New Roman"/>
          <w:sz w:val="24"/>
          <w:szCs w:val="24"/>
        </w:rPr>
        <w:t xml:space="preserve">enhance </w:t>
      </w:r>
      <w:r w:rsidRPr="1FD47009" w:rsidR="009749CD">
        <w:rPr>
          <w:rFonts w:ascii="Times New Roman" w:hAnsi="Times New Roman" w:cs="Times New Roman"/>
          <w:sz w:val="24"/>
          <w:szCs w:val="24"/>
        </w:rPr>
        <w:t>competitiveness</w:t>
      </w:r>
      <w:r w:rsidRPr="1FD47009" w:rsidR="009749CD">
        <w:rPr>
          <w:rFonts w:ascii="Times New Roman" w:hAnsi="Times New Roman" w:cs="Times New Roman"/>
          <w:sz w:val="24"/>
          <w:szCs w:val="24"/>
        </w:rPr>
        <w:t>, and offer employees valuable upskilling opportunities in high-demand tools. The focus will be on supporting</w:t>
      </w:r>
      <w:r w:rsidRPr="1FD47009" w:rsidR="009749CD">
        <w:rPr>
          <w:rFonts w:ascii="Times New Roman" w:hAnsi="Times New Roman" w:cs="Times New Roman"/>
          <w:sz w:val="24"/>
          <w:szCs w:val="24"/>
        </w:rPr>
        <w:t xml:space="preserve"> </w:t>
      </w:r>
      <w:r w:rsidRPr="1FD47009" w:rsidR="2B870D08">
        <w:rPr>
          <w:rFonts w:ascii="Times New Roman" w:hAnsi="Times New Roman" w:cs="Times New Roman"/>
          <w:sz w:val="24"/>
          <w:szCs w:val="24"/>
        </w:rPr>
        <w:t xml:space="preserve">American, Latino, and other minority owned </w:t>
      </w:r>
      <w:r w:rsidRPr="1FD47009" w:rsidR="009749CD">
        <w:rPr>
          <w:rFonts w:ascii="Times New Roman" w:hAnsi="Times New Roman" w:cs="Times New Roman"/>
          <w:sz w:val="24"/>
          <w:szCs w:val="24"/>
        </w:rPr>
        <w:t>small and medium-sized enterprises (SMEs</w:t>
      </w:r>
      <w:r w:rsidRPr="1FD47009" w:rsidR="009749CD">
        <w:rPr>
          <w:rFonts w:ascii="Times New Roman" w:hAnsi="Times New Roman" w:cs="Times New Roman"/>
          <w:sz w:val="24"/>
          <w:szCs w:val="24"/>
        </w:rPr>
        <w:t>) in maximizing their operational efficiency and growth potential</w:t>
      </w:r>
      <w:r w:rsidRPr="1FD47009" w:rsidR="009749CD">
        <w:rPr>
          <w:rFonts w:ascii="Times New Roman" w:hAnsi="Times New Roman" w:cs="Times New Roman"/>
          <w:sz w:val="24"/>
          <w:szCs w:val="24"/>
        </w:rPr>
        <w:t>.</w:t>
      </w:r>
    </w:p>
    <w:p w:rsidRPr="00244424" w:rsidR="005907D4" w:rsidP="251B54B6" w:rsidRDefault="005907D4" w14:paraId="40192736" w14:textId="77777777">
      <w:pPr>
        <w:jc w:val="both"/>
        <w:rPr>
          <w:rFonts w:ascii="Times New Roman" w:hAnsi="Times New Roman" w:eastAsia="Times New Roman" w:cs="Times New Roman"/>
          <w:sz w:val="24"/>
          <w:szCs w:val="24"/>
          <w:lang w:val="en-US"/>
        </w:rPr>
      </w:pPr>
    </w:p>
    <w:p w:rsidRPr="00244424" w:rsidR="00560F18" w:rsidP="00560F18" w:rsidRDefault="00111572" w14:paraId="130AF734" w14:textId="3C961C5B">
      <w:pPr>
        <w:jc w:val="both"/>
        <w:rPr>
          <w:rFonts w:ascii="Times New Roman" w:hAnsi="Times New Roman" w:eastAsia="Times New Roman" w:cs="Times New Roman"/>
          <w:sz w:val="24"/>
          <w:szCs w:val="24"/>
          <w:lang w:val="en-US"/>
        </w:rPr>
      </w:pPr>
      <w:r w:rsidRPr="461BC0F1">
        <w:rPr>
          <w:rFonts w:ascii="Times New Roman" w:hAnsi="Times New Roman" w:eastAsia="Times New Roman" w:cs="Times New Roman"/>
          <w:sz w:val="24"/>
          <w:szCs w:val="24"/>
          <w:lang w:val="en-US"/>
        </w:rPr>
        <w:t>My endeavor</w:t>
      </w:r>
      <w:r w:rsidRPr="461BC0F1" w:rsidR="00560F18">
        <w:rPr>
          <w:rFonts w:ascii="Times New Roman" w:hAnsi="Times New Roman" w:eastAsia="Times New Roman" w:cs="Times New Roman"/>
          <w:sz w:val="24"/>
          <w:szCs w:val="24"/>
          <w:lang w:val="en-US"/>
        </w:rPr>
        <w:t xml:space="preserve"> is of significant national importance</w:t>
      </w:r>
      <w:r w:rsidRPr="461BC0F1">
        <w:rPr>
          <w:rFonts w:ascii="Times New Roman" w:hAnsi="Times New Roman" w:eastAsia="Times New Roman" w:cs="Times New Roman"/>
          <w:sz w:val="24"/>
          <w:szCs w:val="24"/>
          <w:lang w:val="en-US"/>
        </w:rPr>
        <w:t xml:space="preserve"> since its</w:t>
      </w:r>
      <w:r w:rsidRPr="461BC0F1" w:rsidR="00560F18">
        <w:rPr>
          <w:rFonts w:ascii="Times New Roman" w:hAnsi="Times New Roman" w:eastAsia="Times New Roman" w:cs="Times New Roman"/>
          <w:sz w:val="24"/>
          <w:szCs w:val="24"/>
          <w:lang w:val="en-US"/>
        </w:rPr>
        <w:t xml:space="preserve"> national impact aligns with key economic goals identified by the U.S. government and business development experts.</w:t>
      </w:r>
      <w:r w:rsidRPr="461BC0F1" w:rsidR="33B5237D">
        <w:rPr>
          <w:rFonts w:ascii="Times New Roman" w:hAnsi="Times New Roman" w:eastAsia="Times New Roman" w:cs="Times New Roman"/>
          <w:sz w:val="24"/>
          <w:szCs w:val="24"/>
          <w:lang w:val="en-US"/>
        </w:rPr>
        <w:t xml:space="preserve"> Some of the positive impacts my proposed endeavor will have even beyond a single project or job include:</w:t>
      </w:r>
    </w:p>
    <w:p w:rsidRPr="00244424" w:rsidR="00560F18" w:rsidP="00560F18" w:rsidRDefault="00560F18" w14:paraId="6972BB6E" w14:textId="77777777">
      <w:pPr>
        <w:jc w:val="both"/>
        <w:rPr>
          <w:rFonts w:ascii="Times New Roman" w:hAnsi="Times New Roman" w:eastAsia="Times New Roman" w:cs="Times New Roman"/>
          <w:sz w:val="24"/>
          <w:szCs w:val="24"/>
          <w:lang w:val="en-US"/>
        </w:rPr>
      </w:pPr>
    </w:p>
    <w:p w:rsidRPr="00244424" w:rsidR="001A15E7" w:rsidP="001A15E7" w:rsidRDefault="00560F18" w14:paraId="1FD46FE1" w14:textId="162049D4">
      <w:pPr>
        <w:numPr>
          <w:ilvl w:val="0"/>
          <w:numId w:val="2"/>
        </w:numPr>
        <w:jc w:val="both"/>
        <w:rPr>
          <w:rFonts w:ascii="Times New Roman" w:hAnsi="Times New Roman" w:eastAsia="Times New Roman" w:cs="Times New Roman"/>
          <w:sz w:val="24"/>
          <w:szCs w:val="24"/>
          <w:lang w:val="en-US"/>
        </w:rPr>
      </w:pPr>
      <w:r w:rsidRPr="00244424">
        <w:rPr>
          <w:rFonts w:ascii="Times New Roman" w:hAnsi="Times New Roman" w:eastAsia="Times New Roman" w:cs="Times New Roman"/>
          <w:b/>
          <w:bCs/>
          <w:sz w:val="24"/>
          <w:szCs w:val="24"/>
          <w:lang w:val="en-US"/>
        </w:rPr>
        <w:t>Enhancing the Competitiveness of U.S. SMEs</w:t>
      </w:r>
      <w:r w:rsidRPr="00244424" w:rsidR="00991C6B">
        <w:rPr>
          <w:rFonts w:ascii="Times New Roman" w:hAnsi="Times New Roman" w:eastAsia="Times New Roman" w:cs="Times New Roman"/>
          <w:sz w:val="24"/>
          <w:szCs w:val="24"/>
          <w:lang w:val="en-US"/>
        </w:rPr>
        <w:t xml:space="preserve">: </w:t>
      </w:r>
      <w:r w:rsidRPr="00244424" w:rsidR="001A15E7">
        <w:rPr>
          <w:rFonts w:ascii="Times New Roman" w:hAnsi="Times New Roman" w:eastAsia="Times New Roman" w:cs="Times New Roman"/>
          <w:sz w:val="24"/>
          <w:szCs w:val="24"/>
          <w:lang w:val="en-US"/>
        </w:rPr>
        <w:t>Small and medium-sized enterprises (SMEs) play a crucial role in the U.S. economy, representing a vast majority of all businesses and employing a significant portion of the private workforce. The proposed initiative to design and implement training programs and optimization strategies that incorporate Robotics Process Automation (RPA</w:t>
      </w:r>
      <w:proofErr w:type="gramStart"/>
      <w:r w:rsidRPr="00244424" w:rsidR="001A15E7">
        <w:rPr>
          <w:rFonts w:ascii="Times New Roman" w:hAnsi="Times New Roman" w:eastAsia="Times New Roman" w:cs="Times New Roman"/>
          <w:sz w:val="24"/>
          <w:szCs w:val="24"/>
          <w:lang w:val="en-US"/>
        </w:rPr>
        <w:t>)</w:t>
      </w:r>
      <w:proofErr w:type="gramEnd"/>
      <w:r w:rsidRPr="00244424" w:rsidR="001A15E7">
        <w:rPr>
          <w:rFonts w:ascii="Times New Roman" w:hAnsi="Times New Roman" w:eastAsia="Times New Roman" w:cs="Times New Roman"/>
          <w:sz w:val="24"/>
          <w:szCs w:val="24"/>
          <w:lang w:val="en-US"/>
        </w:rPr>
        <w:t xml:space="preserve"> and AI technologies addresses the need for SMEs to enhance their operational efficiency and competitiveness. Many SMEs face challenges in scaling operations and adapting to the digital age. My endeavor directly tackles those challenges by providing the necessary tools for process optimization and data-driven decision-making. Additionally, by focusing on American and Latino entrepreneurs, </w:t>
      </w:r>
      <w:r w:rsidRPr="00244424" w:rsidR="001A15E7">
        <w:rPr>
          <w:rFonts w:ascii="Times New Roman" w:hAnsi="Times New Roman" w:eastAsia="Times New Roman" w:cs="Times New Roman"/>
          <w:sz w:val="24"/>
          <w:szCs w:val="24"/>
          <w:lang w:val="en-US"/>
        </w:rPr>
        <w:lastRenderedPageBreak/>
        <w:t>the project aims to support diversity and inclusivity within the SME sector, contributing to the overall sustainability and growth of the U.S. economy.</w:t>
      </w:r>
      <w:r w:rsidRPr="00244424" w:rsidR="001A15E7">
        <w:rPr>
          <w:rStyle w:val="FootnoteReference"/>
          <w:rFonts w:ascii="Times New Roman" w:hAnsi="Times New Roman" w:eastAsia="Times New Roman" w:cs="Times New Roman"/>
          <w:sz w:val="24"/>
          <w:szCs w:val="24"/>
          <w:lang w:val="en-US"/>
        </w:rPr>
        <w:footnoteReference w:id="2"/>
      </w:r>
    </w:p>
    <w:p w:rsidRPr="00244424" w:rsidR="001A15E7" w:rsidP="00111572" w:rsidRDefault="001A15E7" w14:paraId="06DC4FC3" w14:textId="77777777">
      <w:pPr>
        <w:ind w:left="720"/>
        <w:jc w:val="both"/>
        <w:rPr>
          <w:rFonts w:ascii="Times New Roman" w:hAnsi="Times New Roman" w:eastAsia="Times New Roman" w:cs="Times New Roman"/>
          <w:sz w:val="24"/>
          <w:szCs w:val="24"/>
          <w:lang w:val="en-US"/>
        </w:rPr>
      </w:pPr>
    </w:p>
    <w:p w:rsidRPr="00244424" w:rsidR="00560F18" w:rsidP="00560F18" w:rsidRDefault="00560F18" w14:paraId="50EFC00D" w14:textId="1776A6C3">
      <w:pPr>
        <w:numPr>
          <w:ilvl w:val="0"/>
          <w:numId w:val="2"/>
        </w:numPr>
        <w:jc w:val="both"/>
        <w:rPr>
          <w:rFonts w:ascii="Times New Roman" w:hAnsi="Times New Roman" w:eastAsia="Times New Roman" w:cs="Times New Roman"/>
          <w:sz w:val="24"/>
          <w:szCs w:val="24"/>
          <w:lang w:val="en-US"/>
        </w:rPr>
      </w:pPr>
      <w:r w:rsidRPr="00244424">
        <w:rPr>
          <w:rFonts w:ascii="Times New Roman" w:hAnsi="Times New Roman" w:eastAsia="Times New Roman" w:cs="Times New Roman"/>
          <w:b/>
          <w:bCs/>
          <w:sz w:val="24"/>
          <w:szCs w:val="24"/>
          <w:lang w:val="en-US"/>
        </w:rPr>
        <w:t>Promoting Innovation through Automation and AI</w:t>
      </w:r>
      <w:r w:rsidRPr="00244424" w:rsidR="00B3056B">
        <w:rPr>
          <w:rFonts w:ascii="Times New Roman" w:hAnsi="Times New Roman" w:eastAsia="Times New Roman" w:cs="Times New Roman"/>
          <w:sz w:val="24"/>
          <w:szCs w:val="24"/>
          <w:lang w:val="en-US"/>
        </w:rPr>
        <w:t xml:space="preserve">: </w:t>
      </w:r>
      <w:r w:rsidRPr="00244424" w:rsidR="00302DDB">
        <w:rPr>
          <w:rFonts w:ascii="Times New Roman" w:hAnsi="Times New Roman" w:eastAsia="Times New Roman" w:cs="Times New Roman"/>
          <w:sz w:val="24"/>
          <w:szCs w:val="24"/>
        </w:rPr>
        <w:t>The integration of innovative technologies like artificial intelligence (AI) and automation is crucial for enhancing operational efficiency and competitiveness. Comprehensive training programs designed for small and medium-sized enterprises (SMEs), especially those owned by American and Latino entrepreneurs, can significantly contribute to this goal. By leveraging Robotics Process Automation (RPA) and AI technologies, these initiatives aim to drive economic growth and improve productivity. This approach addresses societal challenges and enhances the capabilities of businesses, ultimately fostering a more competitive landscape in the global market. Implementing training and optimization strategies in this context is essential for empowering SMEs and ensuring their success in an increasingly technology-driven economy.</w:t>
      </w:r>
      <w:r w:rsidRPr="00244424" w:rsidR="00302DDB">
        <w:rPr>
          <w:rStyle w:val="FootnoteReference"/>
          <w:rFonts w:ascii="Times New Roman" w:hAnsi="Times New Roman" w:eastAsia="Times New Roman" w:cs="Times New Roman"/>
          <w:sz w:val="24"/>
          <w:szCs w:val="24"/>
        </w:rPr>
        <w:footnoteReference w:id="3"/>
      </w:r>
    </w:p>
    <w:p w:rsidRPr="00244424" w:rsidR="00111572" w:rsidP="00111572" w:rsidRDefault="00111572" w14:paraId="02E21D04" w14:textId="77777777">
      <w:pPr>
        <w:jc w:val="both"/>
        <w:rPr>
          <w:rFonts w:ascii="Times New Roman" w:hAnsi="Times New Roman" w:eastAsia="Times New Roman" w:cs="Times New Roman"/>
          <w:sz w:val="24"/>
          <w:szCs w:val="24"/>
          <w:lang w:val="en-US"/>
        </w:rPr>
      </w:pPr>
    </w:p>
    <w:p w:rsidRPr="00244424" w:rsidR="001020C7" w:rsidP="001020C7" w:rsidRDefault="00560F18" w14:paraId="002D3CAD" w14:textId="5C7BAC57">
      <w:pPr>
        <w:numPr>
          <w:ilvl w:val="0"/>
          <w:numId w:val="2"/>
        </w:numPr>
        <w:jc w:val="both"/>
        <w:rPr>
          <w:rFonts w:ascii="Times New Roman" w:hAnsi="Times New Roman" w:eastAsia="Times New Roman" w:cs="Times New Roman"/>
          <w:sz w:val="24"/>
          <w:szCs w:val="24"/>
          <w:lang w:val="en-US"/>
        </w:rPr>
      </w:pPr>
      <w:r w:rsidRPr="00244424" w:rsidR="00560F18">
        <w:rPr>
          <w:rFonts w:ascii="Times New Roman" w:hAnsi="Times New Roman" w:eastAsia="Times New Roman" w:cs="Times New Roman"/>
          <w:b w:val="1"/>
          <w:bCs w:val="1"/>
          <w:sz w:val="24"/>
          <w:szCs w:val="24"/>
          <w:lang w:val="en-US"/>
        </w:rPr>
        <w:t>Fostering Economic Growth Among Minority Entrepreneurs</w:t>
      </w:r>
      <w:r w:rsidRPr="00244424" w:rsidR="00570AEB">
        <w:rPr>
          <w:rFonts w:ascii="Times New Roman" w:hAnsi="Times New Roman" w:eastAsia="Times New Roman" w:cs="Times New Roman"/>
          <w:sz w:val="24"/>
          <w:szCs w:val="24"/>
          <w:lang w:val="en-US"/>
        </w:rPr>
        <w:t xml:space="preserve">. </w:t>
      </w:r>
      <w:r w:rsidR="00105379">
        <w:rPr>
          <w:rFonts w:ascii="Times New Roman" w:hAnsi="Times New Roman" w:eastAsia="Times New Roman" w:cs="Times New Roman"/>
          <w:sz w:val="24"/>
          <w:szCs w:val="24"/>
          <w:lang w:val="en-US"/>
        </w:rPr>
        <w:t>Minority</w:t>
      </w:r>
      <w:r w:rsidRPr="00244424" w:rsidR="00570AEB">
        <w:rPr>
          <w:rFonts w:ascii="Times New Roman" w:hAnsi="Times New Roman" w:eastAsia="Times New Roman" w:cs="Times New Roman"/>
          <w:sz w:val="24"/>
          <w:szCs w:val="24"/>
        </w:rPr>
        <w:t xml:space="preserve">-owned businesses are one of the fastest-growing sectors of the U.S. economy, expanding at a rate significantly higher than the national average for all businesses. Despite their rapid growth, these businesses face barriers to entry and challenges in scaling. To address these challenges, there is a need to empower Latino and other minority entrepreneurs with access to training in advanced technologies such as Robotics Process Automation (RPA) and Artificial Intelligence (AI). By equipping them with critical skills in process automation and data-driven decision-making, these initiatives can enhance operational efficiency and competitiveness. This, in turn, will foster economic growth and job creation, particularly in underserved communities, and contribute to broader economic </w:t>
      </w:r>
      <w:r w:rsidRPr="00244424" w:rsidR="00570AEB">
        <w:rPr>
          <w:rFonts w:ascii="Times New Roman" w:hAnsi="Times New Roman" w:eastAsia="Times New Roman" w:cs="Times New Roman"/>
          <w:sz w:val="24"/>
          <w:szCs w:val="24"/>
        </w:rPr>
        <w:t>equity.</w:t>
      </w:r>
      <w:r w:rsidRPr="00244424" w:rsidR="00570AEB">
        <w:rPr>
          <w:rStyle w:val="FootnoteReference"/>
          <w:rFonts w:ascii="Times New Roman" w:hAnsi="Times New Roman" w:eastAsia="Times New Roman" w:cs="Times New Roman"/>
          <w:sz w:val="24"/>
          <w:szCs w:val="24"/>
        </w:rPr>
        <w:footnoteReference w:id="4"/>
      </w:r>
    </w:p>
    <w:p w:rsidRPr="00244424" w:rsidR="001020C7" w:rsidP="001020C7" w:rsidRDefault="001020C7" w14:paraId="627D576B" w14:textId="77777777">
      <w:pPr>
        <w:pStyle w:val="ListParagraph"/>
        <w:rPr>
          <w:rFonts w:ascii="Times New Roman" w:hAnsi="Times New Roman" w:eastAsia="Times New Roman" w:cs="Times New Roman"/>
          <w:b/>
          <w:bCs/>
          <w:sz w:val="24"/>
          <w:szCs w:val="24"/>
        </w:rPr>
      </w:pPr>
    </w:p>
    <w:p w:rsidRPr="00244424" w:rsidR="00726C7B" w:rsidP="00111572" w:rsidRDefault="001020C7" w14:paraId="3CD0EAF2" w14:textId="3C05FA59" w14:noSpellErr="1">
      <w:pPr>
        <w:numPr>
          <w:ilvl w:val="0"/>
          <w:numId w:val="2"/>
        </w:numPr>
        <w:jc w:val="both"/>
        <w:rPr>
          <w:rFonts w:ascii="Times New Roman" w:hAnsi="Times New Roman" w:eastAsia="Times New Roman" w:cs="Times New Roman"/>
          <w:color w:val="FF0000"/>
          <w:sz w:val="24"/>
          <w:szCs w:val="24"/>
          <w:lang w:val="en-US"/>
        </w:rPr>
      </w:pPr>
      <w:r w:rsidRPr="00244424" w:rsidR="001020C7">
        <w:rPr>
          <w:rFonts w:ascii="Times New Roman" w:hAnsi="Times New Roman" w:eastAsia="Times New Roman" w:cs="Times New Roman"/>
          <w:b w:val="1"/>
          <w:bCs w:val="1"/>
          <w:sz w:val="24"/>
          <w:szCs w:val="24"/>
        </w:rPr>
        <w:t>Supporting U.S. Economic Resilience and National Security</w:t>
      </w:r>
      <w:r w:rsidRPr="00244424" w:rsidR="00726C7B">
        <w:rPr>
          <w:rFonts w:ascii="Times New Roman" w:hAnsi="Times New Roman" w:eastAsia="Times New Roman" w:cs="Times New Roman"/>
          <w:b w:val="1"/>
          <w:bCs w:val="1"/>
          <w:sz w:val="24"/>
          <w:szCs w:val="24"/>
        </w:rPr>
        <w:t xml:space="preserve">. </w:t>
      </w:r>
      <w:r w:rsidRPr="1FD47009" w:rsidR="00726C7B">
        <w:rPr>
          <w:rFonts w:ascii="Times New Roman" w:hAnsi="Times New Roman"/>
          <w:sz w:val="24"/>
          <w:szCs w:val="24"/>
        </w:rPr>
        <w:t>T</w:t>
      </w:r>
      <w:r w:rsidRPr="00105379" w:rsidR="00726C7B">
        <w:rPr>
          <w:rFonts w:ascii="Times New Roman" w:hAnsi="Times New Roman" w:eastAsia="Times New Roman" w:cs="Times New Roman"/>
          <w:sz w:val="24"/>
          <w:szCs w:val="24"/>
        </w:rPr>
        <w:t>he</w:t>
      </w:r>
      <w:r w:rsidRPr="00244424" w:rsidR="00726C7B">
        <w:rPr>
          <w:rFonts w:ascii="Times New Roman" w:hAnsi="Times New Roman" w:eastAsia="Times New Roman" w:cs="Times New Roman"/>
          <w:sz w:val="24"/>
          <w:szCs w:val="24"/>
        </w:rPr>
        <w:t xml:space="preserve"> strategy for advancing the United States' leadership in artificial intelligence (AI) focuses on ensuring that AI development supports national security </w:t>
      </w:r>
      <w:r w:rsidRPr="00244424" w:rsidR="00726C7B">
        <w:rPr>
          <w:rFonts w:ascii="Times New Roman" w:hAnsi="Times New Roman" w:eastAsia="Times New Roman" w:cs="Times New Roman"/>
          <w:sz w:val="24"/>
          <w:szCs w:val="24"/>
        </w:rPr>
        <w:t xml:space="preserve">objectives</w:t>
      </w:r>
      <w:r w:rsidRPr="00244424" w:rsidR="00726C7B">
        <w:rPr>
          <w:rFonts w:ascii="Times New Roman" w:hAnsi="Times New Roman" w:eastAsia="Times New Roman" w:cs="Times New Roman"/>
          <w:sz w:val="24"/>
          <w:szCs w:val="24"/>
        </w:rPr>
        <w:t xml:space="preserve"> while upholding democratic values. Key elements of this strategy include </w:t>
      </w:r>
      <w:r w:rsidRPr="00244424" w:rsidR="00726C7B">
        <w:rPr>
          <w:rFonts w:ascii="Times New Roman" w:hAnsi="Times New Roman" w:eastAsia="Times New Roman" w:cs="Times New Roman"/>
          <w:sz w:val="24"/>
          <w:szCs w:val="24"/>
        </w:rPr>
        <w:t xml:space="preserve">maintaining</w:t>
      </w:r>
      <w:r w:rsidRPr="00244424" w:rsidR="00726C7B">
        <w:rPr>
          <w:rFonts w:ascii="Times New Roman" w:hAnsi="Times New Roman" w:eastAsia="Times New Roman" w:cs="Times New Roman"/>
          <w:sz w:val="24"/>
          <w:szCs w:val="24"/>
        </w:rPr>
        <w:t xml:space="preserve"> a competitive edge in AI through the development of advanced computational resources, fostering collaboration among government agencies, and </w:t>
      </w:r>
      <w:r w:rsidRPr="00244424" w:rsidR="00726C7B">
        <w:rPr>
          <w:rFonts w:ascii="Times New Roman" w:hAnsi="Times New Roman" w:eastAsia="Times New Roman" w:cs="Times New Roman"/>
          <w:sz w:val="24"/>
          <w:szCs w:val="24"/>
        </w:rPr>
        <w:t xml:space="preserve">establishing</w:t>
      </w:r>
      <w:r w:rsidRPr="00244424" w:rsidR="00726C7B">
        <w:rPr>
          <w:rFonts w:ascii="Times New Roman" w:hAnsi="Times New Roman" w:eastAsia="Times New Roman" w:cs="Times New Roman"/>
          <w:sz w:val="24"/>
          <w:szCs w:val="24"/>
        </w:rPr>
        <w:t xml:space="preserve"> a responsible AI governance framework. Additionally, the approach prioritizes the protection of human rights, civil liberties, and privacy in the context of AI-enabled national security activities. It also addresses the risks associated with AI misuse, while encouraging innovation and promoting competition within the domestic AI ecosystem.</w:t>
      </w:r>
      <w:r w:rsidRPr="00244424" w:rsidR="00726C7B">
        <w:rPr>
          <w:rFonts w:ascii="Times New Roman" w:hAnsi="Times New Roman" w:eastAsia="Times New Roman" w:cs="Times New Roman"/>
          <w:sz w:val="24"/>
          <w:szCs w:val="24"/>
          <w:lang w:val="en-US"/>
        </w:rPr>
        <w:t xml:space="preserve"> </w:t>
      </w:r>
      <w:r w:rsidRPr="00244424" w:rsidR="00726C7B">
        <w:rPr>
          <w:rFonts w:ascii="Times New Roman" w:hAnsi="Times New Roman" w:eastAsia="Times New Roman" w:cs="Times New Roman"/>
          <w:sz w:val="24"/>
          <w:szCs w:val="24"/>
        </w:rPr>
        <w:t xml:space="preserve">My proposed endeavor aligns with the United States' broader strategy. Specifically, I aim to design and implement comprehensive training </w:t>
      </w:r>
      <w:r w:rsidRPr="00244424" w:rsidR="00726C7B">
        <w:rPr>
          <w:rFonts w:ascii="Times New Roman" w:hAnsi="Times New Roman" w:eastAsia="Times New Roman" w:cs="Times New Roman"/>
          <w:sz w:val="24"/>
          <w:szCs w:val="24"/>
        </w:rPr>
        <w:t xml:space="preserve">programs and optimization strategies that integrate process automation and data-driven decision-making using Robotics Process Automation (RPA) and AI. By equipping American and Latino entrepreneurs with these advanced tools, I will contribute to fostering innovation, improving operational efficiency, and strengthening the domestic AI ecosystem. This effort also supports the national </w:t>
      </w:r>
      <w:r w:rsidRPr="00244424" w:rsidR="00726C7B">
        <w:rPr>
          <w:rFonts w:ascii="Times New Roman" w:hAnsi="Times New Roman" w:eastAsia="Times New Roman" w:cs="Times New Roman"/>
          <w:sz w:val="24"/>
          <w:szCs w:val="24"/>
        </w:rPr>
        <w:t>objective</w:t>
      </w:r>
      <w:r w:rsidRPr="00244424" w:rsidR="00726C7B">
        <w:rPr>
          <w:rFonts w:ascii="Times New Roman" w:hAnsi="Times New Roman" w:eastAsia="Times New Roman" w:cs="Times New Roman"/>
          <w:sz w:val="24"/>
          <w:szCs w:val="24"/>
        </w:rPr>
        <w:t xml:space="preserve"> of promoting responsible AI deployment, ensuring that these technologies are accessible and used in a way that benefits businesses while safeguarding privacy and promoting ethical </w:t>
      </w:r>
      <w:r w:rsidRPr="00244424" w:rsidR="00726C7B">
        <w:rPr>
          <w:rFonts w:ascii="Times New Roman" w:hAnsi="Times New Roman" w:eastAsia="Times New Roman" w:cs="Times New Roman"/>
          <w:sz w:val="24"/>
          <w:szCs w:val="24"/>
        </w:rPr>
        <w:lastRenderedPageBreak/>
        <w:t>standards.</w:t>
      </w:r>
      <w:r w:rsidRPr="00244424" w:rsidR="00726C7B">
        <w:rPr>
          <w:rStyle w:val="FootnoteReference"/>
          <w:rFonts w:ascii="Times New Roman" w:hAnsi="Times New Roman" w:eastAsia="Times New Roman" w:cs="Times New Roman"/>
          <w:sz w:val="24"/>
          <w:szCs w:val="24"/>
        </w:rPr>
        <w:footnoteReference w:id="5"/>
      </w:r>
    </w:p>
    <w:p w:rsidRPr="00244424" w:rsidR="002139C7" w:rsidP="002139C7" w:rsidRDefault="002139C7" w14:paraId="56DA6B6F" w14:textId="77777777">
      <w:pPr>
        <w:ind w:left="720"/>
        <w:jc w:val="both"/>
        <w:rPr>
          <w:rFonts w:ascii="Times New Roman" w:hAnsi="Times New Roman" w:eastAsia="Times New Roman" w:cs="Times New Roman"/>
          <w:color w:val="FF0000"/>
          <w:sz w:val="24"/>
          <w:szCs w:val="24"/>
          <w:lang w:val="en-US"/>
        </w:rPr>
      </w:pPr>
    </w:p>
    <w:p w:rsidRPr="002139C7" w:rsidR="002139C7" w:rsidP="00244424" w:rsidRDefault="002139C7" w14:paraId="07AA5A3F" w14:textId="25BFEBDD">
      <w:pPr>
        <w:numPr>
          <w:ilvl w:val="0"/>
          <w:numId w:val="2"/>
        </w:numPr>
        <w:jc w:val="both"/>
        <w:rPr>
          <w:rFonts w:ascii="Times New Roman" w:hAnsi="Times New Roman" w:cs="Times New Roman"/>
          <w:sz w:val="24"/>
          <w:szCs w:val="24"/>
          <w:lang w:val="en-US"/>
        </w:rPr>
      </w:pPr>
      <w:r w:rsidRPr="00244424">
        <w:rPr>
          <w:rFonts w:ascii="Times New Roman" w:hAnsi="Times New Roman" w:eastAsia="Times New Roman" w:cs="Times New Roman"/>
          <w:b/>
          <w:bCs/>
          <w:sz w:val="24"/>
          <w:szCs w:val="24"/>
        </w:rPr>
        <w:t>J</w:t>
      </w:r>
      <w:r w:rsidRPr="00244424" w:rsidR="00244424">
        <w:rPr>
          <w:rFonts w:ascii="Times New Roman" w:hAnsi="Times New Roman" w:eastAsia="Times New Roman" w:cs="Times New Roman"/>
          <w:b/>
          <w:bCs/>
          <w:sz w:val="24"/>
          <w:szCs w:val="24"/>
        </w:rPr>
        <w:t>ob creation</w:t>
      </w:r>
      <w:r w:rsidRPr="00244424">
        <w:rPr>
          <w:rFonts w:ascii="Times New Roman" w:hAnsi="Times New Roman" w:eastAsia="Times New Roman" w:cs="Times New Roman"/>
          <w:b/>
          <w:bCs/>
          <w:sz w:val="24"/>
          <w:szCs w:val="24"/>
        </w:rPr>
        <w:t>:  </w:t>
      </w:r>
      <w:r w:rsidRPr="00244424" w:rsidR="00244424">
        <w:rPr>
          <w:rFonts w:ascii="Times New Roman" w:hAnsi="Times New Roman" w:cs="Times New Roman"/>
          <w:sz w:val="24"/>
          <w:szCs w:val="24"/>
          <w:lang w:val="en-US"/>
        </w:rPr>
        <w:t xml:space="preserve">The integration of artificial intelligence (AI) into the workplace is set to transform the job landscape in profound ways. Far from causing widespread job losses, AI is anticipated to generate new roles and enhance existing ones by augmenting human capabilities. This shift will require workers to adapt, with a particular focus on acquiring skills in AI and data literacy, which will become increasingly essential. To help employees navigate these changes, companies will prioritize training programs that enable workers to harness the full potential of AI technologies. Additionally, collaboration between the public and private sectors will be pivotal in creating educational initiatives that prepare the workforce for the evolving demands of the job market. </w:t>
      </w:r>
      <w:r w:rsidRPr="00244424" w:rsidR="00244424">
        <w:rPr>
          <w:rFonts w:ascii="Times New Roman" w:hAnsi="Times New Roman" w:eastAsia="Times New Roman" w:cs="Times New Roman"/>
          <w:sz w:val="24"/>
          <w:szCs w:val="24"/>
          <w:lang w:val="en-US"/>
        </w:rPr>
        <w:t>The future of work will be characterized by a symbiotic relationship between humans and AI, where technology drives productivity and innovation while also creating new opportunities for employment. My initiative aligns with these anticipated shifts by developing and delivering comprehensive training programs centered around process automation and data-driven decision-making. By focusing on these areas, I aim to address the urgent need for upskilling workers in AI and automation technologies.</w:t>
      </w:r>
      <w:r w:rsidRPr="00244424" w:rsidR="00244424">
        <w:rPr>
          <w:rFonts w:ascii="Times New Roman" w:hAnsi="Times New Roman" w:cs="Times New Roman"/>
          <w:sz w:val="24"/>
          <w:szCs w:val="24"/>
          <w:lang w:val="en-US"/>
        </w:rPr>
        <w:t xml:space="preserve"> </w:t>
      </w:r>
      <w:r w:rsidRPr="00244424" w:rsidR="00244424">
        <w:rPr>
          <w:rFonts w:ascii="Times New Roman" w:hAnsi="Times New Roman" w:eastAsia="Times New Roman" w:cs="Times New Roman"/>
          <w:sz w:val="24"/>
          <w:szCs w:val="24"/>
          <w:lang w:val="en-US"/>
        </w:rPr>
        <w:t>The integration of Robotics Process Automation (RPA) and AI into the operational frameworks of small and medium-sized enterprises (SMEs) will not only improve efficiency but also empower American and Latino entrepreneurs to compete in an increasingly automated marketplace. This focus on specific demographics is crucial for bridging the skills gap and ensuring that these entrepreneurs can effectively leverage advanced technologies.</w:t>
      </w:r>
      <w:r w:rsidRPr="00244424" w:rsidR="00244424">
        <w:rPr>
          <w:rFonts w:ascii="Times New Roman" w:hAnsi="Times New Roman" w:cs="Times New Roman"/>
          <w:sz w:val="24"/>
          <w:szCs w:val="24"/>
          <w:lang w:val="en-US"/>
        </w:rPr>
        <w:t xml:space="preserve"> </w:t>
      </w:r>
      <w:r w:rsidRPr="00244424" w:rsidR="00244424">
        <w:rPr>
          <w:rFonts w:ascii="Times New Roman" w:hAnsi="Times New Roman" w:eastAsia="Times New Roman" w:cs="Times New Roman"/>
          <w:sz w:val="24"/>
          <w:szCs w:val="24"/>
          <w:lang w:val="en-US"/>
        </w:rPr>
        <w:t>Through training programs that emphasize the collaboration between human workers and AI systems, I will help SMEs adapt to this changing landscape, fostering both innovation and resilience. This approach will not only support the growth of individual businesses but also contribute to the broader economic development of communities, ensuring that diverse entrepreneurs can thrive in the face of automation</w:t>
      </w:r>
      <w:r w:rsidRPr="002139C7">
        <w:rPr>
          <w:rFonts w:ascii="Times New Roman" w:hAnsi="Times New Roman" w:eastAsia="Times New Roman" w:cs="Times New Roman"/>
          <w:sz w:val="24"/>
          <w:szCs w:val="24"/>
          <w:lang w:val="en-US"/>
        </w:rPr>
        <w:t>.</w:t>
      </w:r>
      <w:r w:rsidRPr="00244424">
        <w:rPr>
          <w:rStyle w:val="FootnoteReference"/>
          <w:rFonts w:ascii="Times New Roman" w:hAnsi="Times New Roman" w:eastAsia="Times New Roman" w:cs="Times New Roman"/>
          <w:sz w:val="24"/>
          <w:szCs w:val="24"/>
          <w:lang w:val="en-US"/>
        </w:rPr>
        <w:footnoteReference w:id="6"/>
      </w:r>
    </w:p>
    <w:p w:rsidRPr="00244424" w:rsidR="00633975" w:rsidP="00111572" w:rsidRDefault="00633975" w14:paraId="7934D302" w14:textId="77777777">
      <w:pPr>
        <w:jc w:val="both"/>
        <w:rPr>
          <w:rFonts w:ascii="Times New Roman" w:hAnsi="Times New Roman" w:eastAsia="Times New Roman" w:cs="Times New Roman"/>
          <w:sz w:val="24"/>
          <w:szCs w:val="24"/>
          <w:lang w:val="en-US"/>
        </w:rPr>
      </w:pPr>
    </w:p>
    <w:p w:rsidRPr="00244424" w:rsidR="00560F18" w:rsidP="00560F18" w:rsidRDefault="00560F18" w14:paraId="307CEE37" w14:textId="77777777">
      <w:pPr>
        <w:jc w:val="both"/>
        <w:rPr>
          <w:rFonts w:ascii="Times New Roman" w:hAnsi="Times New Roman" w:eastAsia="Times New Roman" w:cs="Times New Roman"/>
          <w:sz w:val="24"/>
          <w:szCs w:val="24"/>
          <w:lang w:val="en-US"/>
        </w:rPr>
      </w:pPr>
      <w:r w:rsidRPr="00244424">
        <w:rPr>
          <w:rFonts w:ascii="Times New Roman" w:hAnsi="Times New Roman" w:eastAsia="Times New Roman" w:cs="Times New Roman"/>
          <w:sz w:val="24"/>
          <w:szCs w:val="24"/>
          <w:lang w:val="en-US"/>
        </w:rPr>
        <w:t xml:space="preserve">In conclusion, the proposed endeavor holds significant potential for national benefits by driving economic growth, fostering innovation, enhancing competitiveness, and supporting minority entrepreneurship. By integrating RPA and AI technologies into SMEs, this initiative aligns with </w:t>
      </w:r>
      <w:r w:rsidRPr="00244424">
        <w:rPr>
          <w:rFonts w:ascii="Times New Roman" w:hAnsi="Times New Roman" w:eastAsia="Times New Roman" w:cs="Times New Roman"/>
          <w:sz w:val="24"/>
          <w:szCs w:val="24"/>
          <w:lang w:val="en-US"/>
        </w:rPr>
        <w:lastRenderedPageBreak/>
        <w:t xml:space="preserve">national priorities for </w:t>
      </w:r>
      <w:r w:rsidRPr="00244424">
        <w:rPr>
          <w:rFonts w:ascii="Times New Roman" w:hAnsi="Times New Roman" w:eastAsia="Times New Roman" w:cs="Times New Roman"/>
          <w:b/>
          <w:bCs/>
          <w:sz w:val="24"/>
          <w:szCs w:val="24"/>
          <w:lang w:val="en-US"/>
        </w:rPr>
        <w:t>economic development</w:t>
      </w:r>
      <w:r w:rsidRPr="00244424">
        <w:rPr>
          <w:rFonts w:ascii="Times New Roman" w:hAnsi="Times New Roman" w:eastAsia="Times New Roman" w:cs="Times New Roman"/>
          <w:sz w:val="24"/>
          <w:szCs w:val="24"/>
          <w:lang w:val="en-US"/>
        </w:rPr>
        <w:t xml:space="preserve">, </w:t>
      </w:r>
      <w:r w:rsidRPr="00244424">
        <w:rPr>
          <w:rFonts w:ascii="Times New Roman" w:hAnsi="Times New Roman" w:eastAsia="Times New Roman" w:cs="Times New Roman"/>
          <w:b/>
          <w:bCs/>
          <w:sz w:val="24"/>
          <w:szCs w:val="24"/>
          <w:lang w:val="en-US"/>
        </w:rPr>
        <w:t>technological advancement</w:t>
      </w:r>
      <w:r w:rsidRPr="00244424">
        <w:rPr>
          <w:rFonts w:ascii="Times New Roman" w:hAnsi="Times New Roman" w:eastAsia="Times New Roman" w:cs="Times New Roman"/>
          <w:sz w:val="24"/>
          <w:szCs w:val="24"/>
          <w:lang w:val="en-US"/>
        </w:rPr>
        <w:t xml:space="preserve">, and </w:t>
      </w:r>
      <w:r w:rsidRPr="00244424">
        <w:rPr>
          <w:rFonts w:ascii="Times New Roman" w:hAnsi="Times New Roman" w:eastAsia="Times New Roman" w:cs="Times New Roman"/>
          <w:b/>
          <w:bCs/>
          <w:sz w:val="24"/>
          <w:szCs w:val="24"/>
          <w:lang w:val="en-US"/>
        </w:rPr>
        <w:t>economic resilience</w:t>
      </w:r>
      <w:r w:rsidRPr="00244424">
        <w:rPr>
          <w:rFonts w:ascii="Times New Roman" w:hAnsi="Times New Roman" w:eastAsia="Times New Roman" w:cs="Times New Roman"/>
          <w:sz w:val="24"/>
          <w:szCs w:val="24"/>
          <w:lang w:val="en-US"/>
        </w:rPr>
        <w:t xml:space="preserve"> as outlined by the U.S. government. This endeavor fulfills the criteria for national importance and will contribute substantially to the long-term prosperity of the U.S. economy.</w:t>
      </w:r>
    </w:p>
    <w:p w:rsidRPr="00244424" w:rsidR="005907D4" w:rsidP="251B54B6" w:rsidRDefault="005907D4" w14:paraId="08DFEAA6" w14:textId="77777777">
      <w:pPr>
        <w:jc w:val="both"/>
        <w:rPr>
          <w:rFonts w:ascii="Times New Roman" w:hAnsi="Times New Roman" w:eastAsia="Times New Roman" w:cs="Times New Roman"/>
          <w:sz w:val="24"/>
          <w:szCs w:val="24"/>
          <w:lang w:val="en-US"/>
        </w:rPr>
      </w:pPr>
    </w:p>
    <w:p w:rsidRPr="00244424" w:rsidR="00CA7C6F" w:rsidP="00CA7C6F" w:rsidRDefault="00BC6C5F" w14:paraId="08F4B0B8" w14:textId="5A832DD8">
      <w:pPr>
        <w:autoSpaceDE w:val="0"/>
        <w:autoSpaceDN w:val="0"/>
        <w:adjustRightInd w:val="0"/>
        <w:spacing w:line="240" w:lineRule="auto"/>
        <w:jc w:val="both"/>
        <w:rPr>
          <w:rFonts w:ascii="Times New Roman" w:hAnsi="Times New Roman" w:cs="Times New Roman"/>
          <w:sz w:val="24"/>
          <w:szCs w:val="24"/>
        </w:rPr>
      </w:pPr>
      <w:r w:rsidRPr="00244424">
        <w:rPr>
          <w:rFonts w:ascii="Times New Roman" w:hAnsi="Times New Roman" w:cs="Times New Roman"/>
          <w:sz w:val="24"/>
          <w:szCs w:val="24"/>
        </w:rPr>
        <w:t>My work will contribute to the ongoing progress of my field by fostering a data-driven culture within organizations, improving both decision-making efficiency and accuracy. By empowering U.S. companies and their workforce with critical digital skills and advancing technological innovation, I aim to enhance their competitiveness in both domestic and global markets.</w:t>
      </w:r>
    </w:p>
    <w:p w:rsidRPr="00244424" w:rsidR="00CA7C6F" w:rsidP="00CA7C6F" w:rsidRDefault="00CA7C6F" w14:paraId="6F526ECC" w14:textId="77777777">
      <w:pPr>
        <w:autoSpaceDE w:val="0"/>
        <w:autoSpaceDN w:val="0"/>
        <w:adjustRightInd w:val="0"/>
        <w:spacing w:line="240" w:lineRule="auto"/>
        <w:jc w:val="both"/>
        <w:rPr>
          <w:rFonts w:ascii="Times New Roman" w:hAnsi="Times New Roman" w:cs="Times New Roman"/>
          <w:sz w:val="24"/>
          <w:szCs w:val="24"/>
        </w:rPr>
      </w:pPr>
    </w:p>
    <w:p w:rsidRPr="00244424" w:rsidR="00CA7C6F" w:rsidP="461BC0F1" w:rsidRDefault="00CA7C6F" w14:paraId="69B6F2E7" w14:textId="210E0790">
      <w:pPr>
        <w:autoSpaceDE w:val="0"/>
        <w:autoSpaceDN w:val="0"/>
        <w:adjustRightInd w:val="0"/>
        <w:spacing w:line="240" w:lineRule="auto"/>
        <w:jc w:val="both"/>
        <w:rPr>
          <w:rFonts w:ascii="Times New Roman" w:hAnsi="Times New Roman" w:cs="Times New Roman"/>
          <w:sz w:val="24"/>
          <w:szCs w:val="24"/>
          <w:lang w:val="en-US"/>
        </w:rPr>
      </w:pPr>
      <w:r w:rsidRPr="461BC0F1">
        <w:rPr>
          <w:rFonts w:ascii="Times New Roman" w:hAnsi="Times New Roman" w:cs="Times New Roman"/>
          <w:sz w:val="24"/>
          <w:szCs w:val="24"/>
          <w:lang w:val="en-US"/>
        </w:rPr>
        <w:t>To conclude, I am unreservedly confident that I possess and will effectively apply the necessary skills to successfully carry out the described endeavor in many years to come, if granted a favorable decision to my EB-2 NIW petition.</w:t>
      </w:r>
    </w:p>
    <w:p w:rsidRPr="00244424" w:rsidR="00CA7C6F" w:rsidRDefault="00CA7C6F" w14:paraId="10CB7E3F" w14:textId="77777777">
      <w:pPr>
        <w:rPr>
          <w:rFonts w:ascii="Times New Roman" w:hAnsi="Times New Roman" w:eastAsia="Times New Roman" w:cs="Times New Roman"/>
          <w:sz w:val="24"/>
          <w:szCs w:val="24"/>
        </w:rPr>
      </w:pPr>
    </w:p>
    <w:p w:rsidRPr="00244424" w:rsidR="006745C6" w:rsidRDefault="009E7C70" w14:paraId="493E5C20" w14:textId="487021BF">
      <w:pPr>
        <w:rPr>
          <w:rFonts w:ascii="Times New Roman" w:hAnsi="Times New Roman" w:eastAsia="Times New Roman" w:cs="Times New Roman"/>
          <w:sz w:val="24"/>
          <w:szCs w:val="24"/>
        </w:rPr>
      </w:pPr>
      <w:r w:rsidRPr="00244424">
        <w:rPr>
          <w:rFonts w:ascii="Times New Roman" w:hAnsi="Times New Roman" w:eastAsia="Times New Roman" w:cs="Times New Roman"/>
          <w:sz w:val="24"/>
          <w:szCs w:val="24"/>
        </w:rPr>
        <w:t>Sincerely,</w:t>
      </w:r>
    </w:p>
    <w:p w:rsidRPr="00244424" w:rsidR="006745C6" w:rsidRDefault="006745C6" w14:paraId="493E5C21" w14:textId="77777777">
      <w:pPr>
        <w:rPr>
          <w:rFonts w:ascii="Times New Roman" w:hAnsi="Times New Roman" w:eastAsia="Times New Roman" w:cs="Times New Roman"/>
          <w:sz w:val="24"/>
          <w:szCs w:val="24"/>
        </w:rPr>
      </w:pPr>
    </w:p>
    <w:p w:rsidRPr="00244424" w:rsidR="006745C6" w:rsidRDefault="006745C6" w14:paraId="493E5C22" w14:textId="77777777">
      <w:pPr>
        <w:rPr>
          <w:rFonts w:ascii="Times New Roman" w:hAnsi="Times New Roman" w:eastAsia="Times New Roman" w:cs="Times New Roman"/>
          <w:sz w:val="24"/>
          <w:szCs w:val="24"/>
        </w:rPr>
      </w:pPr>
    </w:p>
    <w:p w:rsidRPr="00244424" w:rsidR="006745C6" w:rsidRDefault="006745C6" w14:paraId="493E5C23" w14:textId="77777777">
      <w:pPr>
        <w:rPr>
          <w:rFonts w:ascii="Times New Roman" w:hAnsi="Times New Roman" w:eastAsia="Times New Roman" w:cs="Times New Roman"/>
          <w:sz w:val="24"/>
          <w:szCs w:val="24"/>
        </w:rPr>
      </w:pPr>
    </w:p>
    <w:p w:rsidRPr="00244424" w:rsidR="006745C6" w:rsidRDefault="009E7C70" w14:paraId="493E5C24" w14:textId="77777777">
      <w:pPr>
        <w:rPr>
          <w:rFonts w:ascii="Times New Roman" w:hAnsi="Times New Roman" w:eastAsia="Times New Roman" w:cs="Times New Roman"/>
          <w:sz w:val="24"/>
          <w:szCs w:val="24"/>
        </w:rPr>
      </w:pPr>
      <w:r w:rsidRPr="00244424">
        <w:rPr>
          <w:rFonts w:ascii="Times New Roman" w:hAnsi="Times New Roman" w:eastAsia="Times New Roman" w:cs="Times New Roman"/>
          <w:sz w:val="24"/>
          <w:szCs w:val="24"/>
        </w:rPr>
        <w:t>--------------------------------------------</w:t>
      </w:r>
    </w:p>
    <w:p w:rsidRPr="00244424" w:rsidR="006745C6" w:rsidRDefault="006D4ADE" w14:paraId="493E5C26" w14:textId="5364AD82">
      <w:pPr>
        <w:rPr>
          <w:rFonts w:ascii="Times New Roman" w:hAnsi="Times New Roman" w:eastAsia="Times New Roman" w:cs="Times New Roman"/>
          <w:sz w:val="24"/>
          <w:szCs w:val="24"/>
        </w:rPr>
      </w:pPr>
      <w:r w:rsidRPr="00244424">
        <w:rPr>
          <w:rFonts w:ascii="Times New Roman" w:hAnsi="Times New Roman" w:eastAsia="Times New Roman" w:cs="Times New Roman"/>
          <w:sz w:val="24"/>
          <w:szCs w:val="24"/>
        </w:rPr>
        <w:t>Oscar Jimenez Montero</w:t>
      </w:r>
    </w:p>
    <w:p w:rsidR="006745C6" w:rsidRDefault="006745C6" w14:paraId="493E5C86" w14:textId="77777777">
      <w:pPr>
        <w:rPr>
          <w:rFonts w:ascii="Times New Roman" w:hAnsi="Times New Roman" w:eastAsia="Times New Roman" w:cs="Times New Roman"/>
          <w:sz w:val="24"/>
          <w:szCs w:val="24"/>
        </w:rPr>
      </w:pPr>
    </w:p>
    <w:sectPr w:rsidR="006745C6">
      <w:headerReference w:type="default" r:id="rId12"/>
      <w:footerReference w:type="defaul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25E8" w:rsidP="001A15E7" w:rsidRDefault="00DB25E8" w14:paraId="332510C0" w14:textId="77777777">
      <w:pPr>
        <w:spacing w:line="240" w:lineRule="auto"/>
      </w:pPr>
      <w:r>
        <w:separator/>
      </w:r>
    </w:p>
  </w:endnote>
  <w:endnote w:type="continuationSeparator" w:id="0">
    <w:p w:rsidR="00DB25E8" w:rsidP="001A15E7" w:rsidRDefault="00DB25E8" w14:paraId="192803AA" w14:textId="77777777">
      <w:pPr>
        <w:spacing w:line="240" w:lineRule="auto"/>
      </w:pPr>
      <w:r>
        <w:continuationSeparator/>
      </w:r>
    </w:p>
  </w:endnote>
  <w:endnote w:type="continuationNotice" w:id="1">
    <w:p w:rsidR="00DB25E8" w:rsidRDefault="00DB25E8" w14:paraId="2A5D624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3CB4" w:rsidRDefault="00483CB4" w14:paraId="7767DA4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25E8" w:rsidP="001A15E7" w:rsidRDefault="00DB25E8" w14:paraId="607F184F" w14:textId="77777777">
      <w:pPr>
        <w:spacing w:line="240" w:lineRule="auto"/>
      </w:pPr>
      <w:r>
        <w:separator/>
      </w:r>
    </w:p>
  </w:footnote>
  <w:footnote w:type="continuationSeparator" w:id="0">
    <w:p w:rsidR="00DB25E8" w:rsidP="001A15E7" w:rsidRDefault="00DB25E8" w14:paraId="2269F1E1" w14:textId="77777777">
      <w:pPr>
        <w:spacing w:line="240" w:lineRule="auto"/>
      </w:pPr>
      <w:r>
        <w:continuationSeparator/>
      </w:r>
    </w:p>
  </w:footnote>
  <w:footnote w:type="continuationNotice" w:id="1">
    <w:p w:rsidR="00DB25E8" w:rsidRDefault="00DB25E8" w14:paraId="6B0BBAD9" w14:textId="77777777">
      <w:pPr>
        <w:spacing w:line="240" w:lineRule="auto"/>
      </w:pPr>
    </w:p>
  </w:footnote>
  <w:footnote w:id="2">
    <w:p w:rsidRPr="001A15E7" w:rsidR="001A15E7" w:rsidRDefault="001A15E7" w14:paraId="1FD5C14F" w14:textId="3893A8C8">
      <w:pPr>
        <w:pStyle w:val="FootnoteText"/>
        <w:rPr>
          <w:lang w:val="es-ES_tradnl"/>
        </w:rPr>
      </w:pPr>
      <w:r>
        <w:rPr>
          <w:rStyle w:val="FootnoteReference"/>
        </w:rPr>
        <w:footnoteRef/>
      </w:r>
      <w:r>
        <w:t xml:space="preserve"> </w:t>
      </w:r>
      <w:r w:rsidRPr="001A15E7">
        <w:t>https://advocacy.sba.gov/wp-content/uploads/2020/06/2020-Small-Business-Economic-Profile-US.pdf</w:t>
      </w:r>
    </w:p>
  </w:footnote>
  <w:footnote w:id="3">
    <w:p w:rsidRPr="00302DDB" w:rsidR="00302DDB" w:rsidRDefault="00302DDB" w14:paraId="3DE84FAC" w14:textId="29253045">
      <w:pPr>
        <w:pStyle w:val="FootnoteText"/>
        <w:rPr>
          <w:lang w:val="es-ES_tradnl"/>
        </w:rPr>
      </w:pPr>
      <w:r>
        <w:rPr>
          <w:rStyle w:val="FootnoteReference"/>
        </w:rPr>
        <w:footnoteRef/>
      </w:r>
      <w:r w:rsidRPr="00302DDB">
        <w:rPr>
          <w:lang w:val="es-ES_tradnl"/>
        </w:rPr>
        <w:t xml:space="preserve"> https://new.nsf.gov/focus-areas/artificial-intelligence</w:t>
      </w:r>
    </w:p>
  </w:footnote>
  <w:footnote w:id="4">
    <w:p w:rsidRPr="00570AEB" w:rsidR="00570AEB" w:rsidRDefault="00570AEB" w14:paraId="722D27A8" w14:textId="37291883">
      <w:pPr>
        <w:pStyle w:val="FootnoteText"/>
        <w:rPr>
          <w:lang w:val="es-ES_tradnl"/>
        </w:rPr>
      </w:pPr>
      <w:r>
        <w:rPr>
          <w:rStyle w:val="FootnoteReference"/>
        </w:rPr>
        <w:footnoteRef/>
      </w:r>
      <w:r w:rsidRPr="00570AEB">
        <w:rPr>
          <w:lang w:val="es-ES_tradnl"/>
        </w:rPr>
        <w:t xml:space="preserve"> https://www.gsb.stanford.edu/sites/default/files/publication-pdf/report-2020-state-of-latino-entrepreneurship.pdf</w:t>
      </w:r>
    </w:p>
  </w:footnote>
  <w:footnote w:id="5">
    <w:p w:rsidRPr="00726C7B" w:rsidR="00726C7B" w:rsidRDefault="00726C7B" w14:paraId="4C6203BE" w14:textId="6CE74D2A">
      <w:pPr>
        <w:pStyle w:val="FootnoteText"/>
        <w:rPr>
          <w:lang w:val="es-ES_tradnl"/>
        </w:rPr>
      </w:pPr>
      <w:r>
        <w:rPr>
          <w:rStyle w:val="FootnoteReference"/>
        </w:rPr>
        <w:footnoteRef/>
      </w:r>
      <w:r w:rsidRPr="00726C7B">
        <w:rPr>
          <w:lang w:val="es-ES_tradnl"/>
        </w:rPr>
        <w:t xml:space="preserve"> https://www.whitehouse.gov/briefing-room/presidential-actions/2024/10/24/memorandum-on-advancing-the-united-states-leadership-in-artificial-intelligence-harnessing-artificial-intelligence-to-fulfill-national-security-objectives-and-fostering-the-safety-security/</w:t>
      </w:r>
    </w:p>
  </w:footnote>
  <w:footnote w:id="6">
    <w:p w:rsidRPr="002139C7" w:rsidR="002139C7" w:rsidRDefault="002139C7" w14:paraId="24FFDF74" w14:textId="0A4B1791">
      <w:pPr>
        <w:pStyle w:val="FootnoteText"/>
        <w:rPr>
          <w:lang w:val="es-ES_tradnl"/>
        </w:rPr>
      </w:pPr>
      <w:r>
        <w:rPr>
          <w:rStyle w:val="FootnoteReference"/>
        </w:rPr>
        <w:footnoteRef/>
      </w:r>
      <w:r w:rsidRPr="002139C7">
        <w:rPr>
          <w:lang w:val="es-ES_tradnl"/>
        </w:rPr>
        <w:t xml:space="preserve"> https://www.weforum.org/stories/2023/08/ai-artificial-intelligence-changing-the-future-of-work-jobs/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3CB4" w:rsidRDefault="00483CB4" w14:paraId="378F2A9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3C4C"/>
    <w:multiLevelType w:val="multilevel"/>
    <w:tmpl w:val="C3FA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94BED"/>
    <w:multiLevelType w:val="multilevel"/>
    <w:tmpl w:val="43D82CB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92179">
    <w:abstractNumId w:val="0"/>
  </w:num>
  <w:num w:numId="2" w16cid:durableId="1222332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C6"/>
    <w:rsid w:val="000162B3"/>
    <w:rsid w:val="00052EAC"/>
    <w:rsid w:val="000848C0"/>
    <w:rsid w:val="000F3ECC"/>
    <w:rsid w:val="001020C7"/>
    <w:rsid w:val="00105379"/>
    <w:rsid w:val="00111572"/>
    <w:rsid w:val="001806FB"/>
    <w:rsid w:val="001A15E7"/>
    <w:rsid w:val="001B3402"/>
    <w:rsid w:val="002139C7"/>
    <w:rsid w:val="00244424"/>
    <w:rsid w:val="00302DDB"/>
    <w:rsid w:val="003F2FDE"/>
    <w:rsid w:val="00404ADD"/>
    <w:rsid w:val="00412BDC"/>
    <w:rsid w:val="00483CB4"/>
    <w:rsid w:val="004971C1"/>
    <w:rsid w:val="004F0ECB"/>
    <w:rsid w:val="004F615B"/>
    <w:rsid w:val="004F6C5D"/>
    <w:rsid w:val="00533645"/>
    <w:rsid w:val="00560F18"/>
    <w:rsid w:val="00570AEB"/>
    <w:rsid w:val="005907D4"/>
    <w:rsid w:val="005E72FF"/>
    <w:rsid w:val="00633975"/>
    <w:rsid w:val="006539CA"/>
    <w:rsid w:val="00661A27"/>
    <w:rsid w:val="006745C6"/>
    <w:rsid w:val="006947FF"/>
    <w:rsid w:val="006B453B"/>
    <w:rsid w:val="006D4ADE"/>
    <w:rsid w:val="0072402D"/>
    <w:rsid w:val="00726C7B"/>
    <w:rsid w:val="00886C8F"/>
    <w:rsid w:val="009749CD"/>
    <w:rsid w:val="00991C6B"/>
    <w:rsid w:val="009E7C70"/>
    <w:rsid w:val="00A80D8A"/>
    <w:rsid w:val="00B3056B"/>
    <w:rsid w:val="00B40FB9"/>
    <w:rsid w:val="00BC6C5F"/>
    <w:rsid w:val="00CA7C6F"/>
    <w:rsid w:val="00D100DB"/>
    <w:rsid w:val="00DB25E8"/>
    <w:rsid w:val="00DE0295"/>
    <w:rsid w:val="00E0408F"/>
    <w:rsid w:val="00F06691"/>
    <w:rsid w:val="00F54802"/>
    <w:rsid w:val="00FD757C"/>
    <w:rsid w:val="00FE09AC"/>
    <w:rsid w:val="1741D26A"/>
    <w:rsid w:val="1FD47009"/>
    <w:rsid w:val="251B54B6"/>
    <w:rsid w:val="283A0368"/>
    <w:rsid w:val="2A528796"/>
    <w:rsid w:val="2B870D08"/>
    <w:rsid w:val="33B5237D"/>
    <w:rsid w:val="3B4DA5E0"/>
    <w:rsid w:val="3D994FC9"/>
    <w:rsid w:val="4173B631"/>
    <w:rsid w:val="41AEDCC6"/>
    <w:rsid w:val="461BC0F1"/>
    <w:rsid w:val="4A02DAF3"/>
    <w:rsid w:val="6963014C"/>
    <w:rsid w:val="6C0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5C1A"/>
  <w15:docId w15:val="{9456CC71-68E6-41A3-B52F-532E2A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39C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1572"/>
    <w:pPr>
      <w:ind w:left="720"/>
      <w:contextualSpacing/>
    </w:pPr>
  </w:style>
  <w:style w:type="paragraph" w:styleId="FootnoteText">
    <w:name w:val="footnote text"/>
    <w:basedOn w:val="Normal"/>
    <w:link w:val="FootnoteTextChar"/>
    <w:uiPriority w:val="99"/>
    <w:semiHidden/>
    <w:unhideWhenUsed/>
    <w:rsid w:val="001A15E7"/>
    <w:pPr>
      <w:spacing w:line="240" w:lineRule="auto"/>
    </w:pPr>
    <w:rPr>
      <w:sz w:val="20"/>
      <w:szCs w:val="20"/>
    </w:rPr>
  </w:style>
  <w:style w:type="character" w:styleId="FootnoteTextChar" w:customStyle="1">
    <w:name w:val="Footnote Text Char"/>
    <w:basedOn w:val="DefaultParagraphFont"/>
    <w:link w:val="FootnoteText"/>
    <w:uiPriority w:val="99"/>
    <w:semiHidden/>
    <w:rsid w:val="001A15E7"/>
    <w:rPr>
      <w:sz w:val="20"/>
      <w:szCs w:val="20"/>
    </w:rPr>
  </w:style>
  <w:style w:type="character" w:styleId="FootnoteReference">
    <w:name w:val="footnote reference"/>
    <w:basedOn w:val="DefaultParagraphFont"/>
    <w:uiPriority w:val="99"/>
    <w:semiHidden/>
    <w:unhideWhenUsed/>
    <w:rsid w:val="001A15E7"/>
    <w:rPr>
      <w:vertAlign w:val="superscript"/>
    </w:rPr>
  </w:style>
  <w:style w:type="character" w:styleId="Strong">
    <w:name w:val="Strong"/>
    <w:basedOn w:val="DefaultParagraphFont"/>
    <w:uiPriority w:val="22"/>
    <w:qFormat/>
    <w:rsid w:val="00FE09AC"/>
    <w:rPr>
      <w:b/>
      <w:bCs/>
    </w:rPr>
  </w:style>
  <w:style w:type="paragraph" w:styleId="NormalWeb">
    <w:name w:val="Normal (Web)"/>
    <w:basedOn w:val="Normal"/>
    <w:uiPriority w:val="99"/>
    <w:semiHidden/>
    <w:unhideWhenUsed/>
    <w:rsid w:val="00FE09AC"/>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Header">
    <w:name w:val="header"/>
    <w:basedOn w:val="Normal"/>
    <w:link w:val="HeaderChar"/>
    <w:uiPriority w:val="99"/>
    <w:unhideWhenUsed/>
    <w:rsid w:val="00483CB4"/>
    <w:pPr>
      <w:tabs>
        <w:tab w:val="center" w:pos="4680"/>
        <w:tab w:val="right" w:pos="9360"/>
      </w:tabs>
      <w:spacing w:line="240" w:lineRule="auto"/>
    </w:pPr>
  </w:style>
  <w:style w:type="character" w:styleId="HeaderChar" w:customStyle="1">
    <w:name w:val="Header Char"/>
    <w:basedOn w:val="DefaultParagraphFont"/>
    <w:link w:val="Header"/>
    <w:uiPriority w:val="99"/>
    <w:rsid w:val="00483CB4"/>
  </w:style>
  <w:style w:type="paragraph" w:styleId="Footer">
    <w:name w:val="footer"/>
    <w:basedOn w:val="Normal"/>
    <w:link w:val="FooterChar"/>
    <w:uiPriority w:val="99"/>
    <w:unhideWhenUsed/>
    <w:rsid w:val="00483CB4"/>
    <w:pPr>
      <w:tabs>
        <w:tab w:val="center" w:pos="4680"/>
        <w:tab w:val="right" w:pos="9360"/>
      </w:tabs>
      <w:spacing w:line="240" w:lineRule="auto"/>
    </w:pPr>
  </w:style>
  <w:style w:type="character" w:styleId="FooterChar" w:customStyle="1">
    <w:name w:val="Footer Char"/>
    <w:basedOn w:val="DefaultParagraphFont"/>
    <w:link w:val="Footer"/>
    <w:uiPriority w:val="99"/>
    <w:rsid w:val="0048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7498">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
    <w:div w:id="704721517">
      <w:bodyDiv w:val="1"/>
      <w:marLeft w:val="0"/>
      <w:marRight w:val="0"/>
      <w:marTop w:val="0"/>
      <w:marBottom w:val="0"/>
      <w:divBdr>
        <w:top w:val="none" w:sz="0" w:space="0" w:color="auto"/>
        <w:left w:val="none" w:sz="0" w:space="0" w:color="auto"/>
        <w:bottom w:val="none" w:sz="0" w:space="0" w:color="auto"/>
        <w:right w:val="none" w:sz="0" w:space="0" w:color="auto"/>
      </w:divBdr>
    </w:div>
    <w:div w:id="906919563">
      <w:bodyDiv w:val="1"/>
      <w:marLeft w:val="0"/>
      <w:marRight w:val="0"/>
      <w:marTop w:val="0"/>
      <w:marBottom w:val="0"/>
      <w:divBdr>
        <w:top w:val="none" w:sz="0" w:space="0" w:color="auto"/>
        <w:left w:val="none" w:sz="0" w:space="0" w:color="auto"/>
        <w:bottom w:val="none" w:sz="0" w:space="0" w:color="auto"/>
        <w:right w:val="none" w:sz="0" w:space="0" w:color="auto"/>
      </w:divBdr>
    </w:div>
    <w:div w:id="991255781">
      <w:bodyDiv w:val="1"/>
      <w:marLeft w:val="0"/>
      <w:marRight w:val="0"/>
      <w:marTop w:val="0"/>
      <w:marBottom w:val="0"/>
      <w:divBdr>
        <w:top w:val="none" w:sz="0" w:space="0" w:color="auto"/>
        <w:left w:val="none" w:sz="0" w:space="0" w:color="auto"/>
        <w:bottom w:val="none" w:sz="0" w:space="0" w:color="auto"/>
        <w:right w:val="none" w:sz="0" w:space="0" w:color="auto"/>
      </w:divBdr>
    </w:div>
    <w:div w:id="1072267160">
      <w:bodyDiv w:val="1"/>
      <w:marLeft w:val="0"/>
      <w:marRight w:val="0"/>
      <w:marTop w:val="0"/>
      <w:marBottom w:val="0"/>
      <w:divBdr>
        <w:top w:val="none" w:sz="0" w:space="0" w:color="auto"/>
        <w:left w:val="none" w:sz="0" w:space="0" w:color="auto"/>
        <w:bottom w:val="none" w:sz="0" w:space="0" w:color="auto"/>
        <w:right w:val="none" w:sz="0" w:space="0" w:color="auto"/>
      </w:divBdr>
    </w:div>
    <w:div w:id="1089429995">
      <w:bodyDiv w:val="1"/>
      <w:marLeft w:val="0"/>
      <w:marRight w:val="0"/>
      <w:marTop w:val="0"/>
      <w:marBottom w:val="0"/>
      <w:divBdr>
        <w:top w:val="none" w:sz="0" w:space="0" w:color="auto"/>
        <w:left w:val="none" w:sz="0" w:space="0" w:color="auto"/>
        <w:bottom w:val="none" w:sz="0" w:space="0" w:color="auto"/>
        <w:right w:val="none" w:sz="0" w:space="0" w:color="auto"/>
      </w:divBdr>
    </w:div>
    <w:div w:id="1108814884">
      <w:bodyDiv w:val="1"/>
      <w:marLeft w:val="0"/>
      <w:marRight w:val="0"/>
      <w:marTop w:val="0"/>
      <w:marBottom w:val="0"/>
      <w:divBdr>
        <w:top w:val="none" w:sz="0" w:space="0" w:color="auto"/>
        <w:left w:val="none" w:sz="0" w:space="0" w:color="auto"/>
        <w:bottom w:val="none" w:sz="0" w:space="0" w:color="auto"/>
        <w:right w:val="none" w:sz="0" w:space="0" w:color="auto"/>
      </w:divBdr>
    </w:div>
    <w:div w:id="1231160523">
      <w:bodyDiv w:val="1"/>
      <w:marLeft w:val="0"/>
      <w:marRight w:val="0"/>
      <w:marTop w:val="0"/>
      <w:marBottom w:val="0"/>
      <w:divBdr>
        <w:top w:val="none" w:sz="0" w:space="0" w:color="auto"/>
        <w:left w:val="none" w:sz="0" w:space="0" w:color="auto"/>
        <w:bottom w:val="none" w:sz="0" w:space="0" w:color="auto"/>
        <w:right w:val="none" w:sz="0" w:space="0" w:color="auto"/>
      </w:divBdr>
    </w:div>
    <w:div w:id="1238591630">
      <w:bodyDiv w:val="1"/>
      <w:marLeft w:val="0"/>
      <w:marRight w:val="0"/>
      <w:marTop w:val="0"/>
      <w:marBottom w:val="0"/>
      <w:divBdr>
        <w:top w:val="none" w:sz="0" w:space="0" w:color="auto"/>
        <w:left w:val="none" w:sz="0" w:space="0" w:color="auto"/>
        <w:bottom w:val="none" w:sz="0" w:space="0" w:color="auto"/>
        <w:right w:val="none" w:sz="0" w:space="0" w:color="auto"/>
      </w:divBdr>
      <w:divsChild>
        <w:div w:id="2082478430">
          <w:marLeft w:val="0"/>
          <w:marRight w:val="0"/>
          <w:marTop w:val="0"/>
          <w:marBottom w:val="0"/>
          <w:divBdr>
            <w:top w:val="none" w:sz="0" w:space="0" w:color="auto"/>
            <w:left w:val="none" w:sz="0" w:space="0" w:color="auto"/>
            <w:bottom w:val="none" w:sz="0" w:space="0" w:color="auto"/>
            <w:right w:val="none" w:sz="0" w:space="0" w:color="auto"/>
          </w:divBdr>
          <w:divsChild>
            <w:div w:id="1797990289">
              <w:marLeft w:val="0"/>
              <w:marRight w:val="0"/>
              <w:marTop w:val="0"/>
              <w:marBottom w:val="0"/>
              <w:divBdr>
                <w:top w:val="none" w:sz="0" w:space="0" w:color="auto"/>
                <w:left w:val="none" w:sz="0" w:space="0" w:color="auto"/>
                <w:bottom w:val="none" w:sz="0" w:space="0" w:color="auto"/>
                <w:right w:val="none" w:sz="0" w:space="0" w:color="auto"/>
              </w:divBdr>
              <w:divsChild>
                <w:div w:id="117335023">
                  <w:marLeft w:val="0"/>
                  <w:marRight w:val="0"/>
                  <w:marTop w:val="0"/>
                  <w:marBottom w:val="0"/>
                  <w:divBdr>
                    <w:top w:val="none" w:sz="0" w:space="0" w:color="auto"/>
                    <w:left w:val="none" w:sz="0" w:space="0" w:color="auto"/>
                    <w:bottom w:val="none" w:sz="0" w:space="0" w:color="auto"/>
                    <w:right w:val="none" w:sz="0" w:space="0" w:color="auto"/>
                  </w:divBdr>
                  <w:divsChild>
                    <w:div w:id="457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0911">
      <w:bodyDiv w:val="1"/>
      <w:marLeft w:val="0"/>
      <w:marRight w:val="0"/>
      <w:marTop w:val="0"/>
      <w:marBottom w:val="0"/>
      <w:divBdr>
        <w:top w:val="none" w:sz="0" w:space="0" w:color="auto"/>
        <w:left w:val="none" w:sz="0" w:space="0" w:color="auto"/>
        <w:bottom w:val="none" w:sz="0" w:space="0" w:color="auto"/>
        <w:right w:val="none" w:sz="0" w:space="0" w:color="auto"/>
      </w:divBdr>
      <w:divsChild>
        <w:div w:id="913970089">
          <w:marLeft w:val="0"/>
          <w:marRight w:val="0"/>
          <w:marTop w:val="0"/>
          <w:marBottom w:val="0"/>
          <w:divBdr>
            <w:top w:val="none" w:sz="0" w:space="0" w:color="auto"/>
            <w:left w:val="none" w:sz="0" w:space="0" w:color="auto"/>
            <w:bottom w:val="none" w:sz="0" w:space="0" w:color="auto"/>
            <w:right w:val="none" w:sz="0" w:space="0" w:color="auto"/>
          </w:divBdr>
          <w:divsChild>
            <w:div w:id="1807116066">
              <w:marLeft w:val="0"/>
              <w:marRight w:val="0"/>
              <w:marTop w:val="0"/>
              <w:marBottom w:val="0"/>
              <w:divBdr>
                <w:top w:val="none" w:sz="0" w:space="0" w:color="auto"/>
                <w:left w:val="none" w:sz="0" w:space="0" w:color="auto"/>
                <w:bottom w:val="none" w:sz="0" w:space="0" w:color="auto"/>
                <w:right w:val="none" w:sz="0" w:space="0" w:color="auto"/>
              </w:divBdr>
              <w:divsChild>
                <w:div w:id="293563092">
                  <w:marLeft w:val="0"/>
                  <w:marRight w:val="0"/>
                  <w:marTop w:val="0"/>
                  <w:marBottom w:val="0"/>
                  <w:divBdr>
                    <w:top w:val="none" w:sz="0" w:space="0" w:color="auto"/>
                    <w:left w:val="none" w:sz="0" w:space="0" w:color="auto"/>
                    <w:bottom w:val="none" w:sz="0" w:space="0" w:color="auto"/>
                    <w:right w:val="none" w:sz="0" w:space="0" w:color="auto"/>
                  </w:divBdr>
                  <w:divsChild>
                    <w:div w:id="6789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77162">
      <w:bodyDiv w:val="1"/>
      <w:marLeft w:val="0"/>
      <w:marRight w:val="0"/>
      <w:marTop w:val="0"/>
      <w:marBottom w:val="0"/>
      <w:divBdr>
        <w:top w:val="none" w:sz="0" w:space="0" w:color="auto"/>
        <w:left w:val="none" w:sz="0" w:space="0" w:color="auto"/>
        <w:bottom w:val="none" w:sz="0" w:space="0" w:color="auto"/>
        <w:right w:val="none" w:sz="0" w:space="0" w:color="auto"/>
      </w:divBdr>
    </w:div>
    <w:div w:id="1632785159">
      <w:bodyDiv w:val="1"/>
      <w:marLeft w:val="0"/>
      <w:marRight w:val="0"/>
      <w:marTop w:val="0"/>
      <w:marBottom w:val="0"/>
      <w:divBdr>
        <w:top w:val="none" w:sz="0" w:space="0" w:color="auto"/>
        <w:left w:val="none" w:sz="0" w:space="0" w:color="auto"/>
        <w:bottom w:val="none" w:sz="0" w:space="0" w:color="auto"/>
        <w:right w:val="none" w:sz="0" w:space="0" w:color="auto"/>
      </w:divBdr>
    </w:div>
    <w:div w:id="1722358863">
      <w:bodyDiv w:val="1"/>
      <w:marLeft w:val="0"/>
      <w:marRight w:val="0"/>
      <w:marTop w:val="0"/>
      <w:marBottom w:val="0"/>
      <w:divBdr>
        <w:top w:val="none" w:sz="0" w:space="0" w:color="auto"/>
        <w:left w:val="none" w:sz="0" w:space="0" w:color="auto"/>
        <w:bottom w:val="none" w:sz="0" w:space="0" w:color="auto"/>
        <w:right w:val="none" w:sz="0" w:space="0" w:color="auto"/>
      </w:divBdr>
    </w:div>
    <w:div w:id="1783375366">
      <w:bodyDiv w:val="1"/>
      <w:marLeft w:val="0"/>
      <w:marRight w:val="0"/>
      <w:marTop w:val="0"/>
      <w:marBottom w:val="0"/>
      <w:divBdr>
        <w:top w:val="none" w:sz="0" w:space="0" w:color="auto"/>
        <w:left w:val="none" w:sz="0" w:space="0" w:color="auto"/>
        <w:bottom w:val="none" w:sz="0" w:space="0" w:color="auto"/>
        <w:right w:val="none" w:sz="0" w:space="0" w:color="auto"/>
      </w:divBdr>
    </w:div>
    <w:div w:id="1858884721">
      <w:bodyDiv w:val="1"/>
      <w:marLeft w:val="0"/>
      <w:marRight w:val="0"/>
      <w:marTop w:val="0"/>
      <w:marBottom w:val="0"/>
      <w:divBdr>
        <w:top w:val="none" w:sz="0" w:space="0" w:color="auto"/>
        <w:left w:val="none" w:sz="0" w:space="0" w:color="auto"/>
        <w:bottom w:val="none" w:sz="0" w:space="0" w:color="auto"/>
        <w:right w:val="none" w:sz="0" w:space="0" w:color="auto"/>
      </w:divBdr>
    </w:div>
    <w:div w:id="192001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NNsCnOTnJZbL6UlVPkM3WcYNQ==">AMUW2mU/Rfjuw/zJDwXCIdf6eGfWXX3HoCNj+cfVQhJOlDb3SxqpciJUYEzaRCWM3qSZo/7eWOb4pgTfy9MMSwERePj5ZUd4Fxs/cc0DhvnNFXEwKh9p2gs=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C4C351-9170-4578-AD47-E931CC888A3B}"/>
</file>

<file path=customXml/itemProps3.xml><?xml version="1.0" encoding="utf-8"?>
<ds:datastoreItem xmlns:ds="http://schemas.openxmlformats.org/officeDocument/2006/customXml" ds:itemID="{1ACFBFFD-F5CA-D049-AC77-C9FA0FF0BAF8}">
  <ds:schemaRefs>
    <ds:schemaRef ds:uri="http://schemas.openxmlformats.org/officeDocument/2006/bibliography"/>
  </ds:schemaRefs>
</ds:datastoreItem>
</file>

<file path=customXml/itemProps4.xml><?xml version="1.0" encoding="utf-8"?>
<ds:datastoreItem xmlns:ds="http://schemas.openxmlformats.org/officeDocument/2006/customXml" ds:itemID="{1609DF11-1325-43BC-8002-367C331395CD}">
  <ds:schemaRefs>
    <ds:schemaRef ds:uri="http://schemas.microsoft.com/sharepoint/v3/contenttype/forms"/>
  </ds:schemaRefs>
</ds:datastoreItem>
</file>

<file path=customXml/itemProps5.xml><?xml version="1.0" encoding="utf-8"?>
<ds:datastoreItem xmlns:ds="http://schemas.openxmlformats.org/officeDocument/2006/customXml" ds:itemID="{0788E245-2D69-46F2-9A63-6C8758EA860C}">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Jessica Gandhi</cp:lastModifiedBy>
  <cp:revision>2</cp:revision>
  <dcterms:created xsi:type="dcterms:W3CDTF">2024-11-13T17:10:00Z</dcterms:created>
  <dcterms:modified xsi:type="dcterms:W3CDTF">2024-11-15T14:29:48Z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ies>
</file>