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2B945" w14:textId="77777777" w:rsidR="006A14E6" w:rsidRPr="001F5806" w:rsidRDefault="006A14E6" w:rsidP="006A14E6">
      <w:pPr>
        <w:rPr>
          <w:lang w:val="en-US"/>
        </w:rPr>
      </w:pPr>
      <w:r w:rsidRPr="001F5806">
        <w:rPr>
          <w:noProof/>
          <w:lang w:val="en-US"/>
        </w:rPr>
        <w:drawing>
          <wp:anchor distT="152400" distB="152400" distL="152400" distR="152400" simplePos="0" relativeHeight="251659264" behindDoc="0" locked="0" layoutInCell="1" allowOverlap="1" wp14:anchorId="2C8FB8D8" wp14:editId="20B30452">
            <wp:simplePos x="0" y="0"/>
            <wp:positionH relativeFrom="page">
              <wp:posOffset>2514600</wp:posOffset>
            </wp:positionH>
            <wp:positionV relativeFrom="page">
              <wp:posOffset>457200</wp:posOffset>
            </wp:positionV>
            <wp:extent cx="2863850" cy="1409700"/>
            <wp:effectExtent l="0" t="0" r="0" b="0"/>
            <wp:wrapThrough wrapText="bothSides">
              <wp:wrapPolygon edited="0">
                <wp:start x="9339" y="0"/>
                <wp:lineTo x="8477" y="1168"/>
                <wp:lineTo x="7184" y="3795"/>
                <wp:lineTo x="7040" y="6130"/>
                <wp:lineTo x="7184" y="10216"/>
                <wp:lineTo x="9339" y="14011"/>
                <wp:lineTo x="0" y="14303"/>
                <wp:lineTo x="0" y="18389"/>
                <wp:lineTo x="575" y="18681"/>
                <wp:lineTo x="1724" y="21308"/>
                <wp:lineTo x="1868" y="21308"/>
                <wp:lineTo x="19684" y="21308"/>
                <wp:lineTo x="19828" y="21308"/>
                <wp:lineTo x="21408" y="18389"/>
                <wp:lineTo x="21408" y="14886"/>
                <wp:lineTo x="12500" y="14011"/>
                <wp:lineTo x="14368" y="10800"/>
                <wp:lineTo x="14368" y="4086"/>
                <wp:lineTo x="12788" y="584"/>
                <wp:lineTo x="12069" y="0"/>
                <wp:lineTo x="9339" y="0"/>
              </wp:wrapPolygon>
            </wp:wrapThrough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AA7689" w14:textId="77777777" w:rsidR="006A14E6" w:rsidRPr="001F5806" w:rsidRDefault="006A14E6" w:rsidP="006A14E6">
      <w:pPr>
        <w:rPr>
          <w:lang w:val="en-US"/>
        </w:rPr>
      </w:pPr>
    </w:p>
    <w:p w14:paraId="04926A3F" w14:textId="77777777" w:rsidR="006A14E6" w:rsidRPr="001F5806" w:rsidRDefault="006A14E6" w:rsidP="006A14E6">
      <w:pPr>
        <w:rPr>
          <w:lang w:val="en-US"/>
        </w:rPr>
      </w:pPr>
    </w:p>
    <w:p w14:paraId="0002ABC3" w14:textId="77777777" w:rsidR="006A14E6" w:rsidRPr="001F5806" w:rsidRDefault="006A14E6" w:rsidP="006A14E6">
      <w:pPr>
        <w:tabs>
          <w:tab w:val="center" w:pos="1800"/>
        </w:tabs>
        <w:spacing w:line="228" w:lineRule="auto"/>
        <w:rPr>
          <w:rFonts w:ascii="Lucida Grande" w:hAnsi="Shruti"/>
          <w:sz w:val="18"/>
          <w:lang w:val="en-US"/>
        </w:rPr>
      </w:pPr>
    </w:p>
    <w:p w14:paraId="01840626" w14:textId="77777777" w:rsidR="006A14E6" w:rsidRPr="001F5806" w:rsidRDefault="006A14E6" w:rsidP="006A14E6">
      <w:pPr>
        <w:tabs>
          <w:tab w:val="center" w:pos="180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F5806">
        <w:rPr>
          <w:rFonts w:ascii="Times New Roman" w:hAnsi="Times New Roman" w:cs="Times New Roman"/>
          <w:sz w:val="24"/>
          <w:szCs w:val="24"/>
          <w:lang w:val="en-US"/>
        </w:rPr>
        <w:t>301 E. Pine Street, Suite 300</w:t>
      </w:r>
    </w:p>
    <w:p w14:paraId="40EC9D06" w14:textId="77777777" w:rsidR="006A14E6" w:rsidRPr="001F5806" w:rsidRDefault="006A14E6" w:rsidP="006A14E6">
      <w:pPr>
        <w:tabs>
          <w:tab w:val="center" w:pos="180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F5806">
        <w:rPr>
          <w:rFonts w:ascii="Times New Roman" w:hAnsi="Times New Roman" w:cs="Times New Roman"/>
          <w:sz w:val="24"/>
          <w:szCs w:val="24"/>
          <w:lang w:val="en-US"/>
        </w:rPr>
        <w:t>Orlando, FL 32801</w:t>
      </w:r>
    </w:p>
    <w:p w14:paraId="5050BFDA" w14:textId="77777777" w:rsidR="006A14E6" w:rsidRPr="006D1E98" w:rsidRDefault="006A14E6" w:rsidP="006A14E6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6D1E98">
        <w:rPr>
          <w:rFonts w:ascii="Times New Roman" w:hAnsi="Times New Roman" w:cs="Times New Roman"/>
          <w:sz w:val="20"/>
          <w:szCs w:val="20"/>
          <w:lang w:val="en-US"/>
        </w:rPr>
        <w:t>TELEPHONE (407) 478-1111</w:t>
      </w:r>
    </w:p>
    <w:p w14:paraId="44DCDDD8" w14:textId="77777777" w:rsidR="006A14E6" w:rsidRPr="006D1E98" w:rsidRDefault="006A14E6" w:rsidP="006A14E6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6D1E98">
        <w:rPr>
          <w:rFonts w:ascii="Times New Roman" w:hAnsi="Times New Roman" w:cs="Times New Roman"/>
          <w:sz w:val="20"/>
          <w:szCs w:val="20"/>
          <w:lang w:val="en-US"/>
        </w:rPr>
        <w:t>FAX (407) 447-2488</w:t>
      </w:r>
    </w:p>
    <w:p w14:paraId="68378487" w14:textId="77777777" w:rsidR="006A14E6" w:rsidRPr="006D1E98" w:rsidRDefault="006A14E6" w:rsidP="006A14E6">
      <w:pPr>
        <w:rPr>
          <w:rFonts w:ascii="Calibri" w:hAnsi="Calibri" w:cs="Calibri"/>
          <w:b/>
          <w:bCs/>
          <w:sz w:val="24"/>
          <w:szCs w:val="24"/>
          <w:u w:val="single"/>
          <w:lang w:val="en-US"/>
        </w:rPr>
      </w:pPr>
    </w:p>
    <w:p w14:paraId="34E41FD0" w14:textId="54CE60EC" w:rsidR="006A14E6" w:rsidRPr="007B170D" w:rsidRDefault="007B170D" w:rsidP="006A14E6">
      <w:pPr>
        <w:jc w:val="center"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7B170D">
        <w:rPr>
          <w:rFonts w:cstheme="minorHAnsi"/>
          <w:b/>
          <w:bCs/>
          <w:sz w:val="24"/>
          <w:szCs w:val="24"/>
          <w:u w:val="single"/>
          <w:lang w:val="en-US"/>
        </w:rPr>
        <w:t>Questionnaire for Letters of Interest</w:t>
      </w:r>
      <w:r w:rsidR="006A14E6" w:rsidRPr="007B170D">
        <w:rPr>
          <w:rFonts w:cstheme="minorHAnsi"/>
          <w:b/>
          <w:bCs/>
          <w:sz w:val="24"/>
          <w:szCs w:val="24"/>
          <w:u w:val="single"/>
          <w:lang w:val="en-US"/>
        </w:rPr>
        <w:t xml:space="preserve"> </w:t>
      </w:r>
    </w:p>
    <w:p w14:paraId="2EA53033" w14:textId="77777777" w:rsidR="006A14E6" w:rsidRPr="007B170D" w:rsidRDefault="006A14E6" w:rsidP="006A14E6">
      <w:pPr>
        <w:jc w:val="center"/>
        <w:rPr>
          <w:rFonts w:cstheme="minorHAnsi"/>
          <w:b/>
          <w:bCs/>
          <w:sz w:val="24"/>
          <w:szCs w:val="24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1"/>
        <w:gridCol w:w="4243"/>
      </w:tblGrid>
      <w:tr w:rsidR="00923C94" w:rsidRPr="00D73096" w14:paraId="7F8A6211" w14:textId="77777777" w:rsidTr="00923C94">
        <w:tc>
          <w:tcPr>
            <w:tcW w:w="4251" w:type="dxa"/>
          </w:tcPr>
          <w:p w14:paraId="3BD5329C" w14:textId="77777777" w:rsidR="00923C94" w:rsidRPr="00D73096" w:rsidRDefault="00923C94" w:rsidP="002C206F">
            <w:pPr>
              <w:rPr>
                <w:rFonts w:ascii="Calibri" w:hAnsi="Calibri" w:cs="Calibri"/>
                <w:b/>
                <w:bCs/>
                <w:color w:val="002774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2774"/>
                <w:sz w:val="24"/>
                <w:szCs w:val="24"/>
              </w:rPr>
              <w:t>Full name of client</w:t>
            </w:r>
            <w:r w:rsidRPr="00D73096">
              <w:rPr>
                <w:rFonts w:ascii="Calibri" w:hAnsi="Calibri" w:cs="Calibri"/>
                <w:b/>
                <w:bCs/>
                <w:color w:val="002774"/>
                <w:sz w:val="24"/>
                <w:szCs w:val="24"/>
              </w:rPr>
              <w:t>:</w:t>
            </w:r>
          </w:p>
          <w:p w14:paraId="7D0367CE" w14:textId="4A7486E7" w:rsidR="00923C94" w:rsidRPr="00963535" w:rsidRDefault="00C764B1" w:rsidP="002C206F">
            <w:pPr>
              <w:rPr>
                <w:rFonts w:ascii="Calibri" w:hAnsi="Calibri" w:cs="Calibri"/>
                <w:b/>
                <w:bCs/>
                <w:color w:val="002774"/>
                <w:sz w:val="24"/>
                <w:szCs w:val="24"/>
              </w:rPr>
            </w:pPr>
            <w:r w:rsidRPr="00963535">
              <w:rPr>
                <w:rFonts w:ascii="Calibri" w:hAnsi="Calibri" w:cs="Calibri"/>
                <w:b/>
                <w:bCs/>
                <w:color w:val="002774"/>
                <w:sz w:val="24"/>
                <w:szCs w:val="24"/>
              </w:rPr>
              <w:t>Oscar Jimenez Montero</w:t>
            </w:r>
          </w:p>
        </w:tc>
        <w:tc>
          <w:tcPr>
            <w:tcW w:w="4243" w:type="dxa"/>
          </w:tcPr>
          <w:p w14:paraId="395D9365" w14:textId="77777777" w:rsidR="00923C94" w:rsidRDefault="00923C94" w:rsidP="002C206F">
            <w:pPr>
              <w:rPr>
                <w:rFonts w:ascii="Calibri" w:hAnsi="Calibri" w:cs="Calibri"/>
                <w:b/>
                <w:bCs/>
                <w:color w:val="002774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2774"/>
                <w:sz w:val="24"/>
                <w:szCs w:val="24"/>
              </w:rPr>
              <w:t>Case number</w:t>
            </w:r>
            <w:r w:rsidRPr="00D73096">
              <w:rPr>
                <w:rFonts w:ascii="Calibri" w:hAnsi="Calibri" w:cs="Calibri"/>
                <w:b/>
                <w:bCs/>
                <w:color w:val="002774"/>
                <w:sz w:val="24"/>
                <w:szCs w:val="24"/>
              </w:rPr>
              <w:t>:</w:t>
            </w:r>
          </w:p>
          <w:p w14:paraId="06B24193" w14:textId="63A30F00" w:rsidR="007B4A27" w:rsidRPr="00D73096" w:rsidRDefault="007B4A27" w:rsidP="002C206F">
            <w:pPr>
              <w:rPr>
                <w:rFonts w:ascii="Calibri" w:hAnsi="Calibri" w:cs="Calibri"/>
                <w:b/>
                <w:bCs/>
                <w:color w:val="002774"/>
                <w:sz w:val="24"/>
                <w:szCs w:val="24"/>
                <w:u w:val="single"/>
              </w:rPr>
            </w:pPr>
            <w:r w:rsidRPr="007B4A27">
              <w:rPr>
                <w:rFonts w:ascii="Calibri" w:hAnsi="Calibri" w:cs="Calibri"/>
                <w:b/>
                <w:bCs/>
                <w:color w:val="002774"/>
                <w:sz w:val="24"/>
                <w:szCs w:val="24"/>
                <w:u w:val="single"/>
              </w:rPr>
              <w:t>21380-001</w:t>
            </w:r>
          </w:p>
        </w:tc>
      </w:tr>
    </w:tbl>
    <w:p w14:paraId="71873594" w14:textId="77777777" w:rsidR="006A14E6" w:rsidRPr="00923C94" w:rsidRDefault="006A14E6" w:rsidP="006A14E6">
      <w:pPr>
        <w:pStyle w:val="Instrucciones"/>
        <w:jc w:val="both"/>
        <w:rPr>
          <w:rFonts w:cstheme="minorHAnsi"/>
          <w:i w:val="0"/>
          <w:iCs w:val="0"/>
          <w:sz w:val="24"/>
          <w:szCs w:val="24"/>
          <w:lang w:val="en-US"/>
        </w:rPr>
      </w:pPr>
    </w:p>
    <w:p w14:paraId="13C397FD" w14:textId="525F7273" w:rsidR="00836EEC" w:rsidRDefault="00217EB3" w:rsidP="006A14E6">
      <w:pPr>
        <w:pStyle w:val="Instrucciones"/>
        <w:jc w:val="both"/>
        <w:rPr>
          <w:rFonts w:ascii="Calibri" w:hAnsi="Calibri" w:cs="Calibri"/>
          <w:i w:val="0"/>
          <w:iCs w:val="0"/>
          <w:color w:val="auto"/>
          <w:sz w:val="24"/>
          <w:szCs w:val="24"/>
        </w:rPr>
      </w:pPr>
      <w:r w:rsidRPr="00C75958">
        <w:rPr>
          <w:rFonts w:ascii="Calibri" w:hAnsi="Calibri" w:cs="Calibri"/>
          <w:i w:val="0"/>
          <w:iCs w:val="0"/>
          <w:color w:val="auto"/>
          <w:sz w:val="24"/>
          <w:szCs w:val="24"/>
        </w:rPr>
        <w:t xml:space="preserve">Please write </w:t>
      </w:r>
      <w:r w:rsidRPr="00C75958">
        <w:rPr>
          <w:rFonts w:ascii="Calibri" w:hAnsi="Calibri" w:cs="Calibri"/>
          <w:b/>
          <w:bCs/>
          <w:i w:val="0"/>
          <w:iCs w:val="0"/>
          <w:color w:val="auto"/>
          <w:sz w:val="24"/>
          <w:szCs w:val="24"/>
          <w:highlight w:val="yellow"/>
          <w:u w:val="single"/>
        </w:rPr>
        <w:t>as much information as possible in each section</w:t>
      </w:r>
      <w:r w:rsidRPr="00C75958">
        <w:rPr>
          <w:rFonts w:ascii="Calibri" w:hAnsi="Calibri" w:cs="Calibri"/>
          <w:i w:val="0"/>
          <w:iCs w:val="0"/>
          <w:color w:val="auto"/>
          <w:sz w:val="24"/>
          <w:szCs w:val="24"/>
        </w:rPr>
        <w:t xml:space="preserve">. </w:t>
      </w:r>
      <w:r w:rsidR="00836EEC" w:rsidRPr="00836EEC">
        <w:rPr>
          <w:rFonts w:ascii="Calibri" w:hAnsi="Calibri" w:cs="Calibri"/>
          <w:i w:val="0"/>
          <w:iCs w:val="0"/>
          <w:color w:val="auto"/>
          <w:sz w:val="24"/>
          <w:szCs w:val="24"/>
        </w:rPr>
        <w:t xml:space="preserve">Remember that your answers will be </w:t>
      </w:r>
      <w:r w:rsidR="0008115D">
        <w:rPr>
          <w:rFonts w:ascii="Calibri" w:hAnsi="Calibri" w:cs="Calibri"/>
          <w:i w:val="0"/>
          <w:iCs w:val="0"/>
          <w:color w:val="auto"/>
          <w:sz w:val="24"/>
          <w:szCs w:val="24"/>
        </w:rPr>
        <w:t>the substance</w:t>
      </w:r>
      <w:r w:rsidR="00836EEC" w:rsidRPr="00836EEC">
        <w:rPr>
          <w:rFonts w:ascii="Calibri" w:hAnsi="Calibri" w:cs="Calibri"/>
          <w:i w:val="0"/>
          <w:iCs w:val="0"/>
          <w:color w:val="auto"/>
          <w:sz w:val="24"/>
          <w:szCs w:val="24"/>
        </w:rPr>
        <w:t xml:space="preserve"> of the letters of interest</w:t>
      </w:r>
      <w:r w:rsidR="00E0717A">
        <w:rPr>
          <w:rFonts w:ascii="Calibri" w:hAnsi="Calibri" w:cs="Calibri"/>
          <w:i w:val="0"/>
          <w:iCs w:val="0"/>
          <w:color w:val="auto"/>
          <w:sz w:val="24"/>
          <w:szCs w:val="24"/>
        </w:rPr>
        <w:t>;</w:t>
      </w:r>
      <w:r w:rsidR="00836EEC" w:rsidRPr="00836EEC">
        <w:rPr>
          <w:rFonts w:ascii="Calibri" w:hAnsi="Calibri" w:cs="Calibri"/>
          <w:i w:val="0"/>
          <w:iCs w:val="0"/>
          <w:color w:val="auto"/>
          <w:sz w:val="24"/>
          <w:szCs w:val="24"/>
        </w:rPr>
        <w:t xml:space="preserve"> therefore, it is </w:t>
      </w:r>
      <w:r w:rsidR="00A94AE8">
        <w:rPr>
          <w:rFonts w:ascii="Calibri" w:hAnsi="Calibri" w:cs="Calibri"/>
          <w:i w:val="0"/>
          <w:iCs w:val="0"/>
          <w:color w:val="auto"/>
          <w:sz w:val="24"/>
          <w:szCs w:val="24"/>
        </w:rPr>
        <w:t>essential</w:t>
      </w:r>
      <w:r w:rsidR="00836EEC" w:rsidRPr="00836EEC">
        <w:rPr>
          <w:rFonts w:ascii="Calibri" w:hAnsi="Calibri" w:cs="Calibri"/>
          <w:i w:val="0"/>
          <w:iCs w:val="0"/>
          <w:color w:val="auto"/>
          <w:sz w:val="24"/>
          <w:szCs w:val="24"/>
        </w:rPr>
        <w:t xml:space="preserve"> that they </w:t>
      </w:r>
      <w:r w:rsidR="00BD4EB3" w:rsidRPr="00C75958">
        <w:rPr>
          <w:rFonts w:ascii="Calibri" w:hAnsi="Calibri" w:cs="Calibri"/>
          <w:i w:val="0"/>
          <w:iCs w:val="0"/>
          <w:color w:val="auto"/>
          <w:sz w:val="24"/>
          <w:szCs w:val="24"/>
        </w:rPr>
        <w:t>are complete and detailed.</w:t>
      </w:r>
    </w:p>
    <w:p w14:paraId="52077BA4" w14:textId="67B4AE3A" w:rsidR="00D324B7" w:rsidRPr="00AF2596" w:rsidRDefault="009E6F3A" w:rsidP="00A2437D">
      <w:pPr>
        <w:pStyle w:val="Heading3"/>
        <w:numPr>
          <w:ilvl w:val="0"/>
          <w:numId w:val="7"/>
        </w:numPr>
        <w:jc w:val="both"/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</w:pPr>
      <w:r w:rsidRPr="00AF2596">
        <w:rPr>
          <w:rFonts w:asciiTheme="minorHAnsi" w:eastAsia="Times New Roman" w:hAnsiTheme="minorHAnsi" w:cstheme="minorHAnsi"/>
          <w:sz w:val="24"/>
          <w:szCs w:val="24"/>
          <w:lang w:val="en-US" w:eastAsia="es-AR"/>
        </w:rPr>
        <w:t>Name of Company/Institution/Individual/Interest</w:t>
      </w:r>
      <w:r w:rsidR="002D3A1C" w:rsidRPr="00AF2596">
        <w:rPr>
          <w:rFonts w:asciiTheme="minorHAnsi" w:eastAsia="Times New Roman" w:hAnsiTheme="minorHAnsi" w:cstheme="minorHAnsi"/>
          <w:sz w:val="24"/>
          <w:szCs w:val="24"/>
          <w:lang w:val="en-US" w:eastAsia="es-AR"/>
        </w:rPr>
        <w:t>ed</w:t>
      </w:r>
      <w:r w:rsidRPr="00AF2596">
        <w:rPr>
          <w:rFonts w:asciiTheme="minorHAnsi" w:eastAsia="Times New Roman" w:hAnsiTheme="minorHAnsi" w:cstheme="minorHAnsi"/>
          <w:sz w:val="24"/>
          <w:szCs w:val="24"/>
          <w:lang w:val="en-US" w:eastAsia="es-AR"/>
        </w:rPr>
        <w:t xml:space="preserve"> Party </w:t>
      </w:r>
    </w:p>
    <w:p w14:paraId="7E305E3D" w14:textId="77777777" w:rsidR="00AF2596" w:rsidRPr="00AF2596" w:rsidRDefault="00AF2596" w:rsidP="00AF2596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val="en-US" w:eastAsia="es-AR"/>
        </w:rPr>
      </w:pPr>
      <w:proofErr w:type="spellStart"/>
      <w:r w:rsidRPr="00AF2596">
        <w:rPr>
          <w:rStyle w:val="ui-provider"/>
          <w:rFonts w:cstheme="minorHAnsi"/>
          <w:color w:val="000000" w:themeColor="text1"/>
          <w:sz w:val="24"/>
          <w:szCs w:val="24"/>
        </w:rPr>
        <w:t>Rynho</w:t>
      </w:r>
      <w:proofErr w:type="spellEnd"/>
      <w:r w:rsidRPr="00AF2596">
        <w:rPr>
          <w:rStyle w:val="ui-provider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F2596">
        <w:rPr>
          <w:rStyle w:val="ui-provider"/>
          <w:rFonts w:cstheme="minorHAnsi"/>
          <w:color w:val="000000" w:themeColor="text1"/>
          <w:sz w:val="24"/>
          <w:szCs w:val="24"/>
        </w:rPr>
        <w:t>Metals</w:t>
      </w:r>
      <w:proofErr w:type="spellEnd"/>
      <w:r w:rsidRPr="00AF2596">
        <w:rPr>
          <w:rStyle w:val="ui-provider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F2596">
        <w:rPr>
          <w:rStyle w:val="ui-provider"/>
          <w:rFonts w:cstheme="minorHAnsi"/>
          <w:color w:val="000000" w:themeColor="text1"/>
          <w:sz w:val="24"/>
          <w:szCs w:val="24"/>
        </w:rPr>
        <w:t>Inc</w:t>
      </w:r>
      <w:proofErr w:type="spellEnd"/>
    </w:p>
    <w:p w14:paraId="2A169615" w14:textId="45E7529F" w:rsidR="009E6F3A" w:rsidRDefault="00057D95" w:rsidP="009E6F3A">
      <w:pPr>
        <w:pStyle w:val="Heading3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Complete address</w:t>
      </w:r>
    </w:p>
    <w:p w14:paraId="546CB979" w14:textId="77777777" w:rsidR="00AF2596" w:rsidRPr="00AF2596" w:rsidRDefault="00AF2596" w:rsidP="00AF2596">
      <w:pPr>
        <w:rPr>
          <w:rFonts w:cstheme="minorHAnsi"/>
          <w:sz w:val="24"/>
          <w:szCs w:val="24"/>
          <w:lang w:val="en-US"/>
        </w:rPr>
      </w:pPr>
      <w:r w:rsidRPr="00AF2596">
        <w:rPr>
          <w:rFonts w:cstheme="minorHAnsi"/>
          <w:color w:val="1F1F1F"/>
          <w:sz w:val="24"/>
          <w:szCs w:val="24"/>
          <w:shd w:val="clear" w:color="auto" w:fill="FFFFFF"/>
        </w:rPr>
        <w:t xml:space="preserve">607 Garber </w:t>
      </w:r>
      <w:proofErr w:type="spellStart"/>
      <w:r w:rsidRPr="00AF2596">
        <w:rPr>
          <w:rFonts w:cstheme="minorHAnsi"/>
          <w:color w:val="1F1F1F"/>
          <w:sz w:val="24"/>
          <w:szCs w:val="24"/>
          <w:shd w:val="clear" w:color="auto" w:fill="FFFFFF"/>
        </w:rPr>
        <w:t>St</w:t>
      </w:r>
      <w:proofErr w:type="spellEnd"/>
      <w:r w:rsidRPr="00AF2596">
        <w:rPr>
          <w:rFonts w:cstheme="minorHAnsi"/>
          <w:color w:val="1F1F1F"/>
          <w:sz w:val="24"/>
          <w:szCs w:val="24"/>
          <w:shd w:val="clear" w:color="auto" w:fill="FFFFFF"/>
        </w:rPr>
        <w:t>, Caldwell, ID 83605</w:t>
      </w:r>
    </w:p>
    <w:p w14:paraId="6DF547CB" w14:textId="33A2A1BC" w:rsidR="009E6F3A" w:rsidRPr="00EF449B" w:rsidRDefault="00057D95" w:rsidP="00EF449B">
      <w:pPr>
        <w:pStyle w:val="Heading3"/>
        <w:jc w:val="both"/>
        <w:rPr>
          <w:rFonts w:asciiTheme="minorHAnsi" w:hAnsiTheme="minorHAnsi" w:cstheme="minorHAnsi"/>
          <w:sz w:val="24"/>
          <w:szCs w:val="24"/>
        </w:rPr>
      </w:pPr>
      <w:r w:rsidRPr="00EF449B">
        <w:rPr>
          <w:rFonts w:asciiTheme="minorHAnsi" w:hAnsiTheme="minorHAnsi" w:cstheme="minorHAnsi"/>
          <w:sz w:val="24"/>
          <w:szCs w:val="24"/>
        </w:rPr>
        <w:t xml:space="preserve">Type of services provided / type of goods </w:t>
      </w:r>
      <w:proofErr w:type="gramStart"/>
      <w:r w:rsidRPr="00EF449B">
        <w:rPr>
          <w:rFonts w:asciiTheme="minorHAnsi" w:hAnsiTheme="minorHAnsi" w:cstheme="minorHAnsi"/>
          <w:sz w:val="24"/>
          <w:szCs w:val="24"/>
        </w:rPr>
        <w:t>sold</w:t>
      </w:r>
      <w:proofErr w:type="gramEnd"/>
    </w:p>
    <w:p w14:paraId="0A12C9CD" w14:textId="77777777" w:rsidR="00AF2596" w:rsidRPr="00AF2596" w:rsidRDefault="00AF2596" w:rsidP="00AF2596">
      <w:pPr>
        <w:rPr>
          <w:rFonts w:cstheme="minorHAnsi"/>
          <w:color w:val="6F6F6F"/>
          <w:sz w:val="24"/>
          <w:szCs w:val="24"/>
          <w:shd w:val="clear" w:color="auto" w:fill="FFFFFF"/>
          <w:lang w:val="en-US"/>
        </w:rPr>
      </w:pPr>
      <w:r w:rsidRPr="00AF2596">
        <w:rPr>
          <w:rFonts w:cstheme="minorHAnsi"/>
          <w:color w:val="6F6F6F"/>
          <w:sz w:val="24"/>
          <w:szCs w:val="24"/>
          <w:shd w:val="clear" w:color="auto" w:fill="FFFFFF"/>
          <w:lang w:val="en-US"/>
        </w:rPr>
        <w:t>Rhino Metals, Inc. is a veteran owned manufacturing company that was founded in 1995, industry leader in the gun safe industry, with innovations such as the popular </w:t>
      </w:r>
      <w:hyperlink r:id="rId8" w:history="1">
        <w:r w:rsidRPr="00AF2596">
          <w:rPr>
            <w:rStyle w:val="Hyperlink"/>
            <w:rFonts w:cstheme="minorHAnsi"/>
            <w:color w:val="961D23"/>
            <w:sz w:val="24"/>
            <w:szCs w:val="24"/>
            <w:shd w:val="clear" w:color="auto" w:fill="FFFFFF"/>
            <w:lang w:val="en-US"/>
          </w:rPr>
          <w:t>Ironworks design</w:t>
        </w:r>
      </w:hyperlink>
      <w:r w:rsidRPr="00AF2596">
        <w:rPr>
          <w:rFonts w:cstheme="minorHAnsi"/>
          <w:color w:val="6F6F6F"/>
          <w:sz w:val="24"/>
          <w:szCs w:val="24"/>
          <w:shd w:val="clear" w:color="auto" w:fill="FFFFFF"/>
          <w:lang w:val="en-US"/>
        </w:rPr>
        <w:t> and the convenient </w:t>
      </w:r>
      <w:hyperlink r:id="rId9" w:history="1">
        <w:r w:rsidRPr="00AF2596">
          <w:rPr>
            <w:rStyle w:val="Hyperlink"/>
            <w:rFonts w:cstheme="minorHAnsi"/>
            <w:color w:val="961D23"/>
            <w:sz w:val="24"/>
            <w:szCs w:val="24"/>
            <w:shd w:val="clear" w:color="auto" w:fill="FFFFFF"/>
            <w:lang w:val="en-US"/>
          </w:rPr>
          <w:t>Swing Out Gun Rack storage system</w:t>
        </w:r>
      </w:hyperlink>
      <w:r w:rsidRPr="00AF2596">
        <w:rPr>
          <w:rFonts w:cstheme="minorHAnsi"/>
          <w:color w:val="6F6F6F"/>
          <w:sz w:val="24"/>
          <w:szCs w:val="24"/>
          <w:shd w:val="clear" w:color="auto" w:fill="FFFFFF"/>
          <w:lang w:val="en-US"/>
        </w:rPr>
        <w:t>. The company also manufactures high quality tool chests and industrial vintage-styled furniture.</w:t>
      </w:r>
    </w:p>
    <w:p w14:paraId="0DD46DE1" w14:textId="77777777" w:rsidR="00AF2596" w:rsidRPr="00AF2596" w:rsidRDefault="00AF2596" w:rsidP="00AF2596">
      <w:pPr>
        <w:rPr>
          <w:rFonts w:cstheme="minorHAnsi"/>
          <w:sz w:val="24"/>
          <w:szCs w:val="24"/>
          <w:lang w:val="en-US"/>
        </w:rPr>
      </w:pPr>
      <w:r w:rsidRPr="00AF2596">
        <w:rPr>
          <w:rFonts w:cstheme="minorHAnsi"/>
          <w:color w:val="6F6F6F"/>
          <w:sz w:val="24"/>
          <w:szCs w:val="24"/>
          <w:shd w:val="clear" w:color="auto" w:fill="FFFFFF"/>
          <w:lang w:val="en-US"/>
        </w:rPr>
        <w:t>Additionally, Rhino Metals also manufactures a full selection of quality trailers through its subsidiary, </w:t>
      </w:r>
      <w:hyperlink r:id="rId10" w:tgtFrame="_blank" w:history="1">
        <w:r w:rsidRPr="00AF2596">
          <w:rPr>
            <w:rStyle w:val="Hyperlink"/>
            <w:rFonts w:cstheme="minorHAnsi"/>
            <w:color w:val="961D23"/>
            <w:sz w:val="24"/>
            <w:szCs w:val="24"/>
            <w:shd w:val="clear" w:color="auto" w:fill="FFFFFF"/>
            <w:lang w:val="en-US"/>
          </w:rPr>
          <w:t>Criterion Trailers, LLC.</w:t>
        </w:r>
      </w:hyperlink>
      <w:r w:rsidRPr="00AF2596">
        <w:rPr>
          <w:rFonts w:cstheme="minorHAnsi"/>
          <w:color w:val="6F6F6F"/>
          <w:sz w:val="24"/>
          <w:szCs w:val="24"/>
          <w:shd w:val="clear" w:color="auto" w:fill="FFFFFF"/>
          <w:lang w:val="en-US"/>
        </w:rPr>
        <w:t xml:space="preserve">. The headquarters and U.S. manufacturing plant for domestic safes, furniture and tool chests </w:t>
      </w:r>
      <w:proofErr w:type="gramStart"/>
      <w:r w:rsidRPr="00AF2596">
        <w:rPr>
          <w:rFonts w:cstheme="minorHAnsi"/>
          <w:color w:val="6F6F6F"/>
          <w:sz w:val="24"/>
          <w:szCs w:val="24"/>
          <w:shd w:val="clear" w:color="auto" w:fill="FFFFFF"/>
          <w:lang w:val="en-US"/>
        </w:rPr>
        <w:t>is located in</w:t>
      </w:r>
      <w:proofErr w:type="gramEnd"/>
      <w:r w:rsidRPr="00AF2596">
        <w:rPr>
          <w:rFonts w:cstheme="minorHAnsi"/>
          <w:color w:val="6F6F6F"/>
          <w:sz w:val="24"/>
          <w:szCs w:val="24"/>
          <w:shd w:val="clear" w:color="auto" w:fill="FFFFFF"/>
          <w:lang w:val="en-US"/>
        </w:rPr>
        <w:t xml:space="preserve"> Caldwell, Idaho.</w:t>
      </w:r>
    </w:p>
    <w:p w14:paraId="350DA0FB" w14:textId="61EEF207" w:rsidR="00FB58F0" w:rsidRDefault="00EF449B" w:rsidP="00EF449B">
      <w:pPr>
        <w:pStyle w:val="Heading3"/>
        <w:jc w:val="both"/>
        <w:rPr>
          <w:rFonts w:asciiTheme="minorHAnsi" w:eastAsia="Times New Roman" w:hAnsiTheme="minorHAnsi" w:cstheme="minorHAnsi"/>
          <w:sz w:val="24"/>
          <w:szCs w:val="24"/>
          <w:lang w:val="en-US" w:eastAsia="es-AR"/>
        </w:rPr>
      </w:pPr>
      <w:r w:rsidRPr="009A40D6">
        <w:rPr>
          <w:rFonts w:asciiTheme="minorHAnsi" w:hAnsiTheme="minorHAnsi" w:cstheme="minorHAnsi"/>
          <w:sz w:val="24"/>
          <w:szCs w:val="24"/>
        </w:rPr>
        <w:t xml:space="preserve">Which </w:t>
      </w:r>
      <w:r w:rsidR="61C5CE87" w:rsidRPr="009A40D6">
        <w:rPr>
          <w:rFonts w:asciiTheme="minorHAnsi" w:eastAsia="Times New Roman" w:hAnsiTheme="minorHAnsi" w:cstheme="minorHAnsi"/>
          <w:sz w:val="24"/>
          <w:szCs w:val="24"/>
          <w:lang w:val="en-US" w:eastAsia="es-AR"/>
        </w:rPr>
        <w:t>element</w:t>
      </w:r>
      <w:r w:rsidR="008841B5" w:rsidRPr="009A40D6">
        <w:rPr>
          <w:rFonts w:asciiTheme="minorHAnsi" w:eastAsia="Times New Roman" w:hAnsiTheme="minorHAnsi" w:cstheme="minorHAnsi"/>
          <w:sz w:val="24"/>
          <w:szCs w:val="24"/>
          <w:lang w:val="en-US" w:eastAsia="es-AR"/>
        </w:rPr>
        <w:t>(</w:t>
      </w:r>
      <w:r w:rsidR="61C5CE87" w:rsidRPr="009A40D6">
        <w:rPr>
          <w:rFonts w:asciiTheme="minorHAnsi" w:eastAsia="Times New Roman" w:hAnsiTheme="minorHAnsi" w:cstheme="minorHAnsi"/>
          <w:sz w:val="24"/>
          <w:szCs w:val="24"/>
          <w:lang w:val="en-US" w:eastAsia="es-AR"/>
        </w:rPr>
        <w:t>s</w:t>
      </w:r>
      <w:r w:rsidR="008841B5" w:rsidRPr="009A40D6">
        <w:rPr>
          <w:rFonts w:asciiTheme="minorHAnsi" w:eastAsia="Times New Roman" w:hAnsiTheme="minorHAnsi" w:cstheme="minorHAnsi"/>
          <w:sz w:val="24"/>
          <w:szCs w:val="24"/>
          <w:lang w:val="en-US" w:eastAsia="es-AR"/>
        </w:rPr>
        <w:t>)</w:t>
      </w:r>
      <w:r w:rsidR="61C5CE87" w:rsidRPr="009A40D6">
        <w:rPr>
          <w:rFonts w:asciiTheme="minorHAnsi" w:eastAsia="Times New Roman" w:hAnsiTheme="minorHAnsi" w:cstheme="minorHAnsi"/>
          <w:sz w:val="24"/>
          <w:szCs w:val="24"/>
          <w:lang w:val="en-US" w:eastAsia="es-AR"/>
        </w:rPr>
        <w:t xml:space="preserve"> of your proposed endeavor and plan of activities </w:t>
      </w:r>
      <w:r w:rsidR="008841B5" w:rsidRPr="009A40D6">
        <w:rPr>
          <w:rFonts w:asciiTheme="minorHAnsi" w:eastAsia="Times New Roman" w:hAnsiTheme="minorHAnsi" w:cstheme="minorHAnsi"/>
          <w:sz w:val="24"/>
          <w:szCs w:val="24"/>
          <w:lang w:val="en-US" w:eastAsia="es-AR"/>
        </w:rPr>
        <w:t>is/</w:t>
      </w:r>
      <w:r w:rsidR="61C5CE87" w:rsidRPr="009A40D6">
        <w:rPr>
          <w:rFonts w:asciiTheme="minorHAnsi" w:eastAsia="Times New Roman" w:hAnsiTheme="minorHAnsi" w:cstheme="minorHAnsi"/>
          <w:sz w:val="24"/>
          <w:szCs w:val="24"/>
          <w:lang w:val="en-US" w:eastAsia="es-AR"/>
        </w:rPr>
        <w:t>are the compan</w:t>
      </w:r>
      <w:r w:rsidR="00A22430" w:rsidRPr="009A40D6">
        <w:rPr>
          <w:rFonts w:asciiTheme="minorHAnsi" w:eastAsia="Times New Roman" w:hAnsiTheme="minorHAnsi" w:cstheme="minorHAnsi"/>
          <w:sz w:val="24"/>
          <w:szCs w:val="24"/>
          <w:lang w:val="en-US" w:eastAsia="es-AR"/>
        </w:rPr>
        <w:t>y/</w:t>
      </w:r>
      <w:r w:rsidR="61C5CE87" w:rsidRPr="009A40D6">
        <w:rPr>
          <w:rFonts w:asciiTheme="minorHAnsi" w:eastAsia="Times New Roman" w:hAnsiTheme="minorHAnsi" w:cstheme="minorHAnsi"/>
          <w:sz w:val="24"/>
          <w:szCs w:val="24"/>
          <w:lang w:val="en-US" w:eastAsia="es-AR"/>
        </w:rPr>
        <w:t>institution</w:t>
      </w:r>
      <w:r w:rsidR="00A22430" w:rsidRPr="009A40D6">
        <w:rPr>
          <w:rFonts w:asciiTheme="minorHAnsi" w:eastAsia="Times New Roman" w:hAnsiTheme="minorHAnsi" w:cstheme="minorHAnsi"/>
          <w:sz w:val="24"/>
          <w:szCs w:val="24"/>
          <w:lang w:val="en-US" w:eastAsia="es-AR"/>
        </w:rPr>
        <w:t>/</w:t>
      </w:r>
      <w:r w:rsidR="005A5C85" w:rsidRPr="009A40D6">
        <w:rPr>
          <w:rFonts w:asciiTheme="minorHAnsi" w:eastAsia="Times New Roman" w:hAnsiTheme="minorHAnsi" w:cstheme="minorHAnsi"/>
          <w:sz w:val="24"/>
          <w:szCs w:val="24"/>
          <w:lang w:val="en-US" w:eastAsia="es-AR"/>
        </w:rPr>
        <w:t>individual</w:t>
      </w:r>
      <w:r w:rsidR="00A22430" w:rsidRPr="009A40D6">
        <w:rPr>
          <w:rFonts w:asciiTheme="minorHAnsi" w:eastAsia="Times New Roman" w:hAnsiTheme="minorHAnsi" w:cstheme="minorHAnsi"/>
          <w:sz w:val="24"/>
          <w:szCs w:val="24"/>
          <w:lang w:val="en-US" w:eastAsia="es-AR"/>
        </w:rPr>
        <w:t>/interested party</w:t>
      </w:r>
      <w:r w:rsidR="61C5CE87" w:rsidRPr="009A40D6">
        <w:rPr>
          <w:rFonts w:asciiTheme="minorHAnsi" w:eastAsia="Times New Roman" w:hAnsiTheme="minorHAnsi" w:cstheme="minorHAnsi"/>
          <w:sz w:val="24"/>
          <w:szCs w:val="24"/>
          <w:lang w:val="en-US" w:eastAsia="es-AR"/>
        </w:rPr>
        <w:t xml:space="preserve"> interested in, and why?</w:t>
      </w:r>
    </w:p>
    <w:p w14:paraId="1A2C1FCF" w14:textId="670318F0" w:rsidR="009A40D6" w:rsidRPr="009A40D6" w:rsidRDefault="00AA0C95" w:rsidP="009A40D6">
      <w:pPr>
        <w:rPr>
          <w:lang w:val="en-US" w:eastAsia="es-AR"/>
        </w:rPr>
      </w:pPr>
      <w:r w:rsidRPr="00AA0C95">
        <w:rPr>
          <w:rStyle w:val="ui-provider"/>
          <w:rFonts w:ascii="Calibri Light" w:hAnsi="Calibri Light" w:cs="Calibri Light"/>
          <w:color w:val="000000" w:themeColor="text1"/>
          <w:lang w:val="en-US"/>
        </w:rPr>
        <w:t xml:space="preserve">Rhino Metals has captured the attention of our Consulting Services, </w:t>
      </w:r>
      <w:proofErr w:type="spellStart"/>
      <w:r w:rsidR="002E631F">
        <w:rPr>
          <w:rStyle w:val="ui-provider"/>
          <w:rFonts w:ascii="Calibri Light" w:hAnsi="Calibri Light" w:cs="Calibri Light"/>
          <w:color w:val="000000" w:themeColor="text1"/>
          <w:lang w:val="en-US"/>
        </w:rPr>
        <w:t>Iam</w:t>
      </w:r>
      <w:proofErr w:type="spellEnd"/>
      <w:r w:rsidRPr="00AA0C95">
        <w:rPr>
          <w:rStyle w:val="ui-provider"/>
          <w:rFonts w:ascii="Calibri Light" w:hAnsi="Calibri Light" w:cs="Calibri Light"/>
          <w:color w:val="000000" w:themeColor="text1"/>
          <w:lang w:val="en-US"/>
        </w:rPr>
        <w:t xml:space="preserve"> have expressed a keen interest in collaborating with </w:t>
      </w:r>
      <w:r w:rsidR="00F53E40" w:rsidRPr="00AA0C95">
        <w:rPr>
          <w:rStyle w:val="ui-provider"/>
          <w:rFonts w:ascii="Calibri Light" w:hAnsi="Calibri Light" w:cs="Calibri Light"/>
          <w:color w:val="000000" w:themeColor="text1"/>
          <w:lang w:val="en-US"/>
        </w:rPr>
        <w:t>Rhino Metals</w:t>
      </w:r>
      <w:r w:rsidRPr="00AA0C95">
        <w:rPr>
          <w:rStyle w:val="ui-provider"/>
          <w:rFonts w:ascii="Calibri Light" w:hAnsi="Calibri Light" w:cs="Calibri Light"/>
          <w:color w:val="000000" w:themeColor="text1"/>
          <w:lang w:val="en-US"/>
        </w:rPr>
        <w:t xml:space="preserve"> to enhance </w:t>
      </w:r>
      <w:r w:rsidR="00F53E40">
        <w:rPr>
          <w:rStyle w:val="ui-provider"/>
          <w:rFonts w:ascii="Calibri Light" w:hAnsi="Calibri Light" w:cs="Calibri Light"/>
          <w:color w:val="000000" w:themeColor="text1"/>
          <w:lang w:val="en-US"/>
        </w:rPr>
        <w:t>their</w:t>
      </w:r>
      <w:r w:rsidRPr="00AA0C95">
        <w:rPr>
          <w:rStyle w:val="ui-provider"/>
          <w:rFonts w:ascii="Calibri Light" w:hAnsi="Calibri Light" w:cs="Calibri Light"/>
          <w:color w:val="000000" w:themeColor="text1"/>
          <w:lang w:val="en-US"/>
        </w:rPr>
        <w:t xml:space="preserve"> processes through the implementation of AI and automation solutions.</w:t>
      </w:r>
      <w:r w:rsidRPr="00AA0C95">
        <w:rPr>
          <w:rFonts w:ascii="Calibri Light" w:hAnsi="Calibri Light" w:cs="Calibri Light"/>
          <w:color w:val="000000" w:themeColor="text1"/>
          <w:lang w:val="en-US"/>
        </w:rPr>
        <w:br/>
      </w:r>
      <w:r w:rsidRPr="00AA0C95">
        <w:rPr>
          <w:rStyle w:val="ui-provider"/>
          <w:rFonts w:ascii="Calibri Light" w:hAnsi="Calibri Light" w:cs="Calibri Light"/>
          <w:color w:val="000000" w:themeColor="text1"/>
          <w:lang w:val="en-US"/>
        </w:rPr>
        <w:t xml:space="preserve">This acknowledgment underscores the innovative potential of Rhino Metals and the recognition </w:t>
      </w:r>
      <w:r w:rsidRPr="00AA0C95">
        <w:rPr>
          <w:rStyle w:val="ui-provider"/>
          <w:rFonts w:ascii="Calibri Light" w:hAnsi="Calibri Light" w:cs="Calibri Light"/>
          <w:color w:val="000000" w:themeColor="text1"/>
          <w:lang w:val="en-US"/>
        </w:rPr>
        <w:lastRenderedPageBreak/>
        <w:t>of our commitment to staying at the forefront of technological advancements within our industry. It also validates our efforts to continually seek out opportunities for improvement and growth.</w:t>
      </w:r>
    </w:p>
    <w:p w14:paraId="0409C753" w14:textId="1AA1A737" w:rsidR="00EF449B" w:rsidRPr="00EF449B" w:rsidRDefault="00EF449B" w:rsidP="00EF449B">
      <w:pPr>
        <w:pStyle w:val="Heading3"/>
        <w:jc w:val="both"/>
        <w:rPr>
          <w:rFonts w:asciiTheme="minorHAnsi" w:hAnsiTheme="minorHAnsi" w:cstheme="minorHAnsi"/>
          <w:sz w:val="24"/>
          <w:szCs w:val="24"/>
        </w:rPr>
      </w:pPr>
      <w:r w:rsidRPr="00EF449B">
        <w:rPr>
          <w:rFonts w:asciiTheme="minorHAnsi" w:hAnsiTheme="minorHAnsi" w:cstheme="minorHAnsi"/>
          <w:sz w:val="24"/>
          <w:szCs w:val="24"/>
        </w:rPr>
        <w:t xml:space="preserve">How will the </w:t>
      </w:r>
      <w:r w:rsidRPr="00EF449B">
        <w:rPr>
          <w:rFonts w:asciiTheme="minorHAnsi" w:eastAsia="Times New Roman" w:hAnsiTheme="minorHAnsi" w:cstheme="minorHAnsi"/>
          <w:sz w:val="24"/>
          <w:szCs w:val="24"/>
          <w:lang w:val="en-US" w:eastAsia="es-AR"/>
        </w:rPr>
        <w:t xml:space="preserve">company/institution/individual/interested party support or collaborate with your proposed endeavor? (Hiring staff, obtaining finance, </w:t>
      </w:r>
      <w:r w:rsidR="00B60ED4">
        <w:rPr>
          <w:rFonts w:asciiTheme="minorHAnsi" w:eastAsia="Times New Roman" w:hAnsiTheme="minorHAnsi" w:cstheme="minorHAnsi"/>
          <w:sz w:val="24"/>
          <w:szCs w:val="24"/>
          <w:lang w:val="en-US" w:eastAsia="es-AR"/>
        </w:rPr>
        <w:t xml:space="preserve">providing you with a space, investing, </w:t>
      </w:r>
      <w:r w:rsidRPr="00EF449B">
        <w:rPr>
          <w:rFonts w:asciiTheme="minorHAnsi" w:eastAsia="Times New Roman" w:hAnsiTheme="minorHAnsi" w:cstheme="minorHAnsi"/>
          <w:sz w:val="24"/>
          <w:szCs w:val="24"/>
          <w:lang w:val="en-US" w:eastAsia="es-AR"/>
        </w:rPr>
        <w:t>etc.)</w:t>
      </w:r>
    </w:p>
    <w:p w14:paraId="06307AD8" w14:textId="6AB0E164" w:rsidR="00EF449B" w:rsidRPr="00EF449B" w:rsidRDefault="00EB562E" w:rsidP="00EF449B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This </w:t>
      </w:r>
      <w:r w:rsidR="00FC6457">
        <w:rPr>
          <w:rFonts w:cstheme="minorHAnsi"/>
          <w:sz w:val="24"/>
          <w:szCs w:val="24"/>
          <w:lang w:val="en-US"/>
        </w:rPr>
        <w:t xml:space="preserve">is </w:t>
      </w:r>
      <w:r>
        <w:rPr>
          <w:rFonts w:cstheme="minorHAnsi"/>
          <w:sz w:val="24"/>
          <w:szCs w:val="24"/>
          <w:lang w:val="en-US"/>
        </w:rPr>
        <w:t>a consulting service</w:t>
      </w:r>
      <w:r w:rsidR="0004019C">
        <w:rPr>
          <w:rFonts w:cstheme="minorHAnsi"/>
          <w:sz w:val="24"/>
          <w:szCs w:val="24"/>
          <w:lang w:val="en-US"/>
        </w:rPr>
        <w:t xml:space="preserve"> provided </w:t>
      </w:r>
      <w:proofErr w:type="gramStart"/>
      <w:r w:rsidR="0004019C">
        <w:rPr>
          <w:rFonts w:cstheme="minorHAnsi"/>
          <w:sz w:val="24"/>
          <w:szCs w:val="24"/>
          <w:lang w:val="en-US"/>
        </w:rPr>
        <w:t>in</w:t>
      </w:r>
      <w:proofErr w:type="gramEnd"/>
      <w:r w:rsidR="0004019C">
        <w:rPr>
          <w:rFonts w:cstheme="minorHAnsi"/>
          <w:sz w:val="24"/>
          <w:szCs w:val="24"/>
          <w:lang w:val="en-US"/>
        </w:rPr>
        <w:t xml:space="preserve"> </w:t>
      </w:r>
      <w:r w:rsidR="005C6612">
        <w:rPr>
          <w:rFonts w:cstheme="minorHAnsi"/>
          <w:sz w:val="24"/>
          <w:szCs w:val="24"/>
          <w:lang w:val="en-US"/>
        </w:rPr>
        <w:t>site.</w:t>
      </w:r>
    </w:p>
    <w:p w14:paraId="6BDE3744" w14:textId="0B324B91" w:rsidR="00AA6603" w:rsidRDefault="00EF449B" w:rsidP="00EF449B">
      <w:pPr>
        <w:pStyle w:val="Heading3"/>
        <w:jc w:val="both"/>
        <w:rPr>
          <w:rFonts w:asciiTheme="minorHAnsi" w:eastAsia="Times New Roman" w:hAnsiTheme="minorHAnsi" w:cstheme="minorHAnsi"/>
          <w:sz w:val="24"/>
          <w:szCs w:val="24"/>
          <w:lang w:val="en-US" w:eastAsia="es-AR"/>
        </w:rPr>
      </w:pPr>
      <w:r w:rsidRPr="00EF449B">
        <w:rPr>
          <w:rFonts w:asciiTheme="minorHAnsi" w:hAnsiTheme="minorHAnsi" w:cstheme="minorHAnsi"/>
          <w:sz w:val="24"/>
          <w:szCs w:val="24"/>
        </w:rPr>
        <w:t xml:space="preserve">What is the </w:t>
      </w:r>
      <w:r w:rsidR="61C5CE87" w:rsidRPr="00EF449B">
        <w:rPr>
          <w:rFonts w:asciiTheme="minorHAnsi" w:eastAsia="Times New Roman" w:hAnsiTheme="minorHAnsi" w:cstheme="minorHAnsi"/>
          <w:sz w:val="24"/>
          <w:szCs w:val="24"/>
          <w:lang w:val="en-US" w:eastAsia="es-AR"/>
        </w:rPr>
        <w:t xml:space="preserve">overall benefit for the </w:t>
      </w:r>
      <w:r w:rsidR="00031906" w:rsidRPr="00EF449B">
        <w:rPr>
          <w:rFonts w:asciiTheme="minorHAnsi" w:eastAsia="Times New Roman" w:hAnsiTheme="minorHAnsi" w:cstheme="minorHAnsi"/>
          <w:sz w:val="24"/>
          <w:szCs w:val="24"/>
          <w:lang w:val="en-US" w:eastAsia="es-AR"/>
        </w:rPr>
        <w:t xml:space="preserve">company/institution/individual/interested party </w:t>
      </w:r>
      <w:r w:rsidR="61C5CE87" w:rsidRPr="00EF449B">
        <w:rPr>
          <w:rFonts w:asciiTheme="minorHAnsi" w:eastAsia="Times New Roman" w:hAnsiTheme="minorHAnsi" w:cstheme="minorHAnsi"/>
          <w:sz w:val="24"/>
          <w:szCs w:val="24"/>
          <w:lang w:val="en-US" w:eastAsia="es-AR"/>
        </w:rPr>
        <w:t xml:space="preserve">if </w:t>
      </w:r>
      <w:r w:rsidR="00D45D06" w:rsidRPr="00EF449B">
        <w:rPr>
          <w:rFonts w:asciiTheme="minorHAnsi" w:eastAsia="Times New Roman" w:hAnsiTheme="minorHAnsi" w:cstheme="minorHAnsi"/>
          <w:sz w:val="24"/>
          <w:szCs w:val="24"/>
          <w:lang w:val="en-US" w:eastAsia="es-AR"/>
        </w:rPr>
        <w:t>you</w:t>
      </w:r>
      <w:r w:rsidR="61C5CE87" w:rsidRPr="00EF449B">
        <w:rPr>
          <w:rFonts w:asciiTheme="minorHAnsi" w:eastAsia="Times New Roman" w:hAnsiTheme="minorHAnsi" w:cstheme="minorHAnsi"/>
          <w:sz w:val="24"/>
          <w:szCs w:val="24"/>
          <w:lang w:val="en-US" w:eastAsia="es-AR"/>
        </w:rPr>
        <w:t xml:space="preserve"> collaborate</w:t>
      </w:r>
      <w:r w:rsidR="00D45D06" w:rsidRPr="00EF449B">
        <w:rPr>
          <w:rFonts w:asciiTheme="minorHAnsi" w:eastAsia="Times New Roman" w:hAnsiTheme="minorHAnsi" w:cstheme="minorHAnsi"/>
          <w:sz w:val="24"/>
          <w:szCs w:val="24"/>
          <w:lang w:val="en-US" w:eastAsia="es-AR"/>
        </w:rPr>
        <w:t xml:space="preserve"> with them</w:t>
      </w:r>
      <w:r w:rsidR="61C5CE87" w:rsidRPr="00EF449B">
        <w:rPr>
          <w:rFonts w:asciiTheme="minorHAnsi" w:eastAsia="Times New Roman" w:hAnsiTheme="minorHAnsi" w:cstheme="minorHAnsi"/>
          <w:sz w:val="24"/>
          <w:szCs w:val="24"/>
          <w:lang w:val="en-US" w:eastAsia="es-AR"/>
        </w:rPr>
        <w:t>?</w:t>
      </w:r>
      <w:r w:rsidR="00AA6603" w:rsidRPr="00EF449B">
        <w:rPr>
          <w:rFonts w:asciiTheme="minorHAnsi" w:eastAsia="Times New Roman" w:hAnsiTheme="minorHAnsi" w:cstheme="minorHAnsi"/>
          <w:sz w:val="24"/>
          <w:szCs w:val="24"/>
          <w:lang w:val="en-US" w:eastAsia="es-AR"/>
        </w:rPr>
        <w:t xml:space="preserve"> </w:t>
      </w:r>
      <w:r w:rsidR="00AB689F" w:rsidRPr="00EF449B">
        <w:rPr>
          <w:rFonts w:asciiTheme="minorHAnsi" w:eastAsia="Times New Roman" w:hAnsiTheme="minorHAnsi" w:cstheme="minorHAnsi"/>
          <w:sz w:val="24"/>
          <w:szCs w:val="24"/>
          <w:lang w:val="en-US" w:eastAsia="es-AR"/>
        </w:rPr>
        <w:t xml:space="preserve">How can </w:t>
      </w:r>
      <w:r w:rsidR="003F3221" w:rsidRPr="00EF449B">
        <w:rPr>
          <w:rFonts w:asciiTheme="minorHAnsi" w:eastAsia="Times New Roman" w:hAnsiTheme="minorHAnsi" w:cstheme="minorHAnsi"/>
          <w:sz w:val="24"/>
          <w:szCs w:val="24"/>
          <w:lang w:val="en-US" w:eastAsia="es-AR"/>
        </w:rPr>
        <w:t>you and</w:t>
      </w:r>
      <w:r w:rsidR="00AB689F" w:rsidRPr="00EF449B">
        <w:rPr>
          <w:rFonts w:asciiTheme="minorHAnsi" w:eastAsia="Times New Roman" w:hAnsiTheme="minorHAnsi" w:cstheme="minorHAnsi"/>
          <w:sz w:val="24"/>
          <w:szCs w:val="24"/>
          <w:lang w:val="en-US" w:eastAsia="es-AR"/>
        </w:rPr>
        <w:t xml:space="preserve"> your proposed en</w:t>
      </w:r>
      <w:r w:rsidR="003F3221" w:rsidRPr="00EF449B">
        <w:rPr>
          <w:rFonts w:asciiTheme="minorHAnsi" w:eastAsia="Times New Roman" w:hAnsiTheme="minorHAnsi" w:cstheme="minorHAnsi"/>
          <w:sz w:val="24"/>
          <w:szCs w:val="24"/>
          <w:lang w:val="en-US" w:eastAsia="es-AR"/>
        </w:rPr>
        <w:t>deavor help them? Be specific</w:t>
      </w:r>
      <w:r>
        <w:rPr>
          <w:rFonts w:asciiTheme="minorHAnsi" w:eastAsia="Times New Roman" w:hAnsiTheme="minorHAnsi" w:cstheme="minorHAnsi"/>
          <w:sz w:val="24"/>
          <w:szCs w:val="24"/>
          <w:lang w:val="en-US" w:eastAsia="es-AR"/>
        </w:rPr>
        <w:t>.</w:t>
      </w:r>
    </w:p>
    <w:p w14:paraId="2A2DAFAE" w14:textId="10D35C80" w:rsidR="0077582E" w:rsidRPr="009A40D6" w:rsidRDefault="0077582E" w:rsidP="0077582E">
      <w:pPr>
        <w:jc w:val="both"/>
        <w:rPr>
          <w:rFonts w:cstheme="minorHAnsi"/>
          <w:sz w:val="24"/>
          <w:szCs w:val="24"/>
          <w:lang w:val="en-US"/>
        </w:rPr>
      </w:pPr>
      <w:r w:rsidRPr="00273781">
        <w:rPr>
          <w:rStyle w:val="ui-provider"/>
          <w:rFonts w:cstheme="minorHAnsi"/>
          <w:color w:val="000000" w:themeColor="text1"/>
          <w:sz w:val="24"/>
          <w:szCs w:val="24"/>
          <w:lang w:val="en-US"/>
        </w:rPr>
        <w:t xml:space="preserve">The prospect of integrating AI and automation into manufacturing, software, and trucking business for routing selection, optimizing revenue on backhauls presents a promising avenue for streamlining processes, enhancing efficiency, and ultimately, driving greater value for our customers and stakeholders. With the expertise and guidance of this consulting </w:t>
      </w:r>
      <w:r w:rsidR="005C6612" w:rsidRPr="00273781">
        <w:rPr>
          <w:rStyle w:val="ui-provider"/>
          <w:rFonts w:cstheme="minorHAnsi"/>
          <w:color w:val="000000" w:themeColor="text1"/>
          <w:sz w:val="24"/>
          <w:szCs w:val="24"/>
          <w:lang w:val="en-US"/>
        </w:rPr>
        <w:t>service</w:t>
      </w:r>
      <w:r w:rsidRPr="00273781">
        <w:rPr>
          <w:rStyle w:val="ui-provider"/>
          <w:rFonts w:cstheme="minorHAnsi"/>
          <w:color w:val="000000" w:themeColor="text1"/>
          <w:sz w:val="24"/>
          <w:szCs w:val="24"/>
          <w:lang w:val="en-US"/>
        </w:rPr>
        <w:t xml:space="preserve">, we </w:t>
      </w:r>
      <w:proofErr w:type="gramStart"/>
      <w:r w:rsidRPr="00273781">
        <w:rPr>
          <w:rStyle w:val="ui-provider"/>
          <w:rFonts w:cstheme="minorHAnsi"/>
          <w:color w:val="000000" w:themeColor="text1"/>
          <w:sz w:val="24"/>
          <w:szCs w:val="24"/>
          <w:lang w:val="en-US"/>
        </w:rPr>
        <w:t>have the opportunity to</w:t>
      </w:r>
      <w:proofErr w:type="gramEnd"/>
      <w:r w:rsidRPr="00273781">
        <w:rPr>
          <w:rStyle w:val="ui-provider"/>
          <w:rFonts w:cstheme="minorHAnsi"/>
          <w:color w:val="000000" w:themeColor="text1"/>
          <w:sz w:val="24"/>
          <w:szCs w:val="24"/>
          <w:lang w:val="en-US"/>
        </w:rPr>
        <w:t xml:space="preserve"> leverage cutting-edge technologies to optimize various aspects of our business operations.</w:t>
      </w:r>
    </w:p>
    <w:p w14:paraId="6CC1205A" w14:textId="77777777" w:rsidR="00241395" w:rsidRPr="00241395" w:rsidRDefault="00241395" w:rsidP="00241395">
      <w:pPr>
        <w:rPr>
          <w:rFonts w:cstheme="minorHAnsi"/>
          <w:sz w:val="24"/>
          <w:szCs w:val="24"/>
          <w:lang w:val="en-US" w:eastAsia="es-AR"/>
        </w:rPr>
      </w:pPr>
    </w:p>
    <w:p w14:paraId="44760E4B" w14:textId="055BF1C2" w:rsidR="00241395" w:rsidRPr="00241395" w:rsidRDefault="00241395" w:rsidP="00241395">
      <w:pPr>
        <w:pStyle w:val="Heading3"/>
        <w:jc w:val="both"/>
        <w:rPr>
          <w:rFonts w:asciiTheme="minorHAnsi" w:hAnsiTheme="minorHAnsi" w:cstheme="minorHAnsi"/>
          <w:sz w:val="24"/>
          <w:szCs w:val="24"/>
        </w:rPr>
      </w:pPr>
      <w:r w:rsidRPr="00241395">
        <w:rPr>
          <w:rFonts w:asciiTheme="minorHAnsi" w:hAnsiTheme="minorHAnsi" w:cstheme="minorHAnsi"/>
          <w:sz w:val="24"/>
          <w:szCs w:val="24"/>
        </w:rPr>
        <w:t xml:space="preserve">What </w:t>
      </w:r>
      <w:r w:rsidRPr="00241395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specifically would your role/responsibilities be with this </w:t>
      </w:r>
      <w:r w:rsidRPr="00241395">
        <w:rPr>
          <w:rFonts w:asciiTheme="minorHAnsi" w:eastAsia="Times New Roman" w:hAnsiTheme="minorHAnsi" w:cstheme="minorHAnsi"/>
          <w:sz w:val="24"/>
          <w:szCs w:val="24"/>
          <w:lang w:val="en-US" w:eastAsia="es-AR"/>
        </w:rPr>
        <w:t>company/institution/individual/interested party</w:t>
      </w:r>
      <w:r w:rsidRPr="00241395">
        <w:rPr>
          <w:rFonts w:asciiTheme="minorHAnsi" w:eastAsia="Times New Roman" w:hAnsiTheme="minorHAnsi" w:cstheme="minorHAnsi"/>
          <w:sz w:val="24"/>
          <w:szCs w:val="24"/>
          <w:lang w:val="en-US"/>
        </w:rPr>
        <w:t>?</w:t>
      </w:r>
    </w:p>
    <w:p w14:paraId="000F1B68" w14:textId="3709AAE0" w:rsidR="00241395" w:rsidRPr="00241395" w:rsidRDefault="00C57CAC" w:rsidP="00241395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My role will be as </w:t>
      </w:r>
      <w:r w:rsidR="00815D14">
        <w:rPr>
          <w:rFonts w:cstheme="minorHAnsi"/>
          <w:sz w:val="24"/>
          <w:szCs w:val="24"/>
          <w:lang w:val="en-US"/>
        </w:rPr>
        <w:t>a consultor</w:t>
      </w:r>
      <w:r w:rsidR="000B0EC0">
        <w:rPr>
          <w:rFonts w:cstheme="minorHAnsi"/>
          <w:sz w:val="24"/>
          <w:szCs w:val="24"/>
          <w:lang w:val="en-US"/>
        </w:rPr>
        <w:t xml:space="preserve">, </w:t>
      </w:r>
      <w:r w:rsidR="004204F4">
        <w:rPr>
          <w:rFonts w:cstheme="minorHAnsi"/>
          <w:sz w:val="24"/>
          <w:szCs w:val="24"/>
          <w:lang w:val="en-US"/>
        </w:rPr>
        <w:t>identifying</w:t>
      </w:r>
      <w:r w:rsidR="000B0EC0">
        <w:rPr>
          <w:rFonts w:cstheme="minorHAnsi"/>
          <w:sz w:val="24"/>
          <w:szCs w:val="24"/>
          <w:lang w:val="en-US"/>
        </w:rPr>
        <w:t xml:space="preserve"> and </w:t>
      </w:r>
      <w:r w:rsidR="005C6612">
        <w:rPr>
          <w:rFonts w:cstheme="minorHAnsi"/>
          <w:sz w:val="24"/>
          <w:szCs w:val="24"/>
          <w:lang w:val="en-US"/>
        </w:rPr>
        <w:t>making</w:t>
      </w:r>
      <w:r w:rsidR="000B0EC0">
        <w:rPr>
          <w:rFonts w:cstheme="minorHAnsi"/>
          <w:sz w:val="24"/>
          <w:szCs w:val="24"/>
          <w:lang w:val="en-US"/>
        </w:rPr>
        <w:t xml:space="preserve"> the correct proposal for business process </w:t>
      </w:r>
      <w:r w:rsidR="00815D14">
        <w:rPr>
          <w:rFonts w:cstheme="minorHAnsi"/>
          <w:sz w:val="24"/>
          <w:szCs w:val="24"/>
          <w:lang w:val="en-US"/>
        </w:rPr>
        <w:t>improvements.</w:t>
      </w:r>
    </w:p>
    <w:p w14:paraId="58259F1A" w14:textId="551B70A5" w:rsidR="61C5CE87" w:rsidRPr="00241395" w:rsidRDefault="00241395" w:rsidP="00241395">
      <w:pPr>
        <w:pStyle w:val="Heading3"/>
        <w:jc w:val="both"/>
        <w:rPr>
          <w:rFonts w:asciiTheme="minorHAnsi" w:eastAsia="Times New Roman" w:hAnsiTheme="minorHAnsi" w:cstheme="minorHAnsi"/>
          <w:sz w:val="24"/>
          <w:szCs w:val="24"/>
          <w:lang w:val="en-US" w:eastAsia="es-AR"/>
        </w:rPr>
      </w:pPr>
      <w:r w:rsidRPr="00241395">
        <w:rPr>
          <w:rFonts w:asciiTheme="minorHAnsi" w:hAnsiTheme="minorHAnsi" w:cstheme="minorHAnsi"/>
          <w:sz w:val="24"/>
          <w:szCs w:val="24"/>
        </w:rPr>
        <w:t xml:space="preserve">Has the </w:t>
      </w:r>
      <w:r w:rsidR="00D45D06" w:rsidRPr="00241395">
        <w:rPr>
          <w:rFonts w:asciiTheme="minorHAnsi" w:eastAsia="Times New Roman" w:hAnsiTheme="minorHAnsi" w:cstheme="minorHAnsi"/>
          <w:sz w:val="24"/>
          <w:szCs w:val="24"/>
          <w:lang w:val="en-US" w:eastAsia="es-AR"/>
        </w:rPr>
        <w:t>company/institution/individual/interested party</w:t>
      </w:r>
      <w:r w:rsidR="61C5CE87" w:rsidRPr="00241395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had difficulty finding other qualified professionals for this role?</w:t>
      </w:r>
      <w:r w:rsidR="00D45D06" w:rsidRPr="00241395">
        <w:rPr>
          <w:rFonts w:asciiTheme="minorHAnsi" w:eastAsia="Times New Roman" w:hAnsiTheme="minorHAnsi" w:cstheme="minorHAnsi"/>
          <w:sz w:val="24"/>
          <w:szCs w:val="24"/>
          <w:lang w:val="en-US" w:eastAsia="es-AR"/>
        </w:rPr>
        <w:t xml:space="preserve"> </w:t>
      </w:r>
    </w:p>
    <w:p w14:paraId="2F00CB4A" w14:textId="21D0EAE9" w:rsidR="00241395" w:rsidRPr="00B5025E" w:rsidRDefault="00B5025E" w:rsidP="00241395">
      <w:pPr>
        <w:rPr>
          <w:rFonts w:cstheme="minorHAnsi"/>
          <w:sz w:val="24"/>
          <w:szCs w:val="24"/>
          <w:lang w:val="en-US" w:eastAsia="es-AR"/>
        </w:rPr>
      </w:pPr>
      <w:r w:rsidRPr="00B5025E">
        <w:rPr>
          <w:rFonts w:cstheme="minorHAnsi"/>
          <w:sz w:val="24"/>
          <w:szCs w:val="24"/>
          <w:lang w:val="en-US" w:eastAsia="es-AR"/>
        </w:rPr>
        <w:t>They have had trouble finding professionals with a modern approach combining cutting-edge technologies, at low cost and benefiting existing employees with new knowledge.</w:t>
      </w:r>
    </w:p>
    <w:p w14:paraId="341E35AC" w14:textId="4D503F58" w:rsidR="61C5CE87" w:rsidRDefault="00241395" w:rsidP="00241395">
      <w:pPr>
        <w:pStyle w:val="Heading3"/>
        <w:rPr>
          <w:rStyle w:val="ui-provider"/>
          <w:rFonts w:asciiTheme="minorHAnsi" w:hAnsiTheme="minorHAnsi" w:cstheme="minorHAnsi"/>
          <w:sz w:val="24"/>
          <w:szCs w:val="24"/>
          <w:lang w:val="en-US"/>
        </w:rPr>
      </w:pPr>
      <w:r w:rsidRPr="00241395">
        <w:rPr>
          <w:rStyle w:val="ui-provider"/>
          <w:rFonts w:asciiTheme="minorHAnsi" w:hAnsiTheme="minorHAnsi" w:cstheme="minorHAnsi"/>
          <w:sz w:val="24"/>
          <w:szCs w:val="24"/>
          <w:lang w:val="en-US"/>
        </w:rPr>
        <w:t xml:space="preserve">How </w:t>
      </w:r>
      <w:r w:rsidR="00C26896" w:rsidRPr="00241395">
        <w:rPr>
          <w:rStyle w:val="ui-provider"/>
          <w:rFonts w:asciiTheme="minorHAnsi" w:hAnsiTheme="minorHAnsi" w:cstheme="minorHAnsi"/>
          <w:sz w:val="24"/>
          <w:szCs w:val="24"/>
          <w:lang w:val="en-US"/>
        </w:rPr>
        <w:t>will the proposed endeavor have an impact or benefit that extends beyond this specific company or its clients (if applicable)?</w:t>
      </w:r>
    </w:p>
    <w:p w14:paraId="7D6348DD" w14:textId="0113BC27" w:rsidR="00B622CB" w:rsidRPr="00B622CB" w:rsidRDefault="00B622CB" w:rsidP="00B622CB">
      <w:pPr>
        <w:jc w:val="both"/>
        <w:rPr>
          <w:rFonts w:eastAsia="Times New Roman" w:cstheme="minorHAnsi"/>
          <w:sz w:val="24"/>
          <w:szCs w:val="24"/>
          <w:lang w:val="en-US"/>
        </w:rPr>
      </w:pPr>
      <w:r w:rsidRPr="00B622CB">
        <w:rPr>
          <w:rFonts w:eastAsia="Times New Roman" w:cstheme="minorHAnsi"/>
          <w:sz w:val="24"/>
          <w:szCs w:val="24"/>
          <w:lang w:val="en-US"/>
        </w:rPr>
        <w:t xml:space="preserve">My </w:t>
      </w:r>
      <w:r w:rsidR="005C6612">
        <w:rPr>
          <w:rFonts w:eastAsia="Times New Roman" w:cstheme="minorHAnsi"/>
          <w:sz w:val="24"/>
          <w:szCs w:val="24"/>
          <w:lang w:val="en-US"/>
        </w:rPr>
        <w:t>proposal</w:t>
      </w:r>
      <w:r w:rsidRPr="00B622CB">
        <w:rPr>
          <w:rFonts w:eastAsia="Times New Roman" w:cstheme="minorHAnsi"/>
          <w:sz w:val="24"/>
          <w:szCs w:val="24"/>
          <w:lang w:val="en-US"/>
        </w:rPr>
        <w:t xml:space="preserve"> is to enhance competitiveness within U.S. companies and empower team-leaders by leveraging their valuable industry experience with innovative and flexible business process implementations, supported by new technology no-code tools. This will enable better data-based decision-making for individuals at all levels within the organization.</w:t>
      </w:r>
    </w:p>
    <w:p w14:paraId="10A74DE0" w14:textId="77777777" w:rsidR="00B622CB" w:rsidRPr="00B622CB" w:rsidRDefault="00B622CB" w:rsidP="00B622CB">
      <w:pPr>
        <w:rPr>
          <w:lang w:val="en-US" w:eastAsia="ja-JP"/>
        </w:rPr>
      </w:pPr>
    </w:p>
    <w:p w14:paraId="0CF989EB" w14:textId="77777777" w:rsidR="003474DB" w:rsidRDefault="003474DB" w:rsidP="003474DB">
      <w:pPr>
        <w:spacing w:after="0" w:line="240" w:lineRule="auto"/>
        <w:rPr>
          <w:rStyle w:val="ui-provider"/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14:paraId="69826B1B" w14:textId="77777777" w:rsidR="003474DB" w:rsidRDefault="003474DB" w:rsidP="003474DB">
      <w:pPr>
        <w:spacing w:after="0" w:line="240" w:lineRule="auto"/>
        <w:rPr>
          <w:rStyle w:val="ui-provider"/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14:paraId="68723D0D" w14:textId="77777777" w:rsidR="003474DB" w:rsidRDefault="003474DB" w:rsidP="003474DB">
      <w:pPr>
        <w:spacing w:after="0" w:line="240" w:lineRule="auto"/>
        <w:rPr>
          <w:rStyle w:val="ui-provider"/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14:paraId="217E2AC0" w14:textId="77777777" w:rsidR="003474DB" w:rsidRPr="003474DB" w:rsidRDefault="003474DB" w:rsidP="003474DB">
      <w:pPr>
        <w:spacing w:after="0" w:line="240" w:lineRule="auto"/>
        <w:rPr>
          <w:rStyle w:val="ui-provider"/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sectPr w:rsidR="003474DB" w:rsidRPr="003474DB">
      <w:footerReference w:type="even" r:id="rId11"/>
      <w:footerReference w:type="defaul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AF221E" w14:textId="77777777" w:rsidR="00F57ABB" w:rsidRDefault="00F57ABB" w:rsidP="00F57ABB">
      <w:pPr>
        <w:spacing w:after="0" w:line="240" w:lineRule="auto"/>
      </w:pPr>
      <w:r>
        <w:separator/>
      </w:r>
    </w:p>
  </w:endnote>
  <w:endnote w:type="continuationSeparator" w:id="0">
    <w:p w14:paraId="76BD5ACD" w14:textId="77777777" w:rsidR="00F57ABB" w:rsidRDefault="00F57ABB" w:rsidP="00F57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F8F22" w14:textId="0CE24B81" w:rsidR="006D1E98" w:rsidRDefault="006D1E9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0775E7D" wp14:editId="722FFB4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1326581954" name="Text Box 2" descr="Classification: Western Union Unrestricted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0F66F4" w14:textId="1DED82BF" w:rsidR="006D1E98" w:rsidRPr="006D1E98" w:rsidRDefault="006D1E98" w:rsidP="006D1E9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D1E9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Classification: Western Union Unrestricted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775E7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Western Union Unrestricted Internal 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440F66F4" w14:textId="1DED82BF" w:rsidR="006D1E98" w:rsidRPr="006D1E98" w:rsidRDefault="006D1E98" w:rsidP="006D1E9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D1E9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Classification: Western Union Unrestricted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57EE69" w14:textId="76262399" w:rsidR="00F57ABB" w:rsidRDefault="006D1E98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030A084" wp14:editId="67434B3F">
              <wp:simplePos x="1079500" y="98996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404053093" name="Text Box 3" descr="Classification: Western Union Unrestricted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1773C0" w14:textId="6CC0622A" w:rsidR="006D1E98" w:rsidRPr="006D1E98" w:rsidRDefault="006D1E98" w:rsidP="006D1E9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D1E9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Classification: Western Union Unrestricted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30A08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Western Union Unrestricted Internal 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261773C0" w14:textId="6CC0622A" w:rsidR="006D1E98" w:rsidRPr="006D1E98" w:rsidRDefault="006D1E98" w:rsidP="006D1E9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D1E9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Classification: Western Union Unrestricted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27999035"/>
        <w:docPartObj>
          <w:docPartGallery w:val="Page Numbers (Bottom of Page)"/>
          <w:docPartUnique/>
        </w:docPartObj>
      </w:sdtPr>
      <w:sdtEndPr/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F57ABB">
              <w:t xml:space="preserve">Page </w:t>
            </w:r>
            <w:r w:rsidR="00F57ABB">
              <w:rPr>
                <w:b/>
                <w:bCs/>
                <w:sz w:val="24"/>
                <w:szCs w:val="24"/>
              </w:rPr>
              <w:fldChar w:fldCharType="begin"/>
            </w:r>
            <w:r w:rsidR="00F57ABB">
              <w:rPr>
                <w:b/>
                <w:bCs/>
              </w:rPr>
              <w:instrText xml:space="preserve"> PAGE </w:instrText>
            </w:r>
            <w:r w:rsidR="00F57ABB">
              <w:rPr>
                <w:b/>
                <w:bCs/>
                <w:sz w:val="24"/>
                <w:szCs w:val="24"/>
              </w:rPr>
              <w:fldChar w:fldCharType="separate"/>
            </w:r>
            <w:r w:rsidR="00F57ABB">
              <w:rPr>
                <w:b/>
                <w:bCs/>
                <w:noProof/>
              </w:rPr>
              <w:t>2</w:t>
            </w:r>
            <w:r w:rsidR="00F57ABB">
              <w:rPr>
                <w:b/>
                <w:bCs/>
                <w:sz w:val="24"/>
                <w:szCs w:val="24"/>
              </w:rPr>
              <w:fldChar w:fldCharType="end"/>
            </w:r>
            <w:r w:rsidR="00F57ABB">
              <w:t xml:space="preserve"> </w:t>
            </w:r>
            <w:proofErr w:type="spellStart"/>
            <w:r w:rsidR="00F57ABB">
              <w:t>of</w:t>
            </w:r>
            <w:proofErr w:type="spellEnd"/>
            <w:r w:rsidR="00F57ABB">
              <w:t xml:space="preserve"> </w:t>
            </w:r>
            <w:r w:rsidR="00F57ABB">
              <w:rPr>
                <w:b/>
                <w:bCs/>
                <w:sz w:val="24"/>
                <w:szCs w:val="24"/>
              </w:rPr>
              <w:fldChar w:fldCharType="begin"/>
            </w:r>
            <w:r w:rsidR="00F57ABB">
              <w:rPr>
                <w:b/>
                <w:bCs/>
              </w:rPr>
              <w:instrText xml:space="preserve"> NUMPAGES  </w:instrText>
            </w:r>
            <w:r w:rsidR="00F57ABB">
              <w:rPr>
                <w:b/>
                <w:bCs/>
                <w:sz w:val="24"/>
                <w:szCs w:val="24"/>
              </w:rPr>
              <w:fldChar w:fldCharType="separate"/>
            </w:r>
            <w:r w:rsidR="00F57ABB">
              <w:rPr>
                <w:b/>
                <w:bCs/>
                <w:noProof/>
              </w:rPr>
              <w:t>2</w:t>
            </w:r>
            <w:r w:rsidR="00F57ABB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52A58CAC" w14:textId="77777777" w:rsidR="00F57ABB" w:rsidRDefault="00F57A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2B8367" w14:textId="54161E51" w:rsidR="006D1E98" w:rsidRDefault="006D1E9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F95DDDE" wp14:editId="21EAFFE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547023918" name="Text Box 1" descr="Classification: Western Union Unrestricted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42FD12" w14:textId="71F37693" w:rsidR="006D1E98" w:rsidRPr="006D1E98" w:rsidRDefault="006D1E98" w:rsidP="006D1E9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D1E9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Classification: Western Union Unrestricted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95DDD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Western Union Unrestricted Internal 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3142FD12" w14:textId="71F37693" w:rsidR="006D1E98" w:rsidRPr="006D1E98" w:rsidRDefault="006D1E98" w:rsidP="006D1E9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D1E9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Classification: Western Union Unrestricted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9F30E8" w14:textId="77777777" w:rsidR="00F57ABB" w:rsidRDefault="00F57ABB" w:rsidP="00F57ABB">
      <w:pPr>
        <w:spacing w:after="0" w:line="240" w:lineRule="auto"/>
      </w:pPr>
      <w:r>
        <w:separator/>
      </w:r>
    </w:p>
  </w:footnote>
  <w:footnote w:type="continuationSeparator" w:id="0">
    <w:p w14:paraId="1C55D03F" w14:textId="77777777" w:rsidR="00F57ABB" w:rsidRDefault="00F57ABB" w:rsidP="00F57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E10AD0"/>
    <w:multiLevelType w:val="hybridMultilevel"/>
    <w:tmpl w:val="32928680"/>
    <w:lvl w:ilvl="0" w:tplc="FFFFFFFF">
      <w:start w:val="1"/>
      <w:numFmt w:val="decimal"/>
      <w:lvlText w:val="%1-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40DEF"/>
    <w:multiLevelType w:val="hybridMultilevel"/>
    <w:tmpl w:val="B05E9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EC8A7"/>
    <w:multiLevelType w:val="hybridMultilevel"/>
    <w:tmpl w:val="9FAABC46"/>
    <w:lvl w:ilvl="0" w:tplc="52760100">
      <w:start w:val="1"/>
      <w:numFmt w:val="decimal"/>
      <w:lvlText w:val="%1."/>
      <w:lvlJc w:val="left"/>
      <w:pPr>
        <w:ind w:left="720" w:hanging="360"/>
      </w:pPr>
    </w:lvl>
    <w:lvl w:ilvl="1" w:tplc="B5CA934C">
      <w:start w:val="1"/>
      <w:numFmt w:val="lowerLetter"/>
      <w:lvlText w:val="%2."/>
      <w:lvlJc w:val="left"/>
      <w:pPr>
        <w:ind w:left="1440" w:hanging="360"/>
      </w:pPr>
    </w:lvl>
    <w:lvl w:ilvl="2" w:tplc="564E48AA">
      <w:start w:val="1"/>
      <w:numFmt w:val="lowerRoman"/>
      <w:lvlText w:val="%3."/>
      <w:lvlJc w:val="right"/>
      <w:pPr>
        <w:ind w:left="2160" w:hanging="180"/>
      </w:pPr>
    </w:lvl>
    <w:lvl w:ilvl="3" w:tplc="EE586584">
      <w:start w:val="1"/>
      <w:numFmt w:val="decimal"/>
      <w:lvlText w:val="%4."/>
      <w:lvlJc w:val="left"/>
      <w:pPr>
        <w:ind w:left="2880" w:hanging="360"/>
      </w:pPr>
    </w:lvl>
    <w:lvl w:ilvl="4" w:tplc="171CF9D8">
      <w:start w:val="1"/>
      <w:numFmt w:val="lowerLetter"/>
      <w:lvlText w:val="%5."/>
      <w:lvlJc w:val="left"/>
      <w:pPr>
        <w:ind w:left="3600" w:hanging="360"/>
      </w:pPr>
    </w:lvl>
    <w:lvl w:ilvl="5" w:tplc="97C4BA16">
      <w:start w:val="1"/>
      <w:numFmt w:val="lowerRoman"/>
      <w:lvlText w:val="%6."/>
      <w:lvlJc w:val="right"/>
      <w:pPr>
        <w:ind w:left="4320" w:hanging="180"/>
      </w:pPr>
    </w:lvl>
    <w:lvl w:ilvl="6" w:tplc="5644F73A">
      <w:start w:val="1"/>
      <w:numFmt w:val="decimal"/>
      <w:lvlText w:val="%7."/>
      <w:lvlJc w:val="left"/>
      <w:pPr>
        <w:ind w:left="5040" w:hanging="360"/>
      </w:pPr>
    </w:lvl>
    <w:lvl w:ilvl="7" w:tplc="11AA1E62">
      <w:start w:val="1"/>
      <w:numFmt w:val="lowerLetter"/>
      <w:lvlText w:val="%8."/>
      <w:lvlJc w:val="left"/>
      <w:pPr>
        <w:ind w:left="5760" w:hanging="360"/>
      </w:pPr>
    </w:lvl>
    <w:lvl w:ilvl="8" w:tplc="1EF611C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C2B4D"/>
    <w:multiLevelType w:val="hybridMultilevel"/>
    <w:tmpl w:val="72582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2E95F5"/>
    <w:multiLevelType w:val="hybridMultilevel"/>
    <w:tmpl w:val="9F109276"/>
    <w:lvl w:ilvl="0" w:tplc="3064F0FC">
      <w:start w:val="2"/>
      <w:numFmt w:val="decimal"/>
      <w:lvlText w:val="%1."/>
      <w:lvlJc w:val="left"/>
      <w:pPr>
        <w:ind w:left="720" w:hanging="360"/>
      </w:pPr>
    </w:lvl>
    <w:lvl w:ilvl="1" w:tplc="7548BCFA">
      <w:start w:val="1"/>
      <w:numFmt w:val="lowerLetter"/>
      <w:lvlText w:val="%2."/>
      <w:lvlJc w:val="left"/>
      <w:pPr>
        <w:ind w:left="1440" w:hanging="360"/>
      </w:pPr>
    </w:lvl>
    <w:lvl w:ilvl="2" w:tplc="5B68F8BC">
      <w:start w:val="1"/>
      <w:numFmt w:val="lowerRoman"/>
      <w:lvlText w:val="%3."/>
      <w:lvlJc w:val="right"/>
      <w:pPr>
        <w:ind w:left="2160" w:hanging="180"/>
      </w:pPr>
    </w:lvl>
    <w:lvl w:ilvl="3" w:tplc="D4185E34">
      <w:start w:val="1"/>
      <w:numFmt w:val="decimal"/>
      <w:lvlText w:val="%4."/>
      <w:lvlJc w:val="left"/>
      <w:pPr>
        <w:ind w:left="2880" w:hanging="360"/>
      </w:pPr>
    </w:lvl>
    <w:lvl w:ilvl="4" w:tplc="830E3776">
      <w:start w:val="1"/>
      <w:numFmt w:val="lowerLetter"/>
      <w:lvlText w:val="%5."/>
      <w:lvlJc w:val="left"/>
      <w:pPr>
        <w:ind w:left="3600" w:hanging="360"/>
      </w:pPr>
    </w:lvl>
    <w:lvl w:ilvl="5" w:tplc="F580CD1A">
      <w:start w:val="1"/>
      <w:numFmt w:val="lowerRoman"/>
      <w:lvlText w:val="%6."/>
      <w:lvlJc w:val="right"/>
      <w:pPr>
        <w:ind w:left="4320" w:hanging="180"/>
      </w:pPr>
    </w:lvl>
    <w:lvl w:ilvl="6" w:tplc="D32CF8E8">
      <w:start w:val="1"/>
      <w:numFmt w:val="decimal"/>
      <w:lvlText w:val="%7."/>
      <w:lvlJc w:val="left"/>
      <w:pPr>
        <w:ind w:left="5040" w:hanging="360"/>
      </w:pPr>
    </w:lvl>
    <w:lvl w:ilvl="7" w:tplc="6464BA22">
      <w:start w:val="1"/>
      <w:numFmt w:val="lowerLetter"/>
      <w:lvlText w:val="%8."/>
      <w:lvlJc w:val="left"/>
      <w:pPr>
        <w:ind w:left="5760" w:hanging="360"/>
      </w:pPr>
    </w:lvl>
    <w:lvl w:ilvl="8" w:tplc="4DF060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456A7C"/>
    <w:multiLevelType w:val="hybridMultilevel"/>
    <w:tmpl w:val="149CF940"/>
    <w:lvl w:ilvl="0" w:tplc="05F4D36E">
      <w:start w:val="1"/>
      <w:numFmt w:val="decimal"/>
      <w:pStyle w:val="Heading3"/>
      <w:lvlText w:val="%1."/>
      <w:lvlJc w:val="left"/>
      <w:pPr>
        <w:ind w:left="432" w:hanging="360"/>
      </w:p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 w16cid:durableId="1130629935">
    <w:abstractNumId w:val="4"/>
  </w:num>
  <w:num w:numId="2" w16cid:durableId="1398281576">
    <w:abstractNumId w:val="2"/>
  </w:num>
  <w:num w:numId="3" w16cid:durableId="1533107927">
    <w:abstractNumId w:val="0"/>
  </w:num>
  <w:num w:numId="4" w16cid:durableId="878010035">
    <w:abstractNumId w:val="3"/>
  </w:num>
  <w:num w:numId="5" w16cid:durableId="1660889329">
    <w:abstractNumId w:val="1"/>
  </w:num>
  <w:num w:numId="6" w16cid:durableId="730424403">
    <w:abstractNumId w:val="5"/>
  </w:num>
  <w:num w:numId="7" w16cid:durableId="1882477710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F0"/>
    <w:rsid w:val="0001166E"/>
    <w:rsid w:val="00031906"/>
    <w:rsid w:val="0004019C"/>
    <w:rsid w:val="00057D95"/>
    <w:rsid w:val="0008115D"/>
    <w:rsid w:val="000B0EC0"/>
    <w:rsid w:val="000E3A87"/>
    <w:rsid w:val="00217EB3"/>
    <w:rsid w:val="00241395"/>
    <w:rsid w:val="00273781"/>
    <w:rsid w:val="002D3A1C"/>
    <w:rsid w:val="002E631F"/>
    <w:rsid w:val="00344D80"/>
    <w:rsid w:val="003474DB"/>
    <w:rsid w:val="003768C9"/>
    <w:rsid w:val="00386684"/>
    <w:rsid w:val="003F3221"/>
    <w:rsid w:val="004204F4"/>
    <w:rsid w:val="00590452"/>
    <w:rsid w:val="005A5C85"/>
    <w:rsid w:val="005C6612"/>
    <w:rsid w:val="006A14E6"/>
    <w:rsid w:val="006D1E98"/>
    <w:rsid w:val="006D5236"/>
    <w:rsid w:val="006F52FE"/>
    <w:rsid w:val="00750FE0"/>
    <w:rsid w:val="0077582E"/>
    <w:rsid w:val="007B170D"/>
    <w:rsid w:val="007B4A27"/>
    <w:rsid w:val="007F14E1"/>
    <w:rsid w:val="00815D14"/>
    <w:rsid w:val="00836EEC"/>
    <w:rsid w:val="008841B5"/>
    <w:rsid w:val="008A3BF4"/>
    <w:rsid w:val="009077F6"/>
    <w:rsid w:val="00923C94"/>
    <w:rsid w:val="00936CC3"/>
    <w:rsid w:val="00963535"/>
    <w:rsid w:val="0097669A"/>
    <w:rsid w:val="009A40D6"/>
    <w:rsid w:val="009E6F3A"/>
    <w:rsid w:val="009F40A6"/>
    <w:rsid w:val="009F6B1D"/>
    <w:rsid w:val="00A22430"/>
    <w:rsid w:val="00A27DB4"/>
    <w:rsid w:val="00A423BD"/>
    <w:rsid w:val="00A94AE8"/>
    <w:rsid w:val="00AA0C95"/>
    <w:rsid w:val="00AA6603"/>
    <w:rsid w:val="00AB207A"/>
    <w:rsid w:val="00AB689F"/>
    <w:rsid w:val="00AF2596"/>
    <w:rsid w:val="00B5025E"/>
    <w:rsid w:val="00B60ED4"/>
    <w:rsid w:val="00B622CB"/>
    <w:rsid w:val="00B720B9"/>
    <w:rsid w:val="00BD4EB3"/>
    <w:rsid w:val="00C0766E"/>
    <w:rsid w:val="00C26896"/>
    <w:rsid w:val="00C57CAC"/>
    <w:rsid w:val="00C764B1"/>
    <w:rsid w:val="00D324B7"/>
    <w:rsid w:val="00D45D06"/>
    <w:rsid w:val="00D46286"/>
    <w:rsid w:val="00D903D2"/>
    <w:rsid w:val="00E0717A"/>
    <w:rsid w:val="00EA2B1F"/>
    <w:rsid w:val="00EB562E"/>
    <w:rsid w:val="00EF449B"/>
    <w:rsid w:val="00EF7C00"/>
    <w:rsid w:val="00F53E40"/>
    <w:rsid w:val="00F57ABB"/>
    <w:rsid w:val="00F8427A"/>
    <w:rsid w:val="00FB58F0"/>
    <w:rsid w:val="00FC6457"/>
    <w:rsid w:val="00FD6295"/>
    <w:rsid w:val="61C5C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0954B"/>
  <w15:chartTrackingRefBased/>
  <w15:docId w15:val="{0250B29F-87A7-489D-BC8F-C43669F10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82E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6F3A"/>
    <w:pPr>
      <w:keepNext/>
      <w:keepLines/>
      <w:numPr>
        <w:numId w:val="6"/>
      </w:numPr>
      <w:pBdr>
        <w:top w:val="single" w:sz="4" w:space="1" w:color="7F7F7F" w:themeColor="text1" w:themeTint="80"/>
      </w:pBdr>
      <w:spacing w:before="240" w:after="0" w:line="276" w:lineRule="auto"/>
      <w:contextualSpacing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FB58F0"/>
  </w:style>
  <w:style w:type="character" w:styleId="Strong">
    <w:name w:val="Strong"/>
    <w:basedOn w:val="DefaultParagraphFont"/>
    <w:uiPriority w:val="22"/>
    <w:qFormat/>
    <w:rsid w:val="00FB58F0"/>
    <w:rPr>
      <w:b/>
      <w:bCs/>
    </w:rPr>
  </w:style>
  <w:style w:type="paragraph" w:styleId="ListParagraph">
    <w:name w:val="List Paragraph"/>
    <w:basedOn w:val="Normal"/>
    <w:uiPriority w:val="34"/>
    <w:qFormat/>
    <w:rsid w:val="00FB58F0"/>
    <w:pPr>
      <w:ind w:left="720"/>
      <w:contextualSpacing/>
    </w:pPr>
  </w:style>
  <w:style w:type="table" w:styleId="TableGrid">
    <w:name w:val="Table Grid"/>
    <w:basedOn w:val="TableNormal"/>
    <w:uiPriority w:val="39"/>
    <w:rsid w:val="006A14E6"/>
    <w:pPr>
      <w:spacing w:before="120" w:after="0" w:line="240" w:lineRule="auto"/>
    </w:pPr>
    <w:rPr>
      <w:rFonts w:eastAsiaTheme="minorEastAsia"/>
      <w:lang w:val="en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strucciones">
    <w:name w:val="Instrucciones"/>
    <w:basedOn w:val="Normal"/>
    <w:uiPriority w:val="10"/>
    <w:qFormat/>
    <w:rsid w:val="006A14E6"/>
    <w:pPr>
      <w:spacing w:before="120" w:after="120" w:line="276" w:lineRule="auto"/>
    </w:pPr>
    <w:rPr>
      <w:rFonts w:eastAsiaTheme="minorEastAsia"/>
      <w:i/>
      <w:iCs/>
      <w:color w:val="595959" w:themeColor="text1" w:themeTint="A6"/>
      <w:lang w:val="en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9E6F3A"/>
    <w:rPr>
      <w:rFonts w:asciiTheme="majorHAnsi" w:eastAsiaTheme="majorEastAsia" w:hAnsiTheme="majorHAnsi" w:cstheme="majorBidi"/>
      <w:color w:val="1F3763" w:themeColor="accent1" w:themeShade="7F"/>
      <w:lang w:val="en" w:eastAsia="ja-JP"/>
    </w:rPr>
  </w:style>
  <w:style w:type="paragraph" w:styleId="Header">
    <w:name w:val="header"/>
    <w:basedOn w:val="Normal"/>
    <w:link w:val="HeaderChar"/>
    <w:uiPriority w:val="99"/>
    <w:unhideWhenUsed/>
    <w:rsid w:val="00F57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ABB"/>
  </w:style>
  <w:style w:type="paragraph" w:styleId="Footer">
    <w:name w:val="footer"/>
    <w:basedOn w:val="Normal"/>
    <w:link w:val="FooterChar"/>
    <w:uiPriority w:val="99"/>
    <w:unhideWhenUsed/>
    <w:rsid w:val="00F57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ABB"/>
  </w:style>
  <w:style w:type="character" w:styleId="Hyperlink">
    <w:name w:val="Hyperlink"/>
    <w:basedOn w:val="DefaultParagraphFont"/>
    <w:uiPriority w:val="99"/>
    <w:semiHidden/>
    <w:unhideWhenUsed/>
    <w:rsid w:val="00AB20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3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hinosafe.com/all-products/gun-safes/rhino-ironworks-85-minute-fire-rated-series/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criteriontrailer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hinosafe.com/swing-out-rack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606</Words>
  <Characters>3341</Characters>
  <Application>Microsoft Office Word</Application>
  <DocSecurity>0</DocSecurity>
  <Lines>90</Lines>
  <Paragraphs>32</Paragraphs>
  <ScaleCrop>false</ScaleCrop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Monserrat Oliva Rey</dc:creator>
  <cp:keywords/>
  <dc:description/>
  <cp:lastModifiedBy>Oscar Jimenez</cp:lastModifiedBy>
  <cp:revision>25</cp:revision>
  <dcterms:created xsi:type="dcterms:W3CDTF">2024-04-13T03:45:00Z</dcterms:created>
  <dcterms:modified xsi:type="dcterms:W3CDTF">2024-04-15T23:03:00Z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a75447c88e147bf040021f267f9610e65d821ff97858aeb7890d990cdecd02ca</vt:lpwstr>
  </property>
  <property fmtid="{D5CDD505-2E9C-101B-9397-08002B2CF9AE}" pid="3" name="ClassificationContentMarkingFooterShapeIds">
    <vt:lpwstr>209aec2e,4f1208c2,18155c65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Classification: Western Union Unrestricted Internal </vt:lpwstr>
  </property>
  <property fmtid="{D5CDD505-2E9C-101B-9397-08002B2CF9AE}" pid="6" name="MSIP_Label_59f1515f-ae52-4b62-8ae2-5819636ba48f_Enabled">
    <vt:lpwstr>true</vt:lpwstr>
  </property>
  <property fmtid="{D5CDD505-2E9C-101B-9397-08002B2CF9AE}" pid="7" name="MSIP_Label_59f1515f-ae52-4b62-8ae2-5819636ba48f_SetDate">
    <vt:lpwstr>2024-04-13T03:27:49Z</vt:lpwstr>
  </property>
  <property fmtid="{D5CDD505-2E9C-101B-9397-08002B2CF9AE}" pid="8" name="MSIP_Label_59f1515f-ae52-4b62-8ae2-5819636ba48f_Method">
    <vt:lpwstr>Privileged</vt:lpwstr>
  </property>
  <property fmtid="{D5CDD505-2E9C-101B-9397-08002B2CF9AE}" pid="9" name="MSIP_Label_59f1515f-ae52-4b62-8ae2-5819636ba48f_Name">
    <vt:lpwstr>Unrestricted Internal</vt:lpwstr>
  </property>
  <property fmtid="{D5CDD505-2E9C-101B-9397-08002B2CF9AE}" pid="10" name="MSIP_Label_59f1515f-ae52-4b62-8ae2-5819636ba48f_SiteId">
    <vt:lpwstr>ce3a67f2-5a22-4fb8-a511-815f8924cda6</vt:lpwstr>
  </property>
  <property fmtid="{D5CDD505-2E9C-101B-9397-08002B2CF9AE}" pid="11" name="MSIP_Label_59f1515f-ae52-4b62-8ae2-5819636ba48f_ActionId">
    <vt:lpwstr>392a9424-82b8-4bc3-ac05-6c787a5a87d8</vt:lpwstr>
  </property>
  <property fmtid="{D5CDD505-2E9C-101B-9397-08002B2CF9AE}" pid="12" name="MSIP_Label_59f1515f-ae52-4b62-8ae2-5819636ba48f_ContentBits">
    <vt:lpwstr>2</vt:lpwstr>
  </property>
</Properties>
</file>