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3CF7" w14:textId="7FBCBCAE" w:rsidR="00046EC1" w:rsidRDefault="005F0284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>
        <w:rPr>
          <w:rFonts w:ascii="Verdana Pro" w:eastAsia="Verdana Pro" w:hAnsi="Verdana Pro" w:cs="Verdana Pro"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281E3C3D" wp14:editId="0640B258">
            <wp:simplePos x="0" y="0"/>
            <wp:positionH relativeFrom="column">
              <wp:posOffset>-635000</wp:posOffset>
            </wp:positionH>
            <wp:positionV relativeFrom="paragraph">
              <wp:posOffset>-734060</wp:posOffset>
            </wp:positionV>
            <wp:extent cx="2495550" cy="1171691"/>
            <wp:effectExtent l="0" t="0" r="0" b="9525"/>
            <wp:wrapNone/>
            <wp:docPr id="1680052709" name="Picture 1" descr="A red logo with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52709" name="Picture 1" descr="A red logo with a shiel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7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2A1">
        <w:rPr>
          <w:rFonts w:ascii="Verdana Pro" w:eastAsia="Verdana Pro" w:hAnsi="Verdana Pro" w:cs="Verdana Pro"/>
          <w:color w:val="000000" w:themeColor="text1"/>
          <w:sz w:val="22"/>
          <w:szCs w:val="22"/>
        </w:rPr>
        <w:t>11 June,2024</w:t>
      </w:r>
    </w:p>
    <w:p w14:paraId="3B84914B" w14:textId="77777777" w:rsidR="00EE42A1" w:rsidRDefault="00EE42A1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</w:p>
    <w:p w14:paraId="4D94463A" w14:textId="77777777" w:rsidR="00EE42A1" w:rsidRDefault="00EE42A1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</w:p>
    <w:p w14:paraId="3FFC6FCA" w14:textId="77777777" w:rsidR="00EE42A1" w:rsidRDefault="00EE42A1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</w:p>
    <w:p w14:paraId="3A170013" w14:textId="566829FE" w:rsidR="00046EC1" w:rsidRDefault="654EBE26" w:rsidP="4132A155">
      <w:pPr>
        <w:spacing w:line="259" w:lineRule="auto"/>
        <w:jc w:val="both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132A155">
        <w:rPr>
          <w:rFonts w:ascii="Verdana Pro" w:eastAsia="Verdana Pro" w:hAnsi="Verdana Pro" w:cs="Verdana Pro"/>
          <w:color w:val="000000" w:themeColor="text1"/>
          <w:sz w:val="22"/>
          <w:szCs w:val="22"/>
        </w:rPr>
        <w:t>To</w:t>
      </w:r>
      <w:r w:rsidR="37078365" w:rsidRPr="4132A155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Mr. Jimenez Montero: </w:t>
      </w:r>
    </w:p>
    <w:p w14:paraId="54142FB0" w14:textId="53E79F72" w:rsidR="00046EC1" w:rsidRDefault="37078365" w:rsidP="4951416D">
      <w:pPr>
        <w:spacing w:line="259" w:lineRule="auto"/>
        <w:jc w:val="both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My name is </w:t>
      </w:r>
      <w:r w:rsidR="292A9403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[Your name]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, and I am</w:t>
      </w:r>
      <w:r w:rsidR="2E73BFF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writing this letter in my capacity </w:t>
      </w:r>
      <w:r w:rsidR="6BBC5E82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as [</w:t>
      </w:r>
      <w:r w:rsidR="7200DE3E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job position]</w:t>
      </w:r>
      <w:r w:rsidR="25149530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of</w:t>
      </w:r>
      <w:r w:rsidR="5283B741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CRITERION TRAILERS LLC</w:t>
      </w:r>
      <w:r w:rsidR="198AFB12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.</w:t>
      </w:r>
    </w:p>
    <w:p w14:paraId="7B3569F4" w14:textId="195D3B1E" w:rsidR="00046EC1" w:rsidRDefault="198AFB12" w:rsidP="4951416D">
      <w:pPr>
        <w:spacing w:line="259" w:lineRule="auto"/>
        <w:jc w:val="both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Our</w:t>
      </w:r>
      <w:r w:rsidR="3707836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company </w:t>
      </w:r>
      <w:r w:rsidR="6525A734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is </w:t>
      </w:r>
      <w:r w:rsidR="3707836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dedicated to</w:t>
      </w:r>
      <w:r w:rsidR="0BEF34F8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="1E72473E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the manufacture of</w:t>
      </w:r>
      <w:r w:rsidR="0BEF34F8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="26DFF8BB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a full</w:t>
      </w:r>
      <w:r w:rsidR="12A35927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selection of quality trailers </w:t>
      </w:r>
      <w:r w:rsidR="0BEF34F8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for </w:t>
      </w:r>
      <w:r w:rsidR="1CCC323A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the trucking business</w:t>
      </w:r>
      <w:r w:rsidR="3707836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. </w:t>
      </w:r>
      <w:r w:rsidR="1CEBA04C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Currently</w:t>
      </w:r>
      <w:r w:rsidR="3707836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, we are exploring opportunities to broaden our operational scope and enhance our </w:t>
      </w:r>
      <w:r w:rsidR="6C837584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production</w:t>
      </w:r>
      <w:r w:rsidR="3707836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, aiming to provide more </w:t>
      </w:r>
      <w:r w:rsidR="520B7741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products and extend our </w:t>
      </w:r>
      <w:r w:rsidR="1ED098FF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clientele</w:t>
      </w:r>
      <w:r w:rsidR="3707836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.</w:t>
      </w:r>
    </w:p>
    <w:p w14:paraId="3145D109" w14:textId="2B5641F0" w:rsidR="00046EC1" w:rsidRDefault="37078365" w:rsidP="4951416D">
      <w:pPr>
        <w:spacing w:line="259" w:lineRule="auto"/>
        <w:jc w:val="both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As we embark on this possible project, we are seeking exceptional talent </w:t>
      </w:r>
      <w:r w:rsidR="2232B0C8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with a modern approach and 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capable of collaborating with us in our </w:t>
      </w:r>
      <w:r w:rsidR="72BD6CE5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expansion</w:t>
      </w:r>
      <w:r w:rsidR="0D14633E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.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="039B427F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Therefore, y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our project to </w:t>
      </w:r>
      <w:r w:rsidR="04B06F49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develop</w:t>
      </w:r>
      <w:r w:rsidR="27749DF6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optimization strategies for process automation and data-driven decision making</w:t>
      </w:r>
      <w:r w:rsidR="198CCCE3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,</w:t>
      </w:r>
      <w:r w:rsidR="27749DF6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by </w:t>
      </w:r>
      <w:r w:rsidR="5580B362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leveraging</w:t>
      </w:r>
      <w:r w:rsidR="27749DF6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Robotics Process Automation (RPA) and AI technologies</w:t>
      </w:r>
      <w:r w:rsidR="2AC35F2E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, can greatly benefit our company providing us </w:t>
      </w:r>
      <w:r w:rsidR="0973B509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the opportunity </w:t>
      </w:r>
      <w:r w:rsidR="75BC29C3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to</w:t>
      </w:r>
      <w:r w:rsidR="0973B509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="2EF0C1B9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implement</w:t>
      </w:r>
      <w:r w:rsidR="0973B509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cutting-edge technologies to optimize various aspects of our business operations.  </w:t>
      </w:r>
    </w:p>
    <w:p w14:paraId="46D46F4C" w14:textId="3EE2AF4C" w:rsidR="00046EC1" w:rsidRDefault="4111E61E" w:rsidP="4951416D">
      <w:pPr>
        <w:spacing w:line="259" w:lineRule="auto"/>
        <w:jc w:val="both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T</w:t>
      </w:r>
      <w:r w:rsidR="4395E1A1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he expertise and guidance you can provide for </w:t>
      </w:r>
      <w:r w:rsidR="2E1F0A0C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integrati</w:t>
      </w:r>
      <w:r w:rsidR="0D69E49A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ng </w:t>
      </w:r>
      <w:r w:rsidR="2E1F0A0C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AI and automation into manufacturing, software, and trucking business for routing selection, presents a promising avenue for streamlining processes, enhancing efficiency, and ultimately, driving greater value for our customers and stakeholders</w:t>
      </w:r>
      <w:r w:rsidR="6E8ADF5C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.</w:t>
      </w:r>
      <w:r w:rsidR="5901BAE8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="0A611547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We are</w:t>
      </w:r>
      <w:r w:rsidR="2FB7955B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="4FA4E7BA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confident</w:t>
      </w:r>
      <w:r w:rsidR="2FB7955B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your project will enhance competitiveness within </w:t>
      </w:r>
      <w:r w:rsidR="5BAB9803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our company</w:t>
      </w:r>
      <w:r w:rsidR="2FB7955B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.  </w:t>
      </w:r>
    </w:p>
    <w:p w14:paraId="7FFA2602" w14:textId="5FA1B049" w:rsidR="00046EC1" w:rsidRDefault="37078365" w:rsidP="4951416D">
      <w:pPr>
        <w:spacing w:line="259" w:lineRule="auto"/>
        <w:jc w:val="both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I am eager to explore potential collaboration opportunities with you for our </w:t>
      </w:r>
      <w:r w:rsidR="7B2B1A58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trailer manufacturing 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expansion project, leveraging your</w:t>
      </w:r>
      <w:r w:rsidR="41FA5B34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modern approach and 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expertise </w:t>
      </w:r>
      <w:r w:rsidR="0B9C78C8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with </w:t>
      </w:r>
      <w:r w:rsidR="2B260890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cutting-edge technologies.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 </w:t>
      </w:r>
      <w:r w:rsidR="5AE615E0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 xml:space="preserve">Consequently, </w:t>
      </w:r>
      <w:r w:rsidR="601FE53F"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w</w:t>
      </w:r>
      <w:r w:rsidRPr="4951416D">
        <w:rPr>
          <w:rFonts w:ascii="Verdana Pro" w:eastAsia="Verdana Pro" w:hAnsi="Verdana Pro" w:cs="Verdana Pro"/>
          <w:color w:val="000000" w:themeColor="text1"/>
          <w:sz w:val="22"/>
          <w:szCs w:val="22"/>
        </w:rPr>
        <w:t>e are keenly interested in the progress of your EB-2 NIW (National Interest Waiver) application and believe that our mutual collaboration will contribute to the future success of our respective businesses.</w:t>
      </w:r>
    </w:p>
    <w:p w14:paraId="2DF27F7A" w14:textId="79765B6B" w:rsidR="00046EC1" w:rsidRDefault="37078365" w:rsidP="4132A155">
      <w:pPr>
        <w:spacing w:line="259" w:lineRule="auto"/>
        <w:jc w:val="both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132A155">
        <w:rPr>
          <w:rFonts w:ascii="Verdana Pro" w:eastAsia="Verdana Pro" w:hAnsi="Verdana Pro" w:cs="Verdana Pro"/>
          <w:color w:val="000000" w:themeColor="text1"/>
          <w:sz w:val="22"/>
          <w:szCs w:val="22"/>
        </w:rPr>
        <w:t>Best regards,</w:t>
      </w:r>
    </w:p>
    <w:p w14:paraId="2C40EECD" w14:textId="6347CC31" w:rsidR="00046EC1" w:rsidRDefault="37078365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132A155">
        <w:rPr>
          <w:rFonts w:ascii="Verdana Pro" w:eastAsia="Verdana Pro" w:hAnsi="Verdana Pro" w:cs="Verdana Pro"/>
          <w:color w:val="000000" w:themeColor="text1"/>
          <w:sz w:val="22"/>
          <w:szCs w:val="22"/>
        </w:rPr>
        <w:t>___________________</w:t>
      </w:r>
    </w:p>
    <w:p w14:paraId="21663B6D" w14:textId="2386A819" w:rsidR="57D98139" w:rsidRDefault="57D98139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132A155">
        <w:rPr>
          <w:rFonts w:ascii="Verdana Pro" w:eastAsia="Verdana Pro" w:hAnsi="Verdana Pro" w:cs="Verdana Pro"/>
          <w:color w:val="000000" w:themeColor="text1"/>
          <w:sz w:val="22"/>
          <w:szCs w:val="22"/>
        </w:rPr>
        <w:t>[Your name]</w:t>
      </w:r>
    </w:p>
    <w:p w14:paraId="58883134" w14:textId="7EB0D257" w:rsidR="00046EC1" w:rsidRDefault="57D98139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132A155">
        <w:rPr>
          <w:rFonts w:ascii="Verdana Pro" w:eastAsia="Verdana Pro" w:hAnsi="Verdana Pro" w:cs="Verdana Pro"/>
          <w:color w:val="000000" w:themeColor="text1"/>
          <w:sz w:val="22"/>
          <w:szCs w:val="22"/>
        </w:rPr>
        <w:t>[Job position]</w:t>
      </w:r>
    </w:p>
    <w:p w14:paraId="2C078E63" w14:textId="7656AA91" w:rsidR="00046EC1" w:rsidRDefault="64000852" w:rsidP="4132A155">
      <w:pPr>
        <w:spacing w:line="259" w:lineRule="auto"/>
        <w:jc w:val="right"/>
        <w:rPr>
          <w:rFonts w:ascii="Verdana Pro" w:eastAsia="Verdana Pro" w:hAnsi="Verdana Pro" w:cs="Verdana Pro"/>
          <w:color w:val="000000" w:themeColor="text1"/>
          <w:sz w:val="22"/>
          <w:szCs w:val="22"/>
        </w:rPr>
      </w:pPr>
      <w:r w:rsidRPr="4132A155">
        <w:rPr>
          <w:rFonts w:ascii="Verdana Pro" w:eastAsia="Verdana Pro" w:hAnsi="Verdana Pro" w:cs="Verdana Pro"/>
          <w:color w:val="000000" w:themeColor="text1"/>
          <w:sz w:val="22"/>
          <w:szCs w:val="22"/>
        </w:rPr>
        <w:t>CRITERION TRAILERS LLC</w:t>
      </w:r>
    </w:p>
    <w:sectPr w:rsidR="00046EC1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95535" w14:textId="77777777" w:rsidR="00BE7024" w:rsidRDefault="00BE7024" w:rsidP="00EE42A1">
      <w:pPr>
        <w:spacing w:after="0" w:line="240" w:lineRule="auto"/>
      </w:pPr>
      <w:r>
        <w:separator/>
      </w:r>
    </w:p>
  </w:endnote>
  <w:endnote w:type="continuationSeparator" w:id="0">
    <w:p w14:paraId="295E8B10" w14:textId="77777777" w:rsidR="00BE7024" w:rsidRDefault="00BE7024" w:rsidP="00EE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09D7C" w14:textId="46100C32" w:rsidR="00EE42A1" w:rsidRDefault="00185C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B0BE0A" wp14:editId="486822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29510" cy="370840"/>
              <wp:effectExtent l="0" t="0" r="8890" b="0"/>
              <wp:wrapNone/>
              <wp:docPr id="264708746" name="Text Box 6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951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110C02" w14:textId="390682CB" w:rsidR="00185C09" w:rsidRPr="00185C09" w:rsidRDefault="00185C09" w:rsidP="00185C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5C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0BE0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alt="Classification: Western Union Confidential" style="position:absolute;margin-left:0;margin-top:0;width:191.3pt;height:29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0110C02" w14:textId="390682CB" w:rsidR="00185C09" w:rsidRPr="00185C09" w:rsidRDefault="00185C09" w:rsidP="00185C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5C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E1AAB" w14:textId="0FBA1296" w:rsidR="00EE42A1" w:rsidRDefault="00185C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67AD2D" wp14:editId="340FE5BB">
              <wp:simplePos x="914400" y="8941981"/>
              <wp:positionH relativeFrom="page">
                <wp:align>left</wp:align>
              </wp:positionH>
              <wp:positionV relativeFrom="page">
                <wp:align>bottom</wp:align>
              </wp:positionV>
              <wp:extent cx="2429510" cy="370840"/>
              <wp:effectExtent l="0" t="0" r="8890" b="0"/>
              <wp:wrapNone/>
              <wp:docPr id="2126927784" name="Text Box 7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951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82867D" w14:textId="766E35FC" w:rsidR="00185C09" w:rsidRPr="00185C09" w:rsidRDefault="00185C09" w:rsidP="00185C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5C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7AD2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Classification: Western Union Confidential" style="position:absolute;margin-left:0;margin-top:0;width:191.3pt;height:29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3C82867D" w14:textId="766E35FC" w:rsidR="00185C09" w:rsidRPr="00185C09" w:rsidRDefault="00185C09" w:rsidP="00185C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5C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E42A1" w:rsidRPr="00EE42A1">
      <w:drawing>
        <wp:inline distT="0" distB="0" distL="0" distR="0" wp14:anchorId="26F5281C" wp14:editId="41DCE1BE">
          <wp:extent cx="5943600" cy="467995"/>
          <wp:effectExtent l="0" t="0" r="0" b="8255"/>
          <wp:docPr id="12415762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157623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6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256355" w14:textId="77777777" w:rsidR="00EE42A1" w:rsidRDefault="00EE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C6281" w14:textId="1D307A76" w:rsidR="00EE42A1" w:rsidRDefault="00185C0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7D6B28B" wp14:editId="1A35783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429510" cy="370840"/>
              <wp:effectExtent l="0" t="0" r="8890" b="0"/>
              <wp:wrapNone/>
              <wp:docPr id="817953502" name="Text Box 5" descr="Classification: Western Uni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9510" cy="370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B3097" w14:textId="0FA3FC75" w:rsidR="00185C09" w:rsidRPr="00185C09" w:rsidRDefault="00185C09" w:rsidP="00185C0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5C0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Western Union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6B28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Classification: Western Union Confidential" style="position:absolute;margin-left:0;margin-top:0;width:191.3pt;height:29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4F9B3097" w14:textId="0FA3FC75" w:rsidR="00185C09" w:rsidRPr="00185C09" w:rsidRDefault="00185C09" w:rsidP="00185C0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5C0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Western Union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23214" w14:textId="77777777" w:rsidR="00BE7024" w:rsidRDefault="00BE7024" w:rsidP="00EE42A1">
      <w:pPr>
        <w:spacing w:after="0" w:line="240" w:lineRule="auto"/>
      </w:pPr>
      <w:r>
        <w:separator/>
      </w:r>
    </w:p>
  </w:footnote>
  <w:footnote w:type="continuationSeparator" w:id="0">
    <w:p w14:paraId="4E8B4684" w14:textId="77777777" w:rsidR="00BE7024" w:rsidRDefault="00BE7024" w:rsidP="00EE42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5164BF"/>
    <w:rsid w:val="00046EC1"/>
    <w:rsid w:val="00185C09"/>
    <w:rsid w:val="003537E3"/>
    <w:rsid w:val="005F0284"/>
    <w:rsid w:val="00710209"/>
    <w:rsid w:val="008E8ED0"/>
    <w:rsid w:val="00BE7024"/>
    <w:rsid w:val="00EE42A1"/>
    <w:rsid w:val="01F97365"/>
    <w:rsid w:val="039B427F"/>
    <w:rsid w:val="03A756FF"/>
    <w:rsid w:val="048A92DC"/>
    <w:rsid w:val="04B06F49"/>
    <w:rsid w:val="04FF3280"/>
    <w:rsid w:val="05A44F3C"/>
    <w:rsid w:val="07182C0A"/>
    <w:rsid w:val="077ABBAD"/>
    <w:rsid w:val="079E2109"/>
    <w:rsid w:val="08C83D1B"/>
    <w:rsid w:val="0913F34C"/>
    <w:rsid w:val="092B8056"/>
    <w:rsid w:val="0973B509"/>
    <w:rsid w:val="0A36DA75"/>
    <w:rsid w:val="0A611547"/>
    <w:rsid w:val="0B9C78C8"/>
    <w:rsid w:val="0BEF34F8"/>
    <w:rsid w:val="0C2E556A"/>
    <w:rsid w:val="0C82067A"/>
    <w:rsid w:val="0D14633E"/>
    <w:rsid w:val="0D69E49A"/>
    <w:rsid w:val="0DCF71ED"/>
    <w:rsid w:val="104BF0D9"/>
    <w:rsid w:val="110C2226"/>
    <w:rsid w:val="12A35927"/>
    <w:rsid w:val="12F75107"/>
    <w:rsid w:val="1346BAB0"/>
    <w:rsid w:val="15BCC2F3"/>
    <w:rsid w:val="15D4E1F1"/>
    <w:rsid w:val="16A202A5"/>
    <w:rsid w:val="1733E4ED"/>
    <w:rsid w:val="174091BF"/>
    <w:rsid w:val="18D5F319"/>
    <w:rsid w:val="1913AAD8"/>
    <w:rsid w:val="192BD496"/>
    <w:rsid w:val="197A281C"/>
    <w:rsid w:val="198AFB12"/>
    <w:rsid w:val="198CCCE3"/>
    <w:rsid w:val="1C5BB21E"/>
    <w:rsid w:val="1CAF3C38"/>
    <w:rsid w:val="1CCC323A"/>
    <w:rsid w:val="1CEBA04C"/>
    <w:rsid w:val="1D6EBFCD"/>
    <w:rsid w:val="1E72473E"/>
    <w:rsid w:val="1ED098FF"/>
    <w:rsid w:val="1FA494F1"/>
    <w:rsid w:val="1FDBC345"/>
    <w:rsid w:val="20073DE2"/>
    <w:rsid w:val="200E8063"/>
    <w:rsid w:val="218F7D56"/>
    <w:rsid w:val="2199BD2A"/>
    <w:rsid w:val="2232B0C8"/>
    <w:rsid w:val="23E9CE96"/>
    <w:rsid w:val="2463EE0F"/>
    <w:rsid w:val="24BBCA7B"/>
    <w:rsid w:val="25149530"/>
    <w:rsid w:val="262403B7"/>
    <w:rsid w:val="2663E78D"/>
    <w:rsid w:val="26DFF8BB"/>
    <w:rsid w:val="2750D58F"/>
    <w:rsid w:val="2766BF13"/>
    <w:rsid w:val="27749DF6"/>
    <w:rsid w:val="278E854D"/>
    <w:rsid w:val="27DF63D5"/>
    <w:rsid w:val="286A6B1D"/>
    <w:rsid w:val="288690E3"/>
    <w:rsid w:val="292A9403"/>
    <w:rsid w:val="2A174CF1"/>
    <w:rsid w:val="2A8A5AC9"/>
    <w:rsid w:val="2AC35F2E"/>
    <w:rsid w:val="2B260890"/>
    <w:rsid w:val="2D66A7B1"/>
    <w:rsid w:val="2E1F0A0C"/>
    <w:rsid w:val="2E73BFF5"/>
    <w:rsid w:val="2EEFF85B"/>
    <w:rsid w:val="2EF0C1B9"/>
    <w:rsid w:val="2FB7955B"/>
    <w:rsid w:val="30214CDA"/>
    <w:rsid w:val="313DD9E9"/>
    <w:rsid w:val="33A42359"/>
    <w:rsid w:val="33D61452"/>
    <w:rsid w:val="33E2613F"/>
    <w:rsid w:val="3449A9D3"/>
    <w:rsid w:val="35A8EB9E"/>
    <w:rsid w:val="37078365"/>
    <w:rsid w:val="38889B2E"/>
    <w:rsid w:val="3905393B"/>
    <w:rsid w:val="3ADA37E8"/>
    <w:rsid w:val="3ADBAB4D"/>
    <w:rsid w:val="3AE27B10"/>
    <w:rsid w:val="3DFB0093"/>
    <w:rsid w:val="3DFBE8B3"/>
    <w:rsid w:val="3EFF3B0E"/>
    <w:rsid w:val="3F709FD1"/>
    <w:rsid w:val="4034F94E"/>
    <w:rsid w:val="4111E61E"/>
    <w:rsid w:val="4132A155"/>
    <w:rsid w:val="41E5EA4F"/>
    <w:rsid w:val="41FA5B34"/>
    <w:rsid w:val="4395E1A1"/>
    <w:rsid w:val="43FDBE7F"/>
    <w:rsid w:val="45CCF9A3"/>
    <w:rsid w:val="46BF6852"/>
    <w:rsid w:val="474D9F54"/>
    <w:rsid w:val="4886D812"/>
    <w:rsid w:val="48DD105C"/>
    <w:rsid w:val="49164D00"/>
    <w:rsid w:val="494BDE79"/>
    <w:rsid w:val="4951416D"/>
    <w:rsid w:val="49B31C1E"/>
    <w:rsid w:val="4A31762D"/>
    <w:rsid w:val="4AA70408"/>
    <w:rsid w:val="4D6916EF"/>
    <w:rsid w:val="4D6B4878"/>
    <w:rsid w:val="4DD9DB7B"/>
    <w:rsid w:val="4E35AC2E"/>
    <w:rsid w:val="4EF14CB6"/>
    <w:rsid w:val="4F147036"/>
    <w:rsid w:val="4FA4E7BA"/>
    <w:rsid w:val="4FD8EAEC"/>
    <w:rsid w:val="520B7741"/>
    <w:rsid w:val="5283B741"/>
    <w:rsid w:val="528806E6"/>
    <w:rsid w:val="52C12A63"/>
    <w:rsid w:val="52FCAB47"/>
    <w:rsid w:val="541AC5C2"/>
    <w:rsid w:val="54AC15A4"/>
    <w:rsid w:val="5580B362"/>
    <w:rsid w:val="56AA7328"/>
    <w:rsid w:val="573B5367"/>
    <w:rsid w:val="5759320C"/>
    <w:rsid w:val="57D98139"/>
    <w:rsid w:val="5901BAE8"/>
    <w:rsid w:val="5976BCEC"/>
    <w:rsid w:val="5A09BCB0"/>
    <w:rsid w:val="5AD02EAF"/>
    <w:rsid w:val="5AE615E0"/>
    <w:rsid w:val="5BAB9803"/>
    <w:rsid w:val="5C2B22D3"/>
    <w:rsid w:val="5CA4D3A7"/>
    <w:rsid w:val="5CAA3DC8"/>
    <w:rsid w:val="5DF43A33"/>
    <w:rsid w:val="5E9D5ECD"/>
    <w:rsid w:val="601FE53F"/>
    <w:rsid w:val="60A07573"/>
    <w:rsid w:val="60A58FD3"/>
    <w:rsid w:val="60CF44DF"/>
    <w:rsid w:val="625164BF"/>
    <w:rsid w:val="62D52385"/>
    <w:rsid w:val="6357B1CC"/>
    <w:rsid w:val="64000852"/>
    <w:rsid w:val="6525A734"/>
    <w:rsid w:val="654EBE26"/>
    <w:rsid w:val="6581A92E"/>
    <w:rsid w:val="6714E228"/>
    <w:rsid w:val="67A467F2"/>
    <w:rsid w:val="67C67517"/>
    <w:rsid w:val="6830F7DD"/>
    <w:rsid w:val="6902B909"/>
    <w:rsid w:val="6BBC5E82"/>
    <w:rsid w:val="6C191E22"/>
    <w:rsid w:val="6C837584"/>
    <w:rsid w:val="6E8ADF5C"/>
    <w:rsid w:val="6FD9E8E3"/>
    <w:rsid w:val="71EFC59E"/>
    <w:rsid w:val="7200DE3E"/>
    <w:rsid w:val="72BD6CE5"/>
    <w:rsid w:val="73D7190B"/>
    <w:rsid w:val="74D4784D"/>
    <w:rsid w:val="75BC29C3"/>
    <w:rsid w:val="7755A594"/>
    <w:rsid w:val="7820B9FC"/>
    <w:rsid w:val="78DA2059"/>
    <w:rsid w:val="7936C1F6"/>
    <w:rsid w:val="7953A297"/>
    <w:rsid w:val="7B2B1A58"/>
    <w:rsid w:val="7C183A99"/>
    <w:rsid w:val="7D4586CA"/>
    <w:rsid w:val="7D8E7AF6"/>
    <w:rsid w:val="7E3A74F3"/>
    <w:rsid w:val="7EB46119"/>
    <w:rsid w:val="7F24B628"/>
    <w:rsid w:val="7F61D603"/>
    <w:rsid w:val="7FD2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64BF"/>
  <w15:chartTrackingRefBased/>
  <w15:docId w15:val="{A8B94FF0-3E8B-450B-885F-51364A3B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uiPriority w:val="1"/>
    <w:rsid w:val="5C2B22D3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5F0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E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2A1"/>
  </w:style>
  <w:style w:type="paragraph" w:styleId="Footer">
    <w:name w:val="footer"/>
    <w:basedOn w:val="Normal"/>
    <w:link w:val="FooterChar"/>
    <w:uiPriority w:val="99"/>
    <w:unhideWhenUsed/>
    <w:rsid w:val="00EE4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19/05/relationships/documenttasks" Target="documenttasks/documenttasks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22A88393-FDDE-4B3D-9B5B-BED45F6D766E}">
    <t:Anchor>
      <t:Comment id="1157408638"/>
    </t:Anchor>
    <t:History>
      <t:Event id="{6565E2AF-84A3-4887-97B7-F9B272F190CE}" time="2024-06-07T13:30:22.933Z">
        <t:Attribution userId="S::dsantiago@colombohurd.com::f515d08c-b293-45b4-844d-acbddc951b47" userProvider="AD" userName="David Santiago"/>
        <t:Anchor>
          <t:Comment id="1157408638"/>
        </t:Anchor>
        <t:Create/>
      </t:Event>
      <t:Event id="{4908844F-1846-4C36-88A2-71AC702E8371}" time="2024-06-07T13:30:22.933Z">
        <t:Attribution userId="S::dsantiago@colombohurd.com::f515d08c-b293-45b4-844d-acbddc951b47" userProvider="AD" userName="David Santiago"/>
        <t:Anchor>
          <t:Comment id="1157408638"/>
        </t:Anchor>
        <t:Assign userId="S::sgrondona@colombohurd.com::17fa1e9b-2237-41cf-9de6-541d66d75675" userProvider="AD" userName="Sofia Grondona"/>
      </t:Event>
      <t:Event id="{0CFC046A-2478-40DF-A200-2A7A3900B321}" time="2024-06-07T13:30:22.933Z">
        <t:Attribution userId="S::dsantiago@colombohurd.com::f515d08c-b293-45b4-844d-acbddc951b47" userProvider="AD" userName="David Santiago"/>
        <t:Anchor>
          <t:Comment id="1157408638"/>
        </t:Anchor>
        <t:SetTitle title="@Sofia Grondona LOI is approved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2ec3ba0-bdf8-43bb-a681-a5c51d5791e0">
      <Terms xmlns="http://schemas.microsoft.com/office/infopath/2007/PartnerControls"/>
    </lcf76f155ced4ddcb4097134ff3c332f>
    <TaxCatchAll xmlns="0ec4ee83-d5da-4ff5-b571-73f1ceeba39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1D583BF266344992E6C7FAD85518D" ma:contentTypeVersion="14" ma:contentTypeDescription="Create a new document." ma:contentTypeScope="" ma:versionID="a8275aa70ea8f77d3b69f82c2a615273">
  <xsd:schema xmlns:xsd="http://www.w3.org/2001/XMLSchema" xmlns:xs="http://www.w3.org/2001/XMLSchema" xmlns:p="http://schemas.microsoft.com/office/2006/metadata/properties" xmlns:ns2="22ec3ba0-bdf8-43bb-a681-a5c51d5791e0" xmlns:ns3="0ec4ee83-d5da-4ff5-b571-73f1ceeba393" targetNamespace="http://schemas.microsoft.com/office/2006/metadata/properties" ma:root="true" ma:fieldsID="d72b4e545d1dbafbec64f688cd17e457" ns2:_="" ns3:_="">
    <xsd:import namespace="22ec3ba0-bdf8-43bb-a681-a5c51d5791e0"/>
    <xsd:import namespace="0ec4ee83-d5da-4ff5-b571-73f1ceeba3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c3ba0-bdf8-43bb-a681-a5c51d5791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a5cdc45-0814-4f3a-bac2-60b4b0e59e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4ee83-d5da-4ff5-b571-73f1ceeba39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ffbbda8-429d-4220-973f-92acba564aec}" ma:internalName="TaxCatchAll" ma:showField="CatchAllData" ma:web="0ec4ee83-d5da-4ff5-b571-73f1ceeba3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7AC6D2-F6FA-4511-B61A-8BA8072A679B}">
  <ds:schemaRefs>
    <ds:schemaRef ds:uri="http://schemas.microsoft.com/office/2006/metadata/properties"/>
    <ds:schemaRef ds:uri="http://schemas.microsoft.com/office/infopath/2007/PartnerControls"/>
    <ds:schemaRef ds:uri="22ec3ba0-bdf8-43bb-a681-a5c51d5791e0"/>
    <ds:schemaRef ds:uri="0ec4ee83-d5da-4ff5-b571-73f1ceeba393"/>
  </ds:schemaRefs>
</ds:datastoreItem>
</file>

<file path=customXml/itemProps2.xml><?xml version="1.0" encoding="utf-8"?>
<ds:datastoreItem xmlns:ds="http://schemas.openxmlformats.org/officeDocument/2006/customXml" ds:itemID="{E75300A6-2CF6-456A-8503-AF8B89DAF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6A613-78D6-41DC-A9F1-C37A34CDD1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ec3ba0-bdf8-43bb-a681-a5c51d5791e0"/>
    <ds:schemaRef ds:uri="0ec4ee83-d5da-4ff5-b571-73f1ceeba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1550</Characters>
  <Application>Microsoft Office Word</Application>
  <DocSecurity>0</DocSecurity>
  <Lines>36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Huarte</dc:creator>
  <cp:keywords/>
  <dc:description/>
  <cp:lastModifiedBy>Oscar Jimenez</cp:lastModifiedBy>
  <cp:revision>3</cp:revision>
  <dcterms:created xsi:type="dcterms:W3CDTF">2024-06-11T17:29:00Z</dcterms:created>
  <dcterms:modified xsi:type="dcterms:W3CDTF">2024-06-11T17:30:00Z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0x0101009351D583BF266344992E6C7FAD85518D</vt:lpwstr>
  </property>
  <property fmtid="{D5CDD505-2E9C-101B-9397-08002B2CF9AE}" pid="3" name="MediaServiceImageTags">
    <vt:lpwstr/>
  </property>
  <property fmtid="{D5CDD505-2E9C-101B-9397-08002B2CF9AE}" pid="4" name="GrammarlyDocumentId">
    <vt:lpwstr>f11d92c55f71d5e07dfbf0efb7a04a7c5c36dc1f623930cc8e70ab67d27d1a6e</vt:lpwstr>
  </property>
  <property fmtid="{D5CDD505-2E9C-101B-9397-08002B2CF9AE}" pid="5" name="ClassificationContentMarkingFooterShapeIds">
    <vt:lpwstr>30c0fade,fc7228a,7ec657a8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Classification: Western Union Confidential</vt:lpwstr>
  </property>
  <property fmtid="{D5CDD505-2E9C-101B-9397-08002B2CF9AE}" pid="8" name="MSIP_Label_24277379-1a36-43f1-a226-c213ac605d79_Enabled">
    <vt:lpwstr>true</vt:lpwstr>
  </property>
  <property fmtid="{D5CDD505-2E9C-101B-9397-08002B2CF9AE}" pid="9" name="MSIP_Label_24277379-1a36-43f1-a226-c213ac605d79_SetDate">
    <vt:lpwstr>2024-06-11T17:30:34Z</vt:lpwstr>
  </property>
  <property fmtid="{D5CDD505-2E9C-101B-9397-08002B2CF9AE}" pid="10" name="MSIP_Label_24277379-1a36-43f1-a226-c213ac605d79_Method">
    <vt:lpwstr>Privileged</vt:lpwstr>
  </property>
  <property fmtid="{D5CDD505-2E9C-101B-9397-08002B2CF9AE}" pid="11" name="MSIP_Label_24277379-1a36-43f1-a226-c213ac605d79_Name">
    <vt:lpwstr>Confidential (PI)</vt:lpwstr>
  </property>
  <property fmtid="{D5CDD505-2E9C-101B-9397-08002B2CF9AE}" pid="12" name="MSIP_Label_24277379-1a36-43f1-a226-c213ac605d79_SiteId">
    <vt:lpwstr>ce3a67f2-5a22-4fb8-a511-815f8924cda6</vt:lpwstr>
  </property>
  <property fmtid="{D5CDD505-2E9C-101B-9397-08002B2CF9AE}" pid="13" name="MSIP_Label_24277379-1a36-43f1-a226-c213ac605d79_ActionId">
    <vt:lpwstr>099bac79-987f-4996-9374-86988215bcc3</vt:lpwstr>
  </property>
  <property fmtid="{D5CDD505-2E9C-101B-9397-08002B2CF9AE}" pid="14" name="MSIP_Label_24277379-1a36-43f1-a226-c213ac605d79_ContentBits">
    <vt:lpwstr>2</vt:lpwstr>
  </property>
</Properties>
</file>