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4CEB" w14:textId="447DA3A8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Data Quality Framework, Issue Management, Issue resolution and Data Quality Measurement and Metrics.</w:t>
      </w:r>
    </w:p>
    <w:p w14:paraId="55568379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Conduct intermediate data profiling and discovery to identify trends and statistical anomalies to inform data quality rule development.</w:t>
      </w:r>
    </w:p>
    <w:p w14:paraId="72FEAA52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Utilize lineage tool to help understand data processing, vulnerabilities, and targets for data quality improvement.</w:t>
      </w:r>
    </w:p>
    <w:p w14:paraId="2ED9052D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Identify, assess, monitor, document, and communicate potential quality issues in the way data is collected, stored, processed, or used.</w:t>
      </w:r>
    </w:p>
    <w:p w14:paraId="56A84CB6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Evaluate datasets for quality, accuracy, and perform intermediate data analysis using applications or querying datasets to assess initial data quality.</w:t>
      </w:r>
    </w:p>
    <w:p w14:paraId="1193D942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Evaluating system performance and design, as well as its effect on data quality.</w:t>
      </w:r>
    </w:p>
    <w:p w14:paraId="7002651B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Collaborating with database developers to improve data collection and storage processes.</w:t>
      </w:r>
    </w:p>
    <w:p w14:paraId="26EDBC7D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Running data queries to identify coding issues and data exceptions, as well as cleaning data.</w:t>
      </w:r>
    </w:p>
    <w:p w14:paraId="0964CEAC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Aggregate data quality measurement and metric generation into quality performance indicators.</w:t>
      </w:r>
    </w:p>
    <w:p w14:paraId="7B5945FE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Reporting data analysis findings to management to inform business decisions and prioritize information system needs.</w:t>
      </w:r>
    </w:p>
    <w:p w14:paraId="2ADF133E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Documenting processes and maintaining data records and adhering to best practices in data analysis and collection.</w:t>
      </w:r>
    </w:p>
    <w:p w14:paraId="4AF1EFA3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Keeping abreast of developments and trends in data quality analysis.</w:t>
      </w:r>
    </w:p>
    <w:p w14:paraId="3E83304F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Liaise with Risk and Compliance SMEs to ensure critical data that is consumed in Risk and Compliance is covered under data governance scope.</w:t>
      </w:r>
    </w:p>
    <w:p w14:paraId="49E11659" w14:textId="77777777" w:rsidR="005545B9" w:rsidRPr="005545B9" w:rsidRDefault="005545B9" w:rsidP="005545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Drive process-improvements that would help in industrializing the Data Governance function.</w:t>
      </w:r>
    </w:p>
    <w:p w14:paraId="5B233164" w14:textId="77777777" w:rsidR="005545B9" w:rsidRPr="005545B9" w:rsidRDefault="005545B9" w:rsidP="005545B9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Requirements</w:t>
      </w:r>
    </w:p>
    <w:p w14:paraId="702ABA18" w14:textId="5F5086EE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Cloud platform like AWS and AWS services offering like EC2, Network balancer.</w:t>
      </w:r>
    </w:p>
    <w:p w14:paraId="323212B8" w14:textId="4C8D90A3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Data quality tool like Talend Data Integrator, Talend DQ, FICO-Rule repository, Alation or any other relevant data quality tools.</w:t>
      </w:r>
    </w:p>
    <w:p w14:paraId="4604FB2E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Experience in data profiling, sampling, cleaning, enrichment, data quality rule development and implementation in Data quality tool, Measurement of data element using DQ dimension.</w:t>
      </w:r>
    </w:p>
    <w:p w14:paraId="4824E17D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Experience in Data Quality Metrics, trend analysis using Data visualization tool like Tableau, Power BI.</w:t>
      </w:r>
    </w:p>
    <w:p w14:paraId="49EB40B7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 xml:space="preserve">Hand on experience on Snowflake, SQL query, Profiling, </w:t>
      </w:r>
      <w:proofErr w:type="gramStart"/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Analysis .</w:t>
      </w:r>
      <w:proofErr w:type="gramEnd"/>
    </w:p>
    <w:p w14:paraId="611E912F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Data Quality - Data Profiling, Cleaning, enrichment, Issue management and resolution, DQ on Realtime/ Batch, Talend DQ, Informatica DQ.</w:t>
      </w:r>
    </w:p>
    <w:p w14:paraId="6CB496B5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 xml:space="preserve">You have deep understanding of </w:t>
      </w:r>
      <w:r w:rsidRPr="005545B9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>conceptual/logical/physical</w:t>
      </w: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 xml:space="preserve"> data models and ability to design Entity Relationship models.</w:t>
      </w:r>
    </w:p>
    <w:p w14:paraId="67068767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Ability to build data pipeline across a variety of large data systems, including data discovery, data lineage etc.</w:t>
      </w:r>
    </w:p>
    <w:p w14:paraId="008558C2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Should have programming and development exposure on Python, shell scripts, cypher query writing in neo4j, good to have knowledge of Java.</w:t>
      </w:r>
    </w:p>
    <w:p w14:paraId="16AAB1E4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Should have ability to perform Data analysis, analytics, and knowledge of AWS cloud, GCP.</w:t>
      </w:r>
    </w:p>
    <w:p w14:paraId="2D774023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Knowledgeable on data architecture, data warehousing, and big data design and data modeling.</w:t>
      </w:r>
    </w:p>
    <w:p w14:paraId="52E4488E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Automate the creation of DQ Rules for greater efficiency in DQ management.</w:t>
      </w:r>
    </w:p>
    <w:p w14:paraId="1AC05CDF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Develop data quality metrics and executes data quality audits to benchmark the state of data Quality.</w:t>
      </w:r>
    </w:p>
    <w:p w14:paraId="60B79ABF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 xml:space="preserve">Experience using DQ Tools to create and execute DQ rules and review and analyze defects and root </w:t>
      </w:r>
      <w:proofErr w:type="gramStart"/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causes</w:t>
      </w:r>
      <w:proofErr w:type="gramEnd"/>
    </w:p>
    <w:p w14:paraId="7EB87304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Experience using AI/ML tools to automate the creation of data quality rules.</w:t>
      </w:r>
    </w:p>
    <w:p w14:paraId="0521544C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lastRenderedPageBreak/>
        <w:t>Experience in implement of Data Governance at enterprise level which include Data management, stewardships, Governance, Policy, Business process, critical data element traceability and lineage.</w:t>
      </w:r>
    </w:p>
    <w:p w14:paraId="6AAB9430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Develop and monitor the organizational data metrics to continuously align data needs with the privacy compliance monitoring requirements and data governance.</w:t>
      </w:r>
    </w:p>
    <w:p w14:paraId="5360F890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Strong communication skills and ability to present complex information to all levels of the organization.</w:t>
      </w:r>
    </w:p>
    <w:p w14:paraId="4A2C8135" w14:textId="77777777" w:rsidR="005545B9" w:rsidRPr="005545B9" w:rsidRDefault="005545B9" w:rsidP="005545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5545B9">
        <w:rPr>
          <w:rFonts w:ascii="Roboto" w:eastAsia="Times New Roman" w:hAnsi="Roboto" w:cs="Times New Roman"/>
          <w:color w:val="4A4A4A"/>
          <w:sz w:val="21"/>
          <w:szCs w:val="21"/>
        </w:rPr>
        <w:t>Assess Data Maturity based on industry standard models &amp; develop and collect monthly KPIs for the Data Governance program and Align data initiatives and projects to the business and technology strategy.</w:t>
      </w:r>
    </w:p>
    <w:p w14:paraId="232AEA33" w14:textId="77777777" w:rsidR="00326450" w:rsidRDefault="00326450"/>
    <w:sectPr w:rsidR="0032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75E1"/>
    <w:multiLevelType w:val="multilevel"/>
    <w:tmpl w:val="140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A6BC0"/>
    <w:multiLevelType w:val="multilevel"/>
    <w:tmpl w:val="E5E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731781">
    <w:abstractNumId w:val="1"/>
  </w:num>
  <w:num w:numId="2" w16cid:durableId="5087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9"/>
    <w:rsid w:val="00326450"/>
    <w:rsid w:val="005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5735"/>
  <w15:chartTrackingRefBased/>
  <w15:docId w15:val="{00C14FBF-18F3-4BB3-BB47-1B5BCFAF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gs2">
    <w:name w:val="wgs2"/>
    <w:basedOn w:val="DefaultParagraphFont"/>
    <w:rsid w:val="0055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570</Words>
  <Characters>3254</Characters>
  <Application>Microsoft Office Word</Application>
  <DocSecurity>0</DocSecurity>
  <Lines>27</Lines>
  <Paragraphs>7</Paragraphs>
  <ScaleCrop>false</ScaleCrop>
  <Company>Western Union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2023-03-13T01:26:00Z</dcterms:created>
  <dcterms:modified xsi:type="dcterms:W3CDTF">2023-03-13T01:30:00Z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c8577207-7a83-4050-b7a0-b9bd59ab5364</vt:lpwstr>
  </property>
  <property fmtid="{D5CDD505-2E9C-101B-9397-08002B2CF9AE}" pid="3" name="GrammarlyDocumentId">
    <vt:lpwstr>bb704907-e2cf-4718-a138-ea9e5c47ea52</vt:lpwstr>
  </property>
</Properties>
</file>