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11D4" w14:textId="68F6CDF9" w:rsidR="00426803" w:rsidRPr="009C6A60" w:rsidRDefault="00426803" w:rsidP="00426803">
      <w:pPr>
        <w:pStyle w:val="NoSpacing"/>
        <w:rPr>
          <w:sz w:val="32"/>
          <w:szCs w:val="32"/>
        </w:rPr>
      </w:pPr>
      <w:r w:rsidRPr="009C6A60">
        <w:rPr>
          <w:b/>
          <w:bCs/>
          <w:sz w:val="32"/>
          <w:szCs w:val="32"/>
          <w:u w:val="single"/>
        </w:rPr>
        <w:t>Project Topic:</w:t>
      </w:r>
    </w:p>
    <w:p w14:paraId="63B667E0" w14:textId="2406861B" w:rsidR="00426803" w:rsidRPr="00426803" w:rsidRDefault="00426803" w:rsidP="00426803">
      <w:pPr>
        <w:pStyle w:val="NoSpacing"/>
        <w:rPr>
          <w:sz w:val="28"/>
          <w:szCs w:val="28"/>
        </w:rPr>
      </w:pPr>
      <w:r w:rsidRPr="008148C7">
        <w:rPr>
          <w:b/>
          <w:bCs/>
          <w:sz w:val="28"/>
          <w:szCs w:val="28"/>
        </w:rPr>
        <w:t>New dataset:</w:t>
      </w:r>
      <w:r w:rsidRPr="008148C7">
        <w:rPr>
          <w:sz w:val="28"/>
          <w:szCs w:val="28"/>
        </w:rPr>
        <w:t xml:space="preserve"> </w:t>
      </w:r>
      <w:r w:rsidRPr="00426803">
        <w:rPr>
          <w:sz w:val="28"/>
          <w:szCs w:val="28"/>
        </w:rPr>
        <w:t>Health Insurance Prediction Costs in USA</w:t>
      </w:r>
    </w:p>
    <w:p w14:paraId="295374A1" w14:textId="77777777" w:rsidR="00426803" w:rsidRPr="00426803" w:rsidRDefault="00426803" w:rsidP="00426803">
      <w:pPr>
        <w:pStyle w:val="NoSpacing"/>
        <w:rPr>
          <w:sz w:val="28"/>
          <w:szCs w:val="28"/>
        </w:rPr>
      </w:pPr>
    </w:p>
    <w:p w14:paraId="5E902538" w14:textId="01AE0E86" w:rsidR="00426803" w:rsidRPr="00426803" w:rsidRDefault="00426803" w:rsidP="00426803">
      <w:pPr>
        <w:pStyle w:val="NoSpacing"/>
        <w:rPr>
          <w:sz w:val="28"/>
          <w:szCs w:val="28"/>
        </w:rPr>
      </w:pPr>
      <w:r w:rsidRPr="00426803">
        <w:rPr>
          <w:b/>
          <w:bCs/>
          <w:sz w:val="28"/>
          <w:szCs w:val="28"/>
        </w:rPr>
        <w:t>Purpose:</w:t>
      </w:r>
      <w:r w:rsidRPr="00426803">
        <w:rPr>
          <w:sz w:val="28"/>
          <w:szCs w:val="28"/>
        </w:rPr>
        <w:t xml:space="preserve"> To determine the effect of several factors on insurance costs &amp; predict the cost of health insurance based on factors that influence.</w:t>
      </w:r>
    </w:p>
    <w:p w14:paraId="0D6FC97B" w14:textId="77777777" w:rsidR="00426803" w:rsidRPr="00426803" w:rsidRDefault="00426803" w:rsidP="00426803">
      <w:pPr>
        <w:pStyle w:val="NoSpacing"/>
        <w:rPr>
          <w:sz w:val="24"/>
          <w:szCs w:val="24"/>
        </w:rPr>
      </w:pPr>
    </w:p>
    <w:p w14:paraId="23D37B3C" w14:textId="20AB0580" w:rsidR="00426803" w:rsidRDefault="00426803" w:rsidP="00426803">
      <w:pPr>
        <w:pStyle w:val="NoSpacing"/>
        <w:rPr>
          <w:sz w:val="28"/>
          <w:szCs w:val="28"/>
        </w:rPr>
      </w:pPr>
      <w:r w:rsidRPr="00426803">
        <w:rPr>
          <w:b/>
          <w:bCs/>
          <w:sz w:val="28"/>
          <w:szCs w:val="28"/>
        </w:rPr>
        <w:t>Analytic Model:</w:t>
      </w:r>
      <w:r w:rsidRPr="00426803">
        <w:rPr>
          <w:sz w:val="28"/>
          <w:szCs w:val="28"/>
        </w:rPr>
        <w:t xml:space="preserve"> Likely model to be used will be</w:t>
      </w:r>
      <w:r w:rsidR="00A4438B">
        <w:rPr>
          <w:sz w:val="28"/>
          <w:szCs w:val="28"/>
        </w:rPr>
        <w:t xml:space="preserve">, decision tree regressor </w:t>
      </w:r>
      <w:r w:rsidRPr="00426803">
        <w:rPr>
          <w:sz w:val="28"/>
          <w:szCs w:val="28"/>
        </w:rPr>
        <w:t>forecasting</w:t>
      </w:r>
    </w:p>
    <w:p w14:paraId="1D9B6F76" w14:textId="77777777" w:rsidR="00426803" w:rsidRPr="00426803" w:rsidRDefault="00426803" w:rsidP="00426803">
      <w:pPr>
        <w:pStyle w:val="NoSpacing"/>
        <w:rPr>
          <w:sz w:val="28"/>
          <w:szCs w:val="28"/>
        </w:rPr>
      </w:pPr>
    </w:p>
    <w:p w14:paraId="28879407" w14:textId="4D138FF2" w:rsidR="00426803" w:rsidRDefault="00426803" w:rsidP="00426803">
      <w:pPr>
        <w:pStyle w:val="NoSpacing"/>
        <w:rPr>
          <w:sz w:val="28"/>
          <w:szCs w:val="28"/>
        </w:rPr>
      </w:pPr>
      <w:r w:rsidRPr="00426803">
        <w:rPr>
          <w:b/>
          <w:bCs/>
          <w:sz w:val="28"/>
          <w:szCs w:val="28"/>
        </w:rPr>
        <w:t>Analysis that could be done:</w:t>
      </w:r>
      <w:r>
        <w:rPr>
          <w:sz w:val="28"/>
          <w:szCs w:val="28"/>
        </w:rPr>
        <w:t xml:space="preserve"> </w:t>
      </w:r>
    </w:p>
    <w:p w14:paraId="02860C43" w14:textId="24C3D1AF" w:rsidR="00426803" w:rsidRDefault="00426803" w:rsidP="0042680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 group analysis</w:t>
      </w:r>
    </w:p>
    <w:p w14:paraId="074FE571" w14:textId="6186EF1D" w:rsidR="00426803" w:rsidRDefault="00426803" w:rsidP="0042680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Sex (male/female)</w:t>
      </w:r>
    </w:p>
    <w:p w14:paraId="10901244" w14:textId="68231C8A" w:rsidR="00426803" w:rsidRDefault="00426803" w:rsidP="0042680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BMI</w:t>
      </w:r>
    </w:p>
    <w:p w14:paraId="260ADB16" w14:textId="6E4BE877" w:rsidR="00426803" w:rsidRDefault="00426803" w:rsidP="0042680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Smoking</w:t>
      </w:r>
    </w:p>
    <w:p w14:paraId="71221975" w14:textId="4437A400" w:rsidR="00F45AA6" w:rsidRDefault="00F45AA6" w:rsidP="00F45AA6">
      <w:pPr>
        <w:pStyle w:val="NoSpacing"/>
        <w:rPr>
          <w:sz w:val="28"/>
          <w:szCs w:val="28"/>
        </w:rPr>
      </w:pPr>
    </w:p>
    <w:p w14:paraId="259B6FA4" w14:textId="7D0B7AEF" w:rsidR="00F45AA6" w:rsidRDefault="00F45AA6" w:rsidP="00F45AA6">
      <w:pPr>
        <w:pStyle w:val="NoSpacing"/>
        <w:rPr>
          <w:b/>
          <w:bCs/>
          <w:sz w:val="28"/>
          <w:szCs w:val="28"/>
        </w:rPr>
      </w:pPr>
      <w:r w:rsidRPr="00F45AA6">
        <w:rPr>
          <w:b/>
          <w:bCs/>
          <w:sz w:val="28"/>
          <w:szCs w:val="28"/>
        </w:rPr>
        <w:t>Questions to ask:</w:t>
      </w:r>
    </w:p>
    <w:p w14:paraId="3C781E15" w14:textId="1CD7CAA1" w:rsidR="008148C7" w:rsidRPr="008148C7" w:rsidRDefault="008148C7" w:rsidP="008148C7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8148C7">
        <w:rPr>
          <w:sz w:val="28"/>
          <w:szCs w:val="28"/>
        </w:rPr>
        <w:t xml:space="preserve">Finding correlations between </w:t>
      </w:r>
      <w:r>
        <w:rPr>
          <w:sz w:val="28"/>
          <w:szCs w:val="28"/>
        </w:rPr>
        <w:t>different categories, e.g. bmi vs charges, smokers vs charges, children vs charges</w:t>
      </w:r>
    </w:p>
    <w:p w14:paraId="2126E0CB" w14:textId="3961371B" w:rsidR="00F45AA6" w:rsidRDefault="00F45AA6" w:rsidP="00F45AA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categories contributed more to the health cost, if so &amp; why?</w:t>
      </w:r>
    </w:p>
    <w:p w14:paraId="618BD03D" w14:textId="7BCE36B2" w:rsidR="00F45AA6" w:rsidRDefault="00F45AA6" w:rsidP="00F45AA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the effects of medical/health cost between male &amp; female, cigarettes usage, BMI effects?</w:t>
      </w:r>
    </w:p>
    <w:p w14:paraId="31153FDA" w14:textId="173F6B56" w:rsidR="00F45AA6" w:rsidRDefault="00F45AA6" w:rsidP="00F45AA6">
      <w:pPr>
        <w:pStyle w:val="NoSpacing"/>
        <w:rPr>
          <w:sz w:val="28"/>
          <w:szCs w:val="28"/>
        </w:rPr>
      </w:pPr>
    </w:p>
    <w:p w14:paraId="77056D3F" w14:textId="36131D40" w:rsidR="00F45AA6" w:rsidRDefault="00F45AA6" w:rsidP="00F45AA6">
      <w:pPr>
        <w:pStyle w:val="NoSpacing"/>
        <w:rPr>
          <w:b/>
          <w:bCs/>
          <w:sz w:val="28"/>
          <w:szCs w:val="28"/>
        </w:rPr>
      </w:pPr>
      <w:r w:rsidRPr="00F45AA6">
        <w:rPr>
          <w:b/>
          <w:bCs/>
          <w:sz w:val="28"/>
          <w:szCs w:val="28"/>
        </w:rPr>
        <w:t>Bullet Points</w:t>
      </w:r>
      <w:r>
        <w:rPr>
          <w:b/>
          <w:bCs/>
          <w:sz w:val="28"/>
          <w:szCs w:val="28"/>
        </w:rPr>
        <w:t xml:space="preserve"> &amp; other misc</w:t>
      </w:r>
      <w:r w:rsidRPr="00F45AA6">
        <w:rPr>
          <w:b/>
          <w:bCs/>
          <w:sz w:val="28"/>
          <w:szCs w:val="28"/>
        </w:rPr>
        <w:t>:</w:t>
      </w:r>
    </w:p>
    <w:p w14:paraId="0F9CA775" w14:textId="3B6BAC85" w:rsidR="00F45AA6" w:rsidRDefault="00F45AA6" w:rsidP="00F45AA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Explain the choice of models used for the analysis, why one model was preferred over the other. </w:t>
      </w:r>
    </w:p>
    <w:p w14:paraId="2CC644E8" w14:textId="7A89B7D9" w:rsidR="00F45AA6" w:rsidRDefault="00F45AA6" w:rsidP="00F45AA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tried one model and it failed, why did it fail</w:t>
      </w:r>
    </w:p>
    <w:p w14:paraId="105F07C1" w14:textId="28B93DC6" w:rsidR="00F86686" w:rsidRDefault="00F86686" w:rsidP="00F86686">
      <w:pPr>
        <w:pStyle w:val="NoSpacing"/>
        <w:rPr>
          <w:sz w:val="28"/>
          <w:szCs w:val="28"/>
        </w:rPr>
      </w:pPr>
    </w:p>
    <w:p w14:paraId="33DFDC77" w14:textId="105DC410" w:rsidR="00F45AA6" w:rsidRPr="00B32C50" w:rsidRDefault="00B32C50" w:rsidP="008148C7">
      <w:pPr>
        <w:pStyle w:val="NoSpacing"/>
        <w:rPr>
          <w:b/>
          <w:bCs/>
          <w:sz w:val="28"/>
          <w:szCs w:val="28"/>
        </w:rPr>
      </w:pPr>
      <w:r w:rsidRPr="00B32C50">
        <w:rPr>
          <w:b/>
          <w:bCs/>
          <w:sz w:val="28"/>
          <w:szCs w:val="28"/>
        </w:rPr>
        <w:t>Dashboard presentation</w:t>
      </w:r>
      <w:r w:rsidR="00F762F6">
        <w:rPr>
          <w:b/>
          <w:bCs/>
          <w:sz w:val="28"/>
          <w:szCs w:val="28"/>
        </w:rPr>
        <w:t xml:space="preserve"> (Tableau preferably</w:t>
      </w:r>
      <w:r w:rsidR="00015813">
        <w:rPr>
          <w:b/>
          <w:bCs/>
          <w:sz w:val="28"/>
          <w:szCs w:val="28"/>
        </w:rPr>
        <w:t>)</w:t>
      </w:r>
    </w:p>
    <w:p w14:paraId="33C73A11" w14:textId="77777777" w:rsidR="008148C7" w:rsidRPr="00F45AA6" w:rsidRDefault="008148C7" w:rsidP="008148C7">
      <w:pPr>
        <w:pStyle w:val="NoSpacing"/>
        <w:rPr>
          <w:sz w:val="28"/>
          <w:szCs w:val="28"/>
        </w:rPr>
      </w:pPr>
    </w:p>
    <w:p w14:paraId="4171083F" w14:textId="77777777" w:rsidR="00F45AA6" w:rsidRPr="00426803" w:rsidRDefault="00F45AA6" w:rsidP="00F45AA6">
      <w:pPr>
        <w:pStyle w:val="NoSpacing"/>
        <w:rPr>
          <w:sz w:val="28"/>
          <w:szCs w:val="28"/>
        </w:rPr>
      </w:pPr>
    </w:p>
    <w:p w14:paraId="4F488ADE" w14:textId="77777777" w:rsidR="00426803" w:rsidRDefault="00426803" w:rsidP="00426803">
      <w:pPr>
        <w:pStyle w:val="NoSpacing"/>
        <w:rPr>
          <w:sz w:val="28"/>
          <w:szCs w:val="28"/>
        </w:rPr>
      </w:pPr>
    </w:p>
    <w:p w14:paraId="7EE68CBF" w14:textId="77777777" w:rsidR="00426803" w:rsidRPr="00426803" w:rsidRDefault="00426803" w:rsidP="00426803">
      <w:pPr>
        <w:rPr>
          <w:sz w:val="28"/>
          <w:szCs w:val="28"/>
        </w:rPr>
      </w:pPr>
    </w:p>
    <w:sectPr w:rsidR="00426803" w:rsidRPr="0042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F15C8"/>
    <w:multiLevelType w:val="hybridMultilevel"/>
    <w:tmpl w:val="8150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26E5"/>
    <w:multiLevelType w:val="hybridMultilevel"/>
    <w:tmpl w:val="A4DA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65918"/>
    <w:multiLevelType w:val="hybridMultilevel"/>
    <w:tmpl w:val="4E8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3D0D"/>
    <w:multiLevelType w:val="hybridMultilevel"/>
    <w:tmpl w:val="D09C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D"/>
    <w:rsid w:val="00015813"/>
    <w:rsid w:val="000E7F47"/>
    <w:rsid w:val="00426803"/>
    <w:rsid w:val="005C59CD"/>
    <w:rsid w:val="007208C1"/>
    <w:rsid w:val="008148C7"/>
    <w:rsid w:val="009C6A60"/>
    <w:rsid w:val="00A20507"/>
    <w:rsid w:val="00A4438B"/>
    <w:rsid w:val="00B32C50"/>
    <w:rsid w:val="00D37B51"/>
    <w:rsid w:val="00F45AA6"/>
    <w:rsid w:val="00F50386"/>
    <w:rsid w:val="00F762F6"/>
    <w:rsid w:val="00F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253"/>
  <w15:chartTrackingRefBased/>
  <w15:docId w15:val="{FED3808F-648A-475A-9AC4-CEB541BE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ODUDU Ndebbio</dc:creator>
  <cp:keywords/>
  <dc:description/>
  <cp:lastModifiedBy>ODUDU Ndebbio</cp:lastModifiedBy>
  <cp:revision>6</cp:revision>
  <dcterms:created xsi:type="dcterms:W3CDTF">2020-07-11T16:10:00Z</dcterms:created>
  <dcterms:modified xsi:type="dcterms:W3CDTF">2020-07-22T17:18:00Z</dcterms:modified>
</cp:coreProperties>
</file>