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273" w:rsidRPr="00476A3A" w:rsidRDefault="00CA2273" w:rsidP="00476A3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6A3A">
        <w:rPr>
          <w:rFonts w:ascii="Times New Roman" w:hAnsi="Times New Roman" w:cs="Times New Roman"/>
          <w:b/>
          <w:sz w:val="24"/>
          <w:szCs w:val="24"/>
        </w:rPr>
        <w:t xml:space="preserve">Faça gráficos das </w:t>
      </w:r>
      <w:proofErr w:type="gramStart"/>
      <w:r w:rsidRPr="00476A3A">
        <w:rPr>
          <w:rFonts w:ascii="Times New Roman" w:hAnsi="Times New Roman" w:cs="Times New Roman"/>
          <w:b/>
          <w:sz w:val="24"/>
          <w:szCs w:val="24"/>
        </w:rPr>
        <w:t>variáveis comprimento</w:t>
      </w:r>
      <w:proofErr w:type="gramEnd"/>
      <w:r w:rsidRPr="00476A3A">
        <w:rPr>
          <w:rFonts w:ascii="Times New Roman" w:hAnsi="Times New Roman" w:cs="Times New Roman"/>
          <w:b/>
          <w:sz w:val="24"/>
          <w:szCs w:val="24"/>
        </w:rPr>
        <w:t xml:space="preserve"> da passada e cadência versus velocidade do andar.</w:t>
      </w:r>
    </w:p>
    <w:p w:rsidR="00CA2273" w:rsidRPr="00476A3A" w:rsidRDefault="00CA2273" w:rsidP="00476A3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6A3A">
        <w:rPr>
          <w:rFonts w:ascii="Times New Roman" w:hAnsi="Times New Roman" w:cs="Times New Roman"/>
          <w:b/>
          <w:sz w:val="24"/>
          <w:szCs w:val="24"/>
        </w:rPr>
        <w:t xml:space="preserve">Analise os dados brutos e normalizados pelo comprimento do membro inferior. </w:t>
      </w:r>
    </w:p>
    <w:p w:rsidR="005923D9" w:rsidRPr="00476A3A" w:rsidRDefault="0063115A" w:rsidP="00476A3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76A3A">
        <w:rPr>
          <w:rFonts w:ascii="Times New Roman" w:hAnsi="Times New Roman" w:cs="Times New Roman"/>
          <w:sz w:val="24"/>
          <w:szCs w:val="24"/>
        </w:rPr>
        <w:t xml:space="preserve">Comparando dois </w:t>
      </w:r>
      <w:r w:rsidR="00CA2273" w:rsidRPr="00476A3A">
        <w:rPr>
          <w:rFonts w:ascii="Times New Roman" w:hAnsi="Times New Roman" w:cs="Times New Roman"/>
          <w:sz w:val="24"/>
          <w:szCs w:val="24"/>
        </w:rPr>
        <w:t>bípedes</w:t>
      </w:r>
      <w:r w:rsidRPr="00476A3A">
        <w:rPr>
          <w:rFonts w:ascii="Times New Roman" w:hAnsi="Times New Roman" w:cs="Times New Roman"/>
          <w:sz w:val="24"/>
          <w:szCs w:val="24"/>
        </w:rPr>
        <w:t xml:space="preserve"> que caminham de maneira similar e com uma amplitude de oscilação semelhante, o ângulo o qual a perna oscila pode variar assim como o comprimento da perna varia</w:t>
      </w:r>
      <w:r w:rsidR="005D790E" w:rsidRPr="00476A3A">
        <w:rPr>
          <w:rFonts w:ascii="Times New Roman" w:hAnsi="Times New Roman" w:cs="Times New Roman"/>
          <w:sz w:val="24"/>
          <w:szCs w:val="24"/>
        </w:rPr>
        <w:t>.</w:t>
      </w:r>
      <w:r w:rsidRPr="00476A3A">
        <w:rPr>
          <w:rFonts w:ascii="Times New Roman" w:hAnsi="Times New Roman" w:cs="Times New Roman"/>
          <w:sz w:val="24"/>
          <w:szCs w:val="24"/>
        </w:rPr>
        <w:t xml:space="preserve"> </w:t>
      </w:r>
      <w:r w:rsidR="005D790E" w:rsidRPr="00476A3A">
        <w:rPr>
          <w:rFonts w:ascii="Times New Roman" w:hAnsi="Times New Roman" w:cs="Times New Roman"/>
          <w:sz w:val="24"/>
          <w:szCs w:val="24"/>
        </w:rPr>
        <w:t>M</w:t>
      </w:r>
      <w:r w:rsidRPr="00476A3A">
        <w:rPr>
          <w:rFonts w:ascii="Times New Roman" w:hAnsi="Times New Roman" w:cs="Times New Roman"/>
          <w:sz w:val="24"/>
          <w:szCs w:val="24"/>
        </w:rPr>
        <w:t>as</w:t>
      </w:r>
      <w:r w:rsidR="005D790E" w:rsidRPr="00476A3A">
        <w:rPr>
          <w:rFonts w:ascii="Times New Roman" w:hAnsi="Times New Roman" w:cs="Times New Roman"/>
          <w:sz w:val="24"/>
          <w:szCs w:val="24"/>
        </w:rPr>
        <w:t>,</w:t>
      </w:r>
      <w:r w:rsidRPr="00476A3A">
        <w:rPr>
          <w:rFonts w:ascii="Times New Roman" w:hAnsi="Times New Roman" w:cs="Times New Roman"/>
          <w:sz w:val="24"/>
          <w:szCs w:val="24"/>
        </w:rPr>
        <w:t xml:space="preserve"> o tempo de oscilação variará com a raiz quadrada do comprimento da perna</w:t>
      </w:r>
      <w:r w:rsidR="005D790E" w:rsidRPr="00476A3A">
        <w:rPr>
          <w:rFonts w:ascii="Times New Roman" w:hAnsi="Times New Roman" w:cs="Times New Roman"/>
          <w:sz w:val="24"/>
          <w:szCs w:val="24"/>
        </w:rPr>
        <w:t>,</w:t>
      </w:r>
      <w:r w:rsidRPr="00476A3A">
        <w:rPr>
          <w:rFonts w:ascii="Times New Roman" w:hAnsi="Times New Roman" w:cs="Times New Roman"/>
          <w:sz w:val="24"/>
          <w:szCs w:val="24"/>
        </w:rPr>
        <w:t xml:space="preserve"> </w:t>
      </w:r>
      <w:r w:rsidR="005D790E" w:rsidRPr="00476A3A">
        <w:rPr>
          <w:rFonts w:ascii="Times New Roman" w:hAnsi="Times New Roman" w:cs="Times New Roman"/>
          <w:sz w:val="24"/>
          <w:szCs w:val="24"/>
        </w:rPr>
        <w:t>l</w:t>
      </w:r>
      <w:r w:rsidRPr="00476A3A">
        <w:rPr>
          <w:rFonts w:ascii="Times New Roman" w:hAnsi="Times New Roman" w:cs="Times New Roman"/>
          <w:sz w:val="24"/>
          <w:szCs w:val="24"/>
        </w:rPr>
        <w:t>ogo, a velocidade também variará com a raiz q</w:t>
      </w:r>
      <w:r w:rsidR="00CA2273" w:rsidRPr="00476A3A">
        <w:rPr>
          <w:rFonts w:ascii="Times New Roman" w:hAnsi="Times New Roman" w:cs="Times New Roman"/>
          <w:sz w:val="24"/>
          <w:szCs w:val="24"/>
        </w:rPr>
        <w:t>uadrada do comprimento da perna [1].</w:t>
      </w:r>
    </w:p>
    <w:p w:rsidR="00CA2273" w:rsidRPr="00476A3A" w:rsidRDefault="00CA2273" w:rsidP="00476A3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76A3A">
        <w:rPr>
          <w:rFonts w:ascii="Times New Roman" w:hAnsi="Times New Roman" w:cs="Times New Roman"/>
          <w:sz w:val="24"/>
          <w:szCs w:val="24"/>
        </w:rPr>
        <w:t xml:space="preserve">O gráfico </w:t>
      </w:r>
      <w:proofErr w:type="gramStart"/>
      <w:r w:rsidRPr="00476A3A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476A3A">
        <w:rPr>
          <w:rFonts w:ascii="Times New Roman" w:hAnsi="Times New Roman" w:cs="Times New Roman"/>
          <w:sz w:val="24"/>
          <w:szCs w:val="24"/>
        </w:rPr>
        <w:t xml:space="preserve">, mostra os dados brutos da relação entre CD e </w:t>
      </w:r>
      <w:proofErr w:type="spellStart"/>
      <w:r w:rsidRPr="00476A3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476A3A">
        <w:rPr>
          <w:rFonts w:ascii="Times New Roman" w:hAnsi="Times New Roman" w:cs="Times New Roman"/>
          <w:sz w:val="24"/>
          <w:szCs w:val="24"/>
        </w:rPr>
        <w:t xml:space="preserve">. A medida que CD aumenta a </w:t>
      </w:r>
      <w:proofErr w:type="spellStart"/>
      <w:r w:rsidRPr="00476A3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476A3A">
        <w:rPr>
          <w:rFonts w:ascii="Times New Roman" w:hAnsi="Times New Roman" w:cs="Times New Roman"/>
          <w:sz w:val="24"/>
          <w:szCs w:val="24"/>
        </w:rPr>
        <w:t xml:space="preserve"> também aumenta, este aumento é mais nítido nas linhas C e D, que pode estar relacionadas com a quantidade de passos que foram maiores nos três ritmos de velocidade do experimento quando comparadas com a linha J.</w:t>
      </w:r>
    </w:p>
    <w:p w:rsidR="00CA2273" w:rsidRPr="00476A3A" w:rsidRDefault="00CA2273" w:rsidP="00476A3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76A3A">
        <w:rPr>
          <w:rFonts w:ascii="Times New Roman" w:hAnsi="Times New Roman" w:cs="Times New Roman"/>
          <w:sz w:val="24"/>
          <w:szCs w:val="24"/>
        </w:rPr>
        <w:t xml:space="preserve">O gráfico </w:t>
      </w:r>
      <w:proofErr w:type="gramStart"/>
      <w:r w:rsidRPr="00476A3A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476A3A">
        <w:rPr>
          <w:rFonts w:ascii="Times New Roman" w:hAnsi="Times New Roman" w:cs="Times New Roman"/>
          <w:sz w:val="24"/>
          <w:szCs w:val="24"/>
        </w:rPr>
        <w:t xml:space="preserve">, mostra os dados brutos entre CP e </w:t>
      </w:r>
      <w:proofErr w:type="spellStart"/>
      <w:r w:rsidRPr="00476A3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476A3A">
        <w:rPr>
          <w:rFonts w:ascii="Times New Roman" w:hAnsi="Times New Roman" w:cs="Times New Roman"/>
          <w:sz w:val="24"/>
          <w:szCs w:val="24"/>
        </w:rPr>
        <w:t xml:space="preserve">. Este gráfico mostra que há relação entre o CP e a </w:t>
      </w:r>
      <w:proofErr w:type="spellStart"/>
      <w:r w:rsidRPr="00476A3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476A3A">
        <w:rPr>
          <w:rFonts w:ascii="Times New Roman" w:hAnsi="Times New Roman" w:cs="Times New Roman"/>
          <w:sz w:val="24"/>
          <w:szCs w:val="24"/>
        </w:rPr>
        <w:t xml:space="preserve">. Assim, o CP é diretamente proporcional com a </w:t>
      </w:r>
      <w:proofErr w:type="spellStart"/>
      <w:r w:rsidRPr="00476A3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476A3A">
        <w:rPr>
          <w:rFonts w:ascii="Times New Roman" w:hAnsi="Times New Roman" w:cs="Times New Roman"/>
          <w:sz w:val="24"/>
          <w:szCs w:val="24"/>
        </w:rPr>
        <w:t>. Neste caso, observa-se que o aumento da linha J é mais evidente, provavelmente devido por este individuo possui um maior comprimento da perna (</w:t>
      </w:r>
      <w:proofErr w:type="gramStart"/>
      <w:r w:rsidRPr="00476A3A">
        <w:rPr>
          <w:rFonts w:ascii="Times New Roman" w:hAnsi="Times New Roman" w:cs="Times New Roman"/>
          <w:sz w:val="24"/>
          <w:szCs w:val="24"/>
        </w:rPr>
        <w:t>100cm</w:t>
      </w:r>
      <w:proofErr w:type="gramEnd"/>
      <w:r w:rsidRPr="00476A3A">
        <w:rPr>
          <w:rFonts w:ascii="Times New Roman" w:hAnsi="Times New Roman" w:cs="Times New Roman"/>
          <w:sz w:val="24"/>
          <w:szCs w:val="24"/>
        </w:rPr>
        <w:t>) quando comparado com os indivíduos representados pelas linhas C (80cm) e D (82cm).</w:t>
      </w:r>
    </w:p>
    <w:p w:rsidR="00CA2273" w:rsidRPr="00476A3A" w:rsidRDefault="00CA2273" w:rsidP="00476A3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76A3A">
        <w:rPr>
          <w:rFonts w:ascii="Times New Roman" w:hAnsi="Times New Roman" w:cs="Times New Roman"/>
          <w:sz w:val="24"/>
          <w:szCs w:val="24"/>
        </w:rPr>
        <w:t xml:space="preserve">O gráfico </w:t>
      </w:r>
      <w:proofErr w:type="gramStart"/>
      <w:r w:rsidRPr="00476A3A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476A3A">
        <w:rPr>
          <w:rFonts w:ascii="Times New Roman" w:hAnsi="Times New Roman" w:cs="Times New Roman"/>
          <w:sz w:val="24"/>
          <w:szCs w:val="24"/>
        </w:rPr>
        <w:t xml:space="preserve">, mostra a relação dos dados normalizados entre as variáveis CD e </w:t>
      </w:r>
      <w:proofErr w:type="spellStart"/>
      <w:r w:rsidRPr="00476A3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476A3A">
        <w:rPr>
          <w:rFonts w:ascii="Times New Roman" w:hAnsi="Times New Roman" w:cs="Times New Roman"/>
          <w:sz w:val="24"/>
          <w:szCs w:val="24"/>
        </w:rPr>
        <w:t xml:space="preserve"> e também CP e </w:t>
      </w:r>
      <w:proofErr w:type="spellStart"/>
      <w:r w:rsidRPr="00476A3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476A3A">
        <w:rPr>
          <w:rFonts w:ascii="Times New Roman" w:hAnsi="Times New Roman" w:cs="Times New Roman"/>
          <w:sz w:val="24"/>
          <w:szCs w:val="24"/>
        </w:rPr>
        <w:t>. Observa-se que tanto CD quanto CP aumentam em função do aumento da velocidade.</w:t>
      </w:r>
    </w:p>
    <w:p w:rsidR="00476A3A" w:rsidRPr="00476A3A" w:rsidRDefault="00476A3A" w:rsidP="00476A3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6A3A">
        <w:rPr>
          <w:rFonts w:ascii="Times New Roman" w:hAnsi="Times New Roman" w:cs="Times New Roman"/>
          <w:b/>
          <w:sz w:val="24"/>
          <w:szCs w:val="24"/>
        </w:rPr>
        <w:t>- Existe alguma relação entre CP e CD com o aumento de velocidade?</w:t>
      </w:r>
    </w:p>
    <w:p w:rsidR="00476A3A" w:rsidRPr="00476A3A" w:rsidRDefault="00476A3A" w:rsidP="00476A3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76A3A">
        <w:rPr>
          <w:rFonts w:ascii="Times New Roman" w:hAnsi="Times New Roman" w:cs="Times New Roman"/>
          <w:sz w:val="24"/>
          <w:szCs w:val="24"/>
        </w:rPr>
        <w:t>Sim, as variáveis CP e CD são diretamente proporcionais com a velocidade. À medida que a velocidade aumenta as variáveis também aumentam.</w:t>
      </w:r>
    </w:p>
    <w:p w:rsidR="00476A3A" w:rsidRPr="00476A3A" w:rsidRDefault="00476A3A" w:rsidP="00476A3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76A3A" w:rsidRPr="00476A3A" w:rsidRDefault="00476A3A" w:rsidP="00476A3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6A3A">
        <w:rPr>
          <w:rFonts w:ascii="Times New Roman" w:hAnsi="Times New Roman" w:cs="Times New Roman"/>
          <w:b/>
          <w:sz w:val="24"/>
          <w:szCs w:val="24"/>
        </w:rPr>
        <w:t xml:space="preserve">- Compare os resultados encontrados para </w:t>
      </w:r>
      <w:proofErr w:type="spellStart"/>
      <w:r w:rsidRPr="00476A3A">
        <w:rPr>
          <w:rFonts w:ascii="Times New Roman" w:hAnsi="Times New Roman" w:cs="Times New Roman"/>
          <w:b/>
          <w:sz w:val="24"/>
          <w:szCs w:val="24"/>
        </w:rPr>
        <w:t>Va</w:t>
      </w:r>
      <w:proofErr w:type="spellEnd"/>
      <w:r w:rsidRPr="00476A3A">
        <w:rPr>
          <w:rFonts w:ascii="Times New Roman" w:hAnsi="Times New Roman" w:cs="Times New Roman"/>
          <w:b/>
          <w:sz w:val="24"/>
          <w:szCs w:val="24"/>
        </w:rPr>
        <w:t xml:space="preserve"> e </w:t>
      </w:r>
      <w:proofErr w:type="spellStart"/>
      <w:r w:rsidRPr="00476A3A">
        <w:rPr>
          <w:rFonts w:ascii="Times New Roman" w:hAnsi="Times New Roman" w:cs="Times New Roman"/>
          <w:b/>
          <w:sz w:val="24"/>
          <w:szCs w:val="24"/>
        </w:rPr>
        <w:t>Vb</w:t>
      </w:r>
      <w:proofErr w:type="spellEnd"/>
      <w:r w:rsidRPr="00476A3A">
        <w:rPr>
          <w:rFonts w:ascii="Times New Roman" w:hAnsi="Times New Roman" w:cs="Times New Roman"/>
          <w:b/>
          <w:sz w:val="24"/>
          <w:szCs w:val="24"/>
        </w:rPr>
        <w:t>, existiu diferença? Comente.</w:t>
      </w:r>
    </w:p>
    <w:p w:rsidR="00476A3A" w:rsidRPr="00476A3A" w:rsidRDefault="00476A3A" w:rsidP="00476A3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76A3A">
        <w:rPr>
          <w:rFonts w:ascii="Times New Roman" w:hAnsi="Times New Roman" w:cs="Times New Roman"/>
          <w:sz w:val="24"/>
          <w:szCs w:val="24"/>
        </w:rPr>
        <w:t xml:space="preserve">Não houve diferença para </w:t>
      </w:r>
      <w:proofErr w:type="spellStart"/>
      <w:r w:rsidRPr="00476A3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476A3A">
        <w:rPr>
          <w:rFonts w:ascii="Times New Roman" w:hAnsi="Times New Roman" w:cs="Times New Roman"/>
          <w:sz w:val="24"/>
          <w:szCs w:val="24"/>
        </w:rPr>
        <w:t xml:space="preserve"> e Vb.</w:t>
      </w:r>
    </w:p>
    <w:p w:rsidR="00476A3A" w:rsidRPr="00476A3A" w:rsidRDefault="00476A3A" w:rsidP="00476A3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76A3A">
        <w:rPr>
          <w:rFonts w:ascii="Times New Roman" w:hAnsi="Times New Roman" w:cs="Times New Roman"/>
          <w:sz w:val="24"/>
          <w:szCs w:val="24"/>
        </w:rPr>
        <w:t xml:space="preserve">Para a </w:t>
      </w:r>
      <w:proofErr w:type="spellStart"/>
      <w:r w:rsidRPr="00476A3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476A3A">
        <w:rPr>
          <w:rFonts w:ascii="Times New Roman" w:hAnsi="Times New Roman" w:cs="Times New Roman"/>
          <w:sz w:val="24"/>
          <w:szCs w:val="24"/>
        </w:rPr>
        <w:t xml:space="preserve"> foi calculada a distância total percorrida dividida pelo tempo:</w:t>
      </w:r>
    </w:p>
    <w:p w:rsidR="00476A3A" w:rsidRPr="00476A3A" w:rsidRDefault="00476A3A" w:rsidP="00476A3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Va</m:t>
          </m:r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den>
          </m:f>
        </m:oMath>
      </m:oMathPara>
    </w:p>
    <w:p w:rsidR="00476A3A" w:rsidRPr="00476A3A" w:rsidRDefault="00476A3A" w:rsidP="00476A3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76A3A">
        <w:rPr>
          <w:rFonts w:ascii="Times New Roman" w:hAnsi="Times New Roman" w:cs="Times New Roman"/>
          <w:sz w:val="24"/>
          <w:szCs w:val="24"/>
        </w:rPr>
        <w:t xml:space="preserve">Para a </w:t>
      </w:r>
      <w:proofErr w:type="spellStart"/>
      <w:r w:rsidRPr="00476A3A">
        <w:rPr>
          <w:rFonts w:ascii="Times New Roman" w:hAnsi="Times New Roman" w:cs="Times New Roman"/>
          <w:sz w:val="24"/>
          <w:szCs w:val="24"/>
        </w:rPr>
        <w:t>Vb</w:t>
      </w:r>
      <w:proofErr w:type="spellEnd"/>
      <w:r w:rsidRPr="00476A3A">
        <w:rPr>
          <w:rFonts w:ascii="Times New Roman" w:hAnsi="Times New Roman" w:cs="Times New Roman"/>
          <w:sz w:val="24"/>
          <w:szCs w:val="24"/>
        </w:rPr>
        <w:t xml:space="preserve"> foi calculada o comprimento da passada (CP) multipicado pela cadência dos passos (CD):</w:t>
      </w:r>
    </w:p>
    <w:p w:rsidR="00476A3A" w:rsidRPr="00476A3A" w:rsidRDefault="00476A3A" w:rsidP="00476A3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Vb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CP</m:t>
          </m:r>
          <m:r>
            <w:rPr>
              <w:rFonts w:ascii="Times New Roman" w:eastAsiaTheme="minorEastAsia" w:hAnsi="Cambria Math" w:cs="Times New Roman"/>
              <w:sz w:val="24"/>
              <w:szCs w:val="24"/>
            </w:rPr>
            <m:t>*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CD</m:t>
          </m:r>
        </m:oMath>
      </m:oMathPara>
    </w:p>
    <w:p w:rsidR="00476A3A" w:rsidRPr="00476A3A" w:rsidRDefault="00476A3A" w:rsidP="00476A3A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76A3A">
        <w:rPr>
          <w:rFonts w:ascii="Times New Roman" w:eastAsiaTheme="minorEastAsia" w:hAnsi="Times New Roman" w:cs="Times New Roman"/>
          <w:sz w:val="24"/>
          <w:szCs w:val="24"/>
        </w:rPr>
        <w:lastRenderedPageBreak/>
        <w:t>Sendo que CD foi encontrado com o cálculo do número de passos dividido pelo tempo e CP foi encontrado pela distância total percorrida dividida pelo número de passos:</w:t>
      </w:r>
    </w:p>
    <w:p w:rsidR="00476A3A" w:rsidRPr="00476A3A" w:rsidRDefault="00476A3A" w:rsidP="00476A3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CD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passos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tempo</m:t>
              </m:r>
            </m:den>
          </m:f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  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 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CP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passos</m:t>
              </m:r>
            </m:den>
          </m:f>
        </m:oMath>
      </m:oMathPara>
    </w:p>
    <w:p w:rsidR="00476A3A" w:rsidRPr="00476A3A" w:rsidRDefault="00476A3A" w:rsidP="00476A3A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76A3A">
        <w:rPr>
          <w:rFonts w:ascii="Times New Roman" w:eastAsiaTheme="minorEastAsia" w:hAnsi="Times New Roman" w:cs="Times New Roman"/>
          <w:sz w:val="24"/>
          <w:szCs w:val="24"/>
        </w:rPr>
        <w:t xml:space="preserve">Ou seja, ocorre anulação dos passos, e, então: </w:t>
      </w:r>
      <w:proofErr w:type="spellStart"/>
      <w:r w:rsidRPr="00476A3A">
        <w:rPr>
          <w:rFonts w:ascii="Times New Roman" w:eastAsiaTheme="minorEastAsia" w:hAnsi="Times New Roman" w:cs="Times New Roman"/>
          <w:sz w:val="24"/>
          <w:szCs w:val="24"/>
        </w:rPr>
        <w:t>Va</w:t>
      </w:r>
      <w:proofErr w:type="spellEnd"/>
      <w:r w:rsidRPr="00476A3A">
        <w:rPr>
          <w:rFonts w:ascii="Times New Roman" w:eastAsiaTheme="minorEastAsia" w:hAnsi="Times New Roman" w:cs="Times New Roman"/>
          <w:sz w:val="24"/>
          <w:szCs w:val="24"/>
        </w:rPr>
        <w:t xml:space="preserve"> = Vb.</w:t>
      </w:r>
    </w:p>
    <w:p w:rsidR="00476A3A" w:rsidRPr="00476A3A" w:rsidRDefault="00476A3A" w:rsidP="00476A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6A3A" w:rsidRPr="00476A3A" w:rsidRDefault="00476A3A" w:rsidP="00476A3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6A3A">
        <w:rPr>
          <w:rFonts w:ascii="Times New Roman" w:hAnsi="Times New Roman" w:cs="Times New Roman"/>
          <w:b/>
          <w:sz w:val="24"/>
          <w:szCs w:val="24"/>
        </w:rPr>
        <w:t>- Comente a respeito dos erros de medida e dê sugestões de como diminuí-los (pense em soluções simples e também na utilização de instrumentos para, por exemplo, uma melhor quantificação do tempo decorrido).</w:t>
      </w:r>
    </w:p>
    <w:p w:rsidR="00476A3A" w:rsidRPr="00476A3A" w:rsidRDefault="00476A3A" w:rsidP="00476A3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76A3A">
        <w:rPr>
          <w:rFonts w:ascii="Times New Roman" w:hAnsi="Times New Roman" w:cs="Times New Roman"/>
          <w:sz w:val="24"/>
          <w:szCs w:val="24"/>
        </w:rPr>
        <w:t>O conhecimento específico do propósito biomecânico e um planejamento cuidadoso são primordiais para um</w:t>
      </w:r>
      <w:r>
        <w:rPr>
          <w:rFonts w:ascii="Times New Roman" w:hAnsi="Times New Roman" w:cs="Times New Roman"/>
          <w:sz w:val="24"/>
          <w:szCs w:val="24"/>
        </w:rPr>
        <w:t>a análise experimental eficaz [2</w:t>
      </w:r>
      <w:r w:rsidRPr="00476A3A">
        <w:rPr>
          <w:rFonts w:ascii="Times New Roman" w:hAnsi="Times New Roman" w:cs="Times New Roman"/>
          <w:sz w:val="24"/>
          <w:szCs w:val="24"/>
        </w:rPr>
        <w:t>].</w:t>
      </w:r>
    </w:p>
    <w:p w:rsidR="00476A3A" w:rsidRPr="00476A3A" w:rsidRDefault="00476A3A" w:rsidP="00476A3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76A3A">
        <w:rPr>
          <w:rFonts w:ascii="Times New Roman" w:hAnsi="Times New Roman" w:cs="Times New Roman"/>
          <w:sz w:val="24"/>
          <w:szCs w:val="24"/>
        </w:rPr>
        <w:t>Houve erro mínimo de medição para a distância total de percurso (15m), pois a ferramenta utilizada para medir essa distância não atingiu o comprimento desejado. Sendo assim, faz-se importante verificar antes da realização do experimento se há equipamentos adequados para a realização dos mesmos.</w:t>
      </w:r>
    </w:p>
    <w:p w:rsidR="00476A3A" w:rsidRDefault="00476A3A" w:rsidP="00476A3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76A3A">
        <w:rPr>
          <w:rFonts w:ascii="Times New Roman" w:hAnsi="Times New Roman" w:cs="Times New Roman"/>
          <w:sz w:val="24"/>
          <w:szCs w:val="24"/>
        </w:rPr>
        <w:t>A demora, mesmo que mínima, em iniciar e/ou parar o cronômetro podem ter ocasionado em erros de cronometragem. Assim, seria interessante a utilização de equipamentos como sensores que iniciam e/ou param o cronômetro logo que a planta de um dos lados dos pés se posiciona no local desejado.</w:t>
      </w:r>
    </w:p>
    <w:p w:rsidR="00476A3A" w:rsidRDefault="00476A3A" w:rsidP="00476A3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dificuldade do indivíduo em manter uma velocidade constante nos três ritmos de velocidade (lento, confortável e rápido) pode ocasionar em erro de medição. E, o conhecimento de todos os métodos de análise do experimento pode influenciar os voluntários no desempenho da tarefa. Dessa forma, a utilização de câmeras de vídeo ou fotográficas podem proporcionar maior clareza durante a observação da marcha e não detalhar todas as etapas de análise pode minimizar os erros de medição do experimento. </w:t>
      </w:r>
    </w:p>
    <w:p w:rsidR="00476A3A" w:rsidRDefault="00476A3A" w:rsidP="00476A3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Ressalta-se ainda que o número de tentativas seja levado em consideração, no entanto, há uma </w:t>
      </w:r>
      <w:r w:rsidRPr="00207569">
        <w:rPr>
          <w:rFonts w:ascii="Times New Roman" w:hAnsi="Times New Roman" w:cs="Times New Roman"/>
          <w:sz w:val="24"/>
          <w:szCs w:val="24"/>
        </w:rPr>
        <w:t>discrepância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7569">
        <w:rPr>
          <w:rFonts w:ascii="Times New Roman" w:hAnsi="Times New Roman" w:cs="Times New Roman"/>
          <w:sz w:val="24"/>
          <w:szCs w:val="24"/>
        </w:rPr>
        <w:t>quanto ao n</w:t>
      </w:r>
      <w:r>
        <w:rPr>
          <w:rFonts w:ascii="Times New Roman" w:hAnsi="Times New Roman" w:cs="Times New Roman"/>
          <w:sz w:val="24"/>
          <w:szCs w:val="24"/>
        </w:rPr>
        <w:t>ú</w:t>
      </w:r>
      <w:r w:rsidRPr="00207569">
        <w:rPr>
          <w:rFonts w:ascii="Times New Roman" w:hAnsi="Times New Roman" w:cs="Times New Roman"/>
          <w:sz w:val="24"/>
          <w:szCs w:val="24"/>
        </w:rPr>
        <w:t xml:space="preserve">mero de tentativas </w:t>
      </w:r>
      <w:r>
        <w:rPr>
          <w:rFonts w:ascii="Times New Roman" w:hAnsi="Times New Roman" w:cs="Times New Roman"/>
          <w:sz w:val="24"/>
          <w:szCs w:val="24"/>
        </w:rPr>
        <w:t>que devem ser realizadas, alguns autores sugerem duas tentativas enquanto outros sugerem quatro [3], no presente experimento duas tentativas foram realizadas.</w:t>
      </w:r>
    </w:p>
    <w:p w:rsidR="00476A3A" w:rsidRDefault="00476A3A" w:rsidP="00476A3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76A3A" w:rsidRPr="00476A3A" w:rsidRDefault="00476A3A" w:rsidP="00476A3A">
      <w:pPr>
        <w:pStyle w:val="ISTTitleReferences"/>
        <w:rPr>
          <w:sz w:val="24"/>
          <w:szCs w:val="24"/>
          <w:lang w:val="pt-BR"/>
        </w:rPr>
      </w:pPr>
    </w:p>
    <w:p w:rsidR="00476A3A" w:rsidRPr="00476A3A" w:rsidRDefault="00476A3A" w:rsidP="00476A3A">
      <w:pPr>
        <w:pStyle w:val="ISTTitleReferences"/>
        <w:rPr>
          <w:sz w:val="24"/>
          <w:szCs w:val="24"/>
        </w:rPr>
      </w:pPr>
      <w:r w:rsidRPr="00476A3A">
        <w:rPr>
          <w:sz w:val="24"/>
          <w:szCs w:val="24"/>
        </w:rPr>
        <w:t xml:space="preserve">REFERÊNCIAS </w:t>
      </w:r>
    </w:p>
    <w:p w:rsidR="00476A3A" w:rsidRPr="00476A3A" w:rsidRDefault="00476A3A" w:rsidP="00476A3A">
      <w:pPr>
        <w:pStyle w:val="ISTNormal"/>
      </w:pPr>
    </w:p>
    <w:p w:rsidR="00476A3A" w:rsidRPr="00476A3A" w:rsidRDefault="00476A3A" w:rsidP="00476A3A">
      <w:pPr>
        <w:pStyle w:val="ISTReferences"/>
        <w:numPr>
          <w:ilvl w:val="0"/>
          <w:numId w:val="0"/>
        </w:numPr>
        <w:ind w:left="680" w:hanging="510"/>
        <w:rPr>
          <w:lang w:val="pt-BR"/>
        </w:rPr>
      </w:pPr>
      <w:r w:rsidRPr="00476A3A">
        <w:t xml:space="preserve">[1] VAUGHAN, C.L.; O’MALLEY, M.J. Froude and the contribution of naval architecture to our understanding of bipedal locomotion. </w:t>
      </w:r>
      <w:proofErr w:type="spellStart"/>
      <w:r w:rsidRPr="00476A3A">
        <w:rPr>
          <w:b/>
          <w:lang w:val="pt-BR"/>
        </w:rPr>
        <w:t>Gait</w:t>
      </w:r>
      <w:proofErr w:type="spellEnd"/>
      <w:r w:rsidRPr="00476A3A">
        <w:rPr>
          <w:b/>
          <w:lang w:val="pt-BR"/>
        </w:rPr>
        <w:t xml:space="preserve"> </w:t>
      </w:r>
      <w:proofErr w:type="spellStart"/>
      <w:r w:rsidRPr="00476A3A">
        <w:rPr>
          <w:b/>
          <w:lang w:val="pt-BR"/>
        </w:rPr>
        <w:t>and</w:t>
      </w:r>
      <w:proofErr w:type="spellEnd"/>
      <w:r w:rsidRPr="00476A3A">
        <w:rPr>
          <w:b/>
          <w:lang w:val="pt-BR"/>
        </w:rPr>
        <w:t xml:space="preserve"> </w:t>
      </w:r>
      <w:proofErr w:type="spellStart"/>
      <w:r w:rsidRPr="00476A3A">
        <w:rPr>
          <w:b/>
          <w:lang w:val="pt-BR"/>
        </w:rPr>
        <w:t>Posture</w:t>
      </w:r>
      <w:proofErr w:type="spellEnd"/>
      <w:r w:rsidRPr="00476A3A">
        <w:rPr>
          <w:lang w:val="pt-BR"/>
        </w:rPr>
        <w:t>, v. 21, p. 350-62, 2005.</w:t>
      </w:r>
    </w:p>
    <w:p w:rsidR="00476A3A" w:rsidRPr="00195CA4" w:rsidRDefault="00476A3A" w:rsidP="00476A3A">
      <w:pPr>
        <w:pStyle w:val="ISTReferences"/>
        <w:numPr>
          <w:ilvl w:val="0"/>
          <w:numId w:val="0"/>
        </w:numPr>
        <w:ind w:left="680" w:hanging="510"/>
        <w:rPr>
          <w:lang w:val="pt-BR"/>
        </w:rPr>
      </w:pPr>
      <w:r w:rsidRPr="00C43CAC">
        <w:rPr>
          <w:lang w:val="pt-BR"/>
        </w:rPr>
        <w:t>[</w:t>
      </w:r>
      <w:r>
        <w:rPr>
          <w:lang w:val="pt-BR"/>
        </w:rPr>
        <w:t>2</w:t>
      </w:r>
      <w:r w:rsidRPr="00C43CAC">
        <w:rPr>
          <w:lang w:val="pt-BR"/>
        </w:rPr>
        <w:t xml:space="preserve">] HALL, </w:t>
      </w:r>
      <w:proofErr w:type="spellStart"/>
      <w:r w:rsidRPr="00C43CAC">
        <w:rPr>
          <w:lang w:val="pt-BR"/>
        </w:rPr>
        <w:t>S.J.</w:t>
      </w:r>
      <w:proofErr w:type="spellEnd"/>
      <w:r w:rsidRPr="00C43CAC">
        <w:rPr>
          <w:lang w:val="pt-BR"/>
        </w:rPr>
        <w:t xml:space="preserve"> </w:t>
      </w:r>
      <w:r w:rsidRPr="00C43CAC">
        <w:rPr>
          <w:b/>
          <w:lang w:val="pt-BR"/>
        </w:rPr>
        <w:t>Conceitos da cinemática para a análise do movimento humano</w:t>
      </w:r>
      <w:r w:rsidRPr="00C43CAC">
        <w:rPr>
          <w:lang w:val="pt-BR"/>
        </w:rPr>
        <w:t xml:space="preserve">. </w:t>
      </w:r>
      <w:r w:rsidRPr="00195CA4">
        <w:rPr>
          <w:lang w:val="pt-BR"/>
        </w:rPr>
        <w:t xml:space="preserve">In: HALL, </w:t>
      </w:r>
      <w:proofErr w:type="spellStart"/>
      <w:r w:rsidRPr="00195CA4">
        <w:rPr>
          <w:lang w:val="pt-BR"/>
        </w:rPr>
        <w:t>S.J.</w:t>
      </w:r>
      <w:proofErr w:type="spellEnd"/>
      <w:r w:rsidRPr="00195CA4">
        <w:rPr>
          <w:lang w:val="pt-BR"/>
        </w:rPr>
        <w:t xml:space="preserve"> Biomecânica Básica. 5ª ed. Barueri, SP: </w:t>
      </w:r>
      <w:proofErr w:type="spellStart"/>
      <w:r w:rsidRPr="00195CA4">
        <w:rPr>
          <w:lang w:val="pt-BR"/>
        </w:rPr>
        <w:t>Manole</w:t>
      </w:r>
      <w:proofErr w:type="spellEnd"/>
      <w:r w:rsidRPr="00195CA4">
        <w:rPr>
          <w:lang w:val="pt-BR"/>
        </w:rPr>
        <w:t>, 2009.</w:t>
      </w:r>
    </w:p>
    <w:p w:rsidR="00476A3A" w:rsidRPr="00476A3A" w:rsidRDefault="00476A3A" w:rsidP="00476A3A">
      <w:pPr>
        <w:pStyle w:val="ISTReferences"/>
        <w:numPr>
          <w:ilvl w:val="0"/>
          <w:numId w:val="0"/>
        </w:numPr>
        <w:ind w:left="680" w:hanging="510"/>
        <w:rPr>
          <w:lang w:val="pt-BR"/>
        </w:rPr>
      </w:pPr>
      <w:r>
        <w:rPr>
          <w:lang w:val="pt-BR"/>
        </w:rPr>
        <w:t>[3</w:t>
      </w:r>
      <w:r w:rsidRPr="00C43CAC">
        <w:rPr>
          <w:lang w:val="pt-BR"/>
        </w:rPr>
        <w:t xml:space="preserve">] DUARTE, M.; FREITAS, </w:t>
      </w:r>
      <w:proofErr w:type="spellStart"/>
      <w:r w:rsidRPr="00C43CAC">
        <w:rPr>
          <w:lang w:val="pt-BR"/>
        </w:rPr>
        <w:t>S.M.F.</w:t>
      </w:r>
      <w:proofErr w:type="spellEnd"/>
      <w:r w:rsidRPr="00C43CAC">
        <w:rPr>
          <w:lang w:val="pt-BR"/>
        </w:rPr>
        <w:t xml:space="preserve"> Revisão sobre </w:t>
      </w:r>
      <w:proofErr w:type="spellStart"/>
      <w:r w:rsidRPr="00C43CAC">
        <w:rPr>
          <w:lang w:val="pt-BR"/>
        </w:rPr>
        <w:t>posturografia</w:t>
      </w:r>
      <w:proofErr w:type="spellEnd"/>
      <w:r w:rsidRPr="00C43CAC">
        <w:rPr>
          <w:lang w:val="pt-BR"/>
        </w:rPr>
        <w:t xml:space="preserve"> baseada em plataforma de força para avaliação do equilíbrio. </w:t>
      </w:r>
      <w:r w:rsidRPr="00476A3A">
        <w:rPr>
          <w:b/>
          <w:lang w:val="pt-BR"/>
        </w:rPr>
        <w:t>Revista Brasileira de Fisioterapia</w:t>
      </w:r>
      <w:r w:rsidRPr="00476A3A">
        <w:rPr>
          <w:lang w:val="pt-BR"/>
        </w:rPr>
        <w:t>, v. 14, n. 3, p. 183-92, 2010.</w:t>
      </w:r>
    </w:p>
    <w:p w:rsidR="00CA2273" w:rsidRPr="00476A3A" w:rsidRDefault="00CA2273" w:rsidP="00476A3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76A3A" w:rsidRPr="00476A3A" w:rsidRDefault="00476A3A" w:rsidP="00476A3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6A3A" w:rsidRPr="00476A3A" w:rsidRDefault="00476A3A" w:rsidP="00476A3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76A3A" w:rsidRPr="00476A3A" w:rsidSect="005923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55D41"/>
    <w:multiLevelType w:val="hybridMultilevel"/>
    <w:tmpl w:val="D3D8B9F0"/>
    <w:lvl w:ilvl="0" w:tplc="DF94E454">
      <w:start w:val="1"/>
      <w:numFmt w:val="none"/>
      <w:lvlText w:val="[1]"/>
      <w:lvlJc w:val="right"/>
      <w:pPr>
        <w:tabs>
          <w:tab w:val="num" w:pos="1571"/>
        </w:tabs>
        <w:ind w:left="1571" w:hanging="360"/>
      </w:pPr>
      <w:rPr>
        <w:rFonts w:hint="default"/>
      </w:rPr>
    </w:lvl>
    <w:lvl w:ilvl="1" w:tplc="F2E25E62">
      <w:start w:val="1"/>
      <w:numFmt w:val="decimal"/>
      <w:pStyle w:val="ISTReferences"/>
      <w:lvlText w:val="[%2]"/>
      <w:lvlJc w:val="left"/>
      <w:pPr>
        <w:tabs>
          <w:tab w:val="num" w:pos="680"/>
        </w:tabs>
        <w:ind w:left="680" w:hanging="510"/>
      </w:pPr>
      <w:rPr>
        <w:rFonts w:hint="default"/>
      </w:rPr>
    </w:lvl>
    <w:lvl w:ilvl="2" w:tplc="2FAC289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78E7B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CECE2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DB02AC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8B29F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42509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65A0FA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63115A"/>
    <w:rsid w:val="00476A3A"/>
    <w:rsid w:val="005923D9"/>
    <w:rsid w:val="005D790E"/>
    <w:rsid w:val="0063115A"/>
    <w:rsid w:val="00CA2273"/>
    <w:rsid w:val="00CF10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3D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76A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6A3A"/>
    <w:rPr>
      <w:rFonts w:ascii="Tahoma" w:hAnsi="Tahoma" w:cs="Tahoma"/>
      <w:sz w:val="16"/>
      <w:szCs w:val="16"/>
    </w:rPr>
  </w:style>
  <w:style w:type="paragraph" w:customStyle="1" w:styleId="ISTNormal">
    <w:name w:val="IST Normal"/>
    <w:rsid w:val="00476A3A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STTitleReferences">
    <w:name w:val="IST Title References"/>
    <w:basedOn w:val="Normal"/>
    <w:next w:val="Normal"/>
    <w:rsid w:val="00476A3A"/>
    <w:pPr>
      <w:keepNext/>
      <w:keepLines/>
      <w:tabs>
        <w:tab w:val="left" w:pos="284"/>
      </w:tabs>
      <w:spacing w:before="360" w:after="120" w:line="240" w:lineRule="auto"/>
      <w:outlineLvl w:val="0"/>
    </w:pPr>
    <w:rPr>
      <w:rFonts w:ascii="Times New Roman" w:eastAsia="Times New Roman" w:hAnsi="Times New Roman" w:cs="Times New Roman"/>
      <w:b/>
      <w:caps/>
      <w:sz w:val="20"/>
      <w:szCs w:val="20"/>
      <w:lang w:val="en-US"/>
    </w:rPr>
  </w:style>
  <w:style w:type="paragraph" w:customStyle="1" w:styleId="ISTReferences">
    <w:name w:val="IST References"/>
    <w:basedOn w:val="ISTNormal"/>
    <w:rsid w:val="00476A3A"/>
    <w:pPr>
      <w:numPr>
        <w:ilvl w:val="1"/>
        <w:numId w:val="1"/>
      </w:numPr>
      <w:spacing w:after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692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Damiana Aparecida dos Santos</dc:creator>
  <cp:lastModifiedBy>Damiana Aparecida dos Santos</cp:lastModifiedBy>
  <cp:revision>2</cp:revision>
  <dcterms:created xsi:type="dcterms:W3CDTF">2013-11-20T16:29:00Z</dcterms:created>
  <dcterms:modified xsi:type="dcterms:W3CDTF">2013-11-20T18:06:00Z</dcterms:modified>
</cp:coreProperties>
</file>