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710" w:rsidRPr="00D71710" w:rsidRDefault="00D71710" w:rsidP="00D71710">
      <w:pPr>
        <w:spacing w:after="0" w:line="28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710">
        <w:rPr>
          <w:rFonts w:ascii="Times New Roman" w:hAnsi="Times New Roman" w:cs="Times New Roman"/>
          <w:b/>
          <w:sz w:val="24"/>
          <w:szCs w:val="24"/>
        </w:rPr>
        <w:t>RELATÓRIO 1 - VARIÁVEIS ESPAÇOS-TEMPORAIS DA MARCHA</w:t>
      </w:r>
    </w:p>
    <w:p w:rsidR="00D71710" w:rsidRPr="00D71710" w:rsidRDefault="00D71710" w:rsidP="00D71710">
      <w:pPr>
        <w:pStyle w:val="ISTAuthorsNames"/>
        <w:spacing w:line="2880" w:lineRule="auto"/>
        <w:rPr>
          <w:lang w:val="pt-PT"/>
        </w:rPr>
      </w:pPr>
      <w:r>
        <w:rPr>
          <w:lang w:val="pt-PT"/>
        </w:rPr>
        <w:t>Camila Yuriko</w:t>
      </w:r>
      <w:r w:rsidRPr="00D71710">
        <w:rPr>
          <w:lang w:val="pt-PT"/>
        </w:rPr>
        <w:t xml:space="preserve">*, </w:t>
      </w:r>
      <w:r>
        <w:rPr>
          <w:lang w:val="pt-PT"/>
        </w:rPr>
        <w:t>Damiana A. Santos*,</w:t>
      </w:r>
      <w:r w:rsidRPr="00D71710">
        <w:rPr>
          <w:lang w:val="pt-PT"/>
        </w:rPr>
        <w:t xml:space="preserve"> </w:t>
      </w:r>
      <w:r>
        <w:rPr>
          <w:lang w:val="pt-PT"/>
        </w:rPr>
        <w:t>João Oda</w:t>
      </w:r>
      <w:r w:rsidRPr="00D71710">
        <w:rPr>
          <w:lang w:val="pt-PT"/>
        </w:rPr>
        <w:t>*</w:t>
      </w:r>
    </w:p>
    <w:p w:rsidR="00D71710" w:rsidRPr="00D71710" w:rsidRDefault="00D71710" w:rsidP="00D71710">
      <w:pPr>
        <w:pStyle w:val="ISTAuthorsDetails"/>
        <w:rPr>
          <w:lang w:val="pt-PT"/>
        </w:rPr>
      </w:pPr>
    </w:p>
    <w:p w:rsidR="00D71710" w:rsidRPr="00D45653" w:rsidRDefault="00D71710" w:rsidP="00D4565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 w:rsidRPr="00D45653">
        <w:rPr>
          <w:rFonts w:ascii="Times New Roman" w:hAnsi="Times New Roman" w:cs="Times New Roman"/>
          <w:sz w:val="18"/>
          <w:szCs w:val="18"/>
        </w:rPr>
        <w:t xml:space="preserve">Princípios e Aplicações de Biomecânica, </w:t>
      </w:r>
      <w:r w:rsidRPr="00D45653">
        <w:rPr>
          <w:rFonts w:ascii="Times New Roman" w:hAnsi="Times New Roman" w:cs="Times New Roman"/>
          <w:sz w:val="18"/>
          <w:szCs w:val="18"/>
          <w:lang w:val="pt-PT"/>
        </w:rPr>
        <w:t xml:space="preserve">Turma: </w:t>
      </w:r>
      <w:proofErr w:type="gramStart"/>
      <w:r w:rsidRPr="00D45653">
        <w:rPr>
          <w:rFonts w:ascii="Times New Roman" w:hAnsi="Times New Roman" w:cs="Times New Roman"/>
          <w:sz w:val="18"/>
          <w:szCs w:val="18"/>
          <w:lang w:val="pt-PT"/>
        </w:rPr>
        <w:t>EN2308</w:t>
      </w:r>
      <w:proofErr w:type="gramEnd"/>
    </w:p>
    <w:p w:rsidR="00D71710" w:rsidRPr="00D45653" w:rsidRDefault="00D71710" w:rsidP="00D45653">
      <w:pPr>
        <w:pStyle w:val="ISTAuthorsDetails"/>
        <w:rPr>
          <w:szCs w:val="18"/>
          <w:lang w:val="pt-PT"/>
        </w:rPr>
      </w:pPr>
      <w:r w:rsidRPr="00D45653">
        <w:rPr>
          <w:szCs w:val="18"/>
          <w:lang w:val="pt-PT"/>
        </w:rPr>
        <w:t>* Universidade Federal do ABC – Centro de</w:t>
      </w:r>
      <w:r w:rsidRPr="00D45653">
        <w:rPr>
          <w:szCs w:val="18"/>
          <w:lang w:val="pt-BR"/>
        </w:rPr>
        <w:t xml:space="preserve"> Engenharia, Modelagem e Ciências Sociais Aplicadas</w:t>
      </w:r>
      <w:r w:rsidRPr="00D45653">
        <w:rPr>
          <w:szCs w:val="18"/>
          <w:lang w:val="pt-PT"/>
        </w:rPr>
        <w:t xml:space="preserve"> – CECS - Curso de Engenharia Biomédica</w:t>
      </w:r>
      <w:r w:rsidRPr="00D45653">
        <w:rPr>
          <w:szCs w:val="18"/>
          <w:lang w:val="pt-PT"/>
        </w:rPr>
        <w:br/>
        <w:t>e-mail: PrimeiroAutor@gmail.com</w:t>
      </w:r>
    </w:p>
    <w:p w:rsidR="00D71710" w:rsidRPr="00D45653" w:rsidRDefault="00D71710" w:rsidP="00D45653">
      <w:pPr>
        <w:pStyle w:val="ISTAuthorsDetails"/>
        <w:spacing w:line="2880" w:lineRule="auto"/>
        <w:rPr>
          <w:szCs w:val="18"/>
          <w:lang w:val="pt-PT"/>
        </w:rPr>
      </w:pPr>
      <w:r w:rsidRPr="00D45653">
        <w:rPr>
          <w:szCs w:val="18"/>
          <w:lang w:val="pt-PT"/>
        </w:rPr>
        <w:t>Santo André, 21 de novembro de 2013</w:t>
      </w:r>
    </w:p>
    <w:p w:rsidR="00D71710" w:rsidRPr="00D71710" w:rsidRDefault="00D71710" w:rsidP="00D71710">
      <w:pPr>
        <w:pStyle w:val="ISTKeywords"/>
        <w:rPr>
          <w:lang w:val="pt-PT"/>
        </w:rPr>
      </w:pPr>
      <w:r w:rsidRPr="00D71710">
        <w:rPr>
          <w:b/>
          <w:lang w:val="pt-PT"/>
        </w:rPr>
        <w:t>Palavras-Chave</w:t>
      </w:r>
      <w:r w:rsidRPr="00D71710">
        <w:rPr>
          <w:lang w:val="pt-PT"/>
        </w:rPr>
        <w:t xml:space="preserve">: Biomecânica, </w:t>
      </w:r>
      <w:r w:rsidR="00D45653">
        <w:rPr>
          <w:lang w:val="pt-PT"/>
        </w:rPr>
        <w:t>Membros Inferiores, Marcha, Variáveis Espaço-Temporais</w:t>
      </w:r>
      <w:r w:rsidRPr="00D71710">
        <w:rPr>
          <w:lang w:val="pt-PT"/>
        </w:rPr>
        <w:t>.</w:t>
      </w:r>
    </w:p>
    <w:p w:rsidR="00D71710" w:rsidRPr="00D45653" w:rsidRDefault="00D71710" w:rsidP="00D71710">
      <w:pPr>
        <w:pStyle w:val="ISTNormal"/>
        <w:rPr>
          <w:lang w:val="pt-PT"/>
        </w:rPr>
      </w:pPr>
    </w:p>
    <w:p w:rsidR="00D71710" w:rsidRDefault="00D71710" w:rsidP="00D71710">
      <w:pPr>
        <w:pStyle w:val="ISTAbstract"/>
        <w:rPr>
          <w:lang w:val="pt-PT"/>
        </w:rPr>
        <w:sectPr w:rsidR="00D71710" w:rsidSect="00D71710"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Fmt w:val="lowerRoman"/>
          </w:footnotePr>
          <w:endnotePr>
            <w:numFmt w:val="decimal"/>
          </w:endnotePr>
          <w:pgSz w:w="11907" w:h="16840" w:code="9"/>
          <w:pgMar w:top="1134" w:right="1418" w:bottom="1134" w:left="1418" w:header="851" w:footer="851" w:gutter="0"/>
          <w:cols w:space="720"/>
        </w:sectPr>
      </w:pPr>
    </w:p>
    <w:p w:rsidR="00A12EA3" w:rsidRPr="009F2A82" w:rsidRDefault="009F2A82" w:rsidP="00D45653">
      <w:pPr>
        <w:jc w:val="both"/>
        <w:rPr>
          <w:rFonts w:ascii="Times New Roman" w:hAnsi="Times New Roman" w:cs="Times New Roman"/>
        </w:rPr>
      </w:pPr>
      <w:r w:rsidRPr="00F5719F">
        <w:rPr>
          <w:rFonts w:ascii="Times New Roman" w:hAnsi="Times New Roman" w:cs="Times New Roman"/>
          <w:b/>
        </w:rPr>
        <w:lastRenderedPageBreak/>
        <w:t>Tabela</w:t>
      </w:r>
      <w:r w:rsidR="00FE7C2B" w:rsidRPr="00F5719F">
        <w:rPr>
          <w:rFonts w:ascii="Times New Roman" w:hAnsi="Times New Roman" w:cs="Times New Roman"/>
          <w:b/>
        </w:rPr>
        <w:t xml:space="preserve"> 1 –</w:t>
      </w:r>
      <w:r w:rsidR="00FE7C2B" w:rsidRPr="009F2A82">
        <w:rPr>
          <w:rFonts w:ascii="Times New Roman" w:hAnsi="Times New Roman" w:cs="Times New Roman"/>
        </w:rPr>
        <w:t xml:space="preserve"> </w:t>
      </w:r>
      <w:r w:rsidR="00F5719F">
        <w:rPr>
          <w:rFonts w:ascii="Times New Roman" w:hAnsi="Times New Roman" w:cs="Times New Roman"/>
        </w:rPr>
        <w:t>Dados referentes ao comprimento (em centímetros) dos membros inferiores</w:t>
      </w:r>
      <w:r w:rsidR="008C2F06">
        <w:rPr>
          <w:rFonts w:ascii="Times New Roman" w:hAnsi="Times New Roman" w:cs="Times New Roman"/>
        </w:rPr>
        <w:t>, considerando o ilíaco direito até o maléolo medial direito e o ilíaco esquerdo até o maléolo medial esquerdo,</w:t>
      </w:r>
      <w:r w:rsidR="00F5719F">
        <w:rPr>
          <w:rFonts w:ascii="Times New Roman" w:hAnsi="Times New Roman" w:cs="Times New Roman"/>
        </w:rPr>
        <w:t xml:space="preserve"> de cada integrante do grupo.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9"/>
        <w:gridCol w:w="1530"/>
        <w:gridCol w:w="1775"/>
      </w:tblGrid>
      <w:tr w:rsidR="00FE7C2B" w:rsidRPr="009F2A82" w:rsidTr="009F2A82"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Lado Direito</w:t>
            </w:r>
          </w:p>
        </w:tc>
        <w:tc>
          <w:tcPr>
            <w:tcW w:w="1775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Lado Esquerdo</w:t>
            </w:r>
          </w:p>
        </w:tc>
      </w:tr>
      <w:tr w:rsidR="00FE7C2B" w:rsidRPr="009F2A82" w:rsidTr="009F2A82"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Camila</w:t>
            </w:r>
          </w:p>
        </w:tc>
        <w:tc>
          <w:tcPr>
            <w:tcW w:w="1530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F2A82">
              <w:rPr>
                <w:rFonts w:ascii="Times New Roman" w:hAnsi="Times New Roman" w:cs="Times New Roman"/>
              </w:rPr>
              <w:t>80cm</w:t>
            </w:r>
            <w:proofErr w:type="gramEnd"/>
          </w:p>
        </w:tc>
        <w:tc>
          <w:tcPr>
            <w:tcW w:w="1775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F2A82">
              <w:rPr>
                <w:rFonts w:ascii="Times New Roman" w:hAnsi="Times New Roman" w:cs="Times New Roman"/>
              </w:rPr>
              <w:t>80cm</w:t>
            </w:r>
            <w:proofErr w:type="gramEnd"/>
          </w:p>
        </w:tc>
      </w:tr>
      <w:tr w:rsidR="00FE7C2B" w:rsidRPr="009F2A82" w:rsidTr="009F2A82"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Damiana</w:t>
            </w:r>
          </w:p>
        </w:tc>
        <w:tc>
          <w:tcPr>
            <w:tcW w:w="1530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F2A82">
              <w:rPr>
                <w:rFonts w:ascii="Times New Roman" w:hAnsi="Times New Roman" w:cs="Times New Roman"/>
              </w:rPr>
              <w:t>82cm</w:t>
            </w:r>
            <w:proofErr w:type="gramEnd"/>
          </w:p>
        </w:tc>
        <w:tc>
          <w:tcPr>
            <w:tcW w:w="1775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F2A82">
              <w:rPr>
                <w:rFonts w:ascii="Times New Roman" w:hAnsi="Times New Roman" w:cs="Times New Roman"/>
              </w:rPr>
              <w:t>82cm</w:t>
            </w:r>
            <w:proofErr w:type="gramEnd"/>
          </w:p>
        </w:tc>
      </w:tr>
      <w:tr w:rsidR="00FE7C2B" w:rsidRPr="009F2A82" w:rsidTr="009F2A82"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João</w:t>
            </w:r>
          </w:p>
        </w:tc>
        <w:tc>
          <w:tcPr>
            <w:tcW w:w="1530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F2A82">
              <w:rPr>
                <w:rFonts w:ascii="Times New Roman" w:hAnsi="Times New Roman" w:cs="Times New Roman"/>
              </w:rPr>
              <w:t>100cm</w:t>
            </w:r>
            <w:proofErr w:type="gramEnd"/>
          </w:p>
        </w:tc>
        <w:tc>
          <w:tcPr>
            <w:tcW w:w="1775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F2A82">
              <w:rPr>
                <w:rFonts w:ascii="Times New Roman" w:hAnsi="Times New Roman" w:cs="Times New Roman"/>
              </w:rPr>
              <w:t>100cm</w:t>
            </w:r>
            <w:proofErr w:type="gramEnd"/>
          </w:p>
        </w:tc>
      </w:tr>
    </w:tbl>
    <w:p w:rsidR="00FE7C2B" w:rsidRDefault="008C2F06" w:rsidP="00FE7C2B">
      <w:pPr>
        <w:rPr>
          <w:rFonts w:ascii="Times New Roman" w:hAnsi="Times New Roman" w:cs="Times New Roman"/>
          <w:sz w:val="20"/>
          <w:szCs w:val="20"/>
        </w:rPr>
      </w:pPr>
      <w:r w:rsidRPr="008C2F06">
        <w:rPr>
          <w:rFonts w:ascii="Times New Roman" w:hAnsi="Times New Roman" w:cs="Times New Roman"/>
          <w:b/>
          <w:sz w:val="20"/>
          <w:szCs w:val="20"/>
        </w:rPr>
        <w:t>*Nota</w:t>
      </w:r>
      <w:r w:rsidRPr="008C2F06">
        <w:rPr>
          <w:rFonts w:ascii="Times New Roman" w:hAnsi="Times New Roman" w:cs="Times New Roman"/>
          <w:sz w:val="20"/>
          <w:szCs w:val="20"/>
        </w:rPr>
        <w:t>: Ilíaco é o nome dado ao osso do quadril.</w:t>
      </w:r>
    </w:p>
    <w:p w:rsidR="008C2F06" w:rsidRPr="008C2F06" w:rsidRDefault="008C2F06" w:rsidP="00FE7C2B">
      <w:pPr>
        <w:rPr>
          <w:rFonts w:ascii="Times New Roman" w:hAnsi="Times New Roman" w:cs="Times New Roman"/>
          <w:sz w:val="20"/>
          <w:szCs w:val="20"/>
        </w:rPr>
      </w:pPr>
    </w:p>
    <w:p w:rsidR="007A55CA" w:rsidRPr="009F2A82" w:rsidRDefault="009F2A82" w:rsidP="00D45653">
      <w:pPr>
        <w:jc w:val="both"/>
        <w:rPr>
          <w:rFonts w:ascii="Times New Roman" w:hAnsi="Times New Roman" w:cs="Times New Roman"/>
        </w:rPr>
      </w:pPr>
      <w:r w:rsidRPr="00F5719F">
        <w:rPr>
          <w:rFonts w:ascii="Times New Roman" w:hAnsi="Times New Roman" w:cs="Times New Roman"/>
          <w:b/>
        </w:rPr>
        <w:t>Tabela</w:t>
      </w:r>
      <w:r w:rsidR="007A55CA" w:rsidRPr="00F5719F">
        <w:rPr>
          <w:rFonts w:ascii="Times New Roman" w:hAnsi="Times New Roman" w:cs="Times New Roman"/>
          <w:b/>
        </w:rPr>
        <w:t xml:space="preserve"> 2 -</w:t>
      </w:r>
      <w:r w:rsidR="00F5719F">
        <w:rPr>
          <w:rFonts w:ascii="Times New Roman" w:hAnsi="Times New Roman" w:cs="Times New Roman"/>
        </w:rPr>
        <w:t xml:space="preserve"> Dados referentes ao tempo gasto (em segundos) durante três variáveis de velocidade em uma distância percorrida de 15m.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73"/>
        <w:gridCol w:w="931"/>
        <w:gridCol w:w="1119"/>
        <w:gridCol w:w="913"/>
      </w:tblGrid>
      <w:tr w:rsidR="00FE7C2B" w:rsidRPr="009F2A82" w:rsidTr="009F2A82">
        <w:tc>
          <w:tcPr>
            <w:tcW w:w="137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Camila</w:t>
            </w:r>
          </w:p>
        </w:tc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Damiana</w:t>
            </w:r>
          </w:p>
        </w:tc>
        <w:tc>
          <w:tcPr>
            <w:tcW w:w="91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João</w:t>
            </w:r>
          </w:p>
        </w:tc>
      </w:tr>
      <w:tr w:rsidR="00FE7C2B" w:rsidRPr="009F2A82" w:rsidTr="009F2A82">
        <w:tc>
          <w:tcPr>
            <w:tcW w:w="137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Lento</w:t>
            </w:r>
          </w:p>
        </w:tc>
        <w:tc>
          <w:tcPr>
            <w:tcW w:w="931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20,88s</w:t>
            </w:r>
          </w:p>
        </w:tc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16,66s</w:t>
            </w:r>
          </w:p>
        </w:tc>
        <w:tc>
          <w:tcPr>
            <w:tcW w:w="91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21,59s</w:t>
            </w:r>
          </w:p>
        </w:tc>
      </w:tr>
      <w:tr w:rsidR="00FE7C2B" w:rsidRPr="009F2A82" w:rsidTr="009F2A82">
        <w:tc>
          <w:tcPr>
            <w:tcW w:w="137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Confortável</w:t>
            </w:r>
          </w:p>
        </w:tc>
        <w:tc>
          <w:tcPr>
            <w:tcW w:w="931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11,53s</w:t>
            </w:r>
          </w:p>
        </w:tc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12,03s</w:t>
            </w:r>
          </w:p>
        </w:tc>
        <w:tc>
          <w:tcPr>
            <w:tcW w:w="91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12,35s</w:t>
            </w:r>
          </w:p>
        </w:tc>
      </w:tr>
      <w:tr w:rsidR="00FE7C2B" w:rsidRPr="009F2A82" w:rsidTr="009F2A82">
        <w:tc>
          <w:tcPr>
            <w:tcW w:w="137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Rápido</w:t>
            </w:r>
          </w:p>
        </w:tc>
        <w:tc>
          <w:tcPr>
            <w:tcW w:w="931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7,44s</w:t>
            </w:r>
          </w:p>
        </w:tc>
        <w:tc>
          <w:tcPr>
            <w:tcW w:w="1119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8,37s</w:t>
            </w:r>
          </w:p>
        </w:tc>
        <w:tc>
          <w:tcPr>
            <w:tcW w:w="913" w:type="dxa"/>
          </w:tcPr>
          <w:p w:rsidR="00FE7C2B" w:rsidRPr="009F2A82" w:rsidRDefault="00FE7C2B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6,87s</w:t>
            </w:r>
          </w:p>
        </w:tc>
      </w:tr>
    </w:tbl>
    <w:p w:rsidR="00FE7C2B" w:rsidRPr="00506C0E" w:rsidRDefault="00506C0E" w:rsidP="00FE7C2B">
      <w:pPr>
        <w:rPr>
          <w:rFonts w:ascii="Times New Roman" w:hAnsi="Times New Roman" w:cs="Times New Roman"/>
          <w:sz w:val="20"/>
          <w:szCs w:val="20"/>
        </w:rPr>
      </w:pPr>
      <w:r w:rsidRPr="00506C0E">
        <w:rPr>
          <w:rFonts w:ascii="Times New Roman" w:hAnsi="Times New Roman" w:cs="Times New Roman"/>
          <w:b/>
          <w:sz w:val="20"/>
          <w:szCs w:val="20"/>
        </w:rPr>
        <w:t>*Nota:</w:t>
      </w:r>
      <w:r w:rsidRPr="00506C0E">
        <w:rPr>
          <w:rFonts w:ascii="Times New Roman" w:hAnsi="Times New Roman" w:cs="Times New Roman"/>
          <w:sz w:val="20"/>
          <w:szCs w:val="20"/>
        </w:rPr>
        <w:t xml:space="preserve"> Tentativa 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506C0E">
        <w:rPr>
          <w:rFonts w:ascii="Times New Roman" w:hAnsi="Times New Roman" w:cs="Times New Roman"/>
          <w:sz w:val="20"/>
          <w:szCs w:val="20"/>
        </w:rPr>
        <w:t>1.</w:t>
      </w:r>
    </w:p>
    <w:p w:rsidR="008C2F06" w:rsidRPr="009F2A82" w:rsidRDefault="008C2F06" w:rsidP="00D45653">
      <w:pPr>
        <w:jc w:val="both"/>
        <w:rPr>
          <w:rFonts w:ascii="Times New Roman" w:hAnsi="Times New Roman" w:cs="Times New Roman"/>
        </w:rPr>
      </w:pPr>
    </w:p>
    <w:p w:rsidR="007A55CA" w:rsidRPr="009F2A82" w:rsidRDefault="009F2A82" w:rsidP="00D45653">
      <w:pPr>
        <w:jc w:val="both"/>
        <w:rPr>
          <w:rFonts w:ascii="Times New Roman" w:hAnsi="Times New Roman" w:cs="Times New Roman"/>
        </w:rPr>
      </w:pPr>
      <w:r w:rsidRPr="00F5719F">
        <w:rPr>
          <w:rFonts w:ascii="Times New Roman" w:hAnsi="Times New Roman" w:cs="Times New Roman"/>
          <w:b/>
        </w:rPr>
        <w:t>Tabela</w:t>
      </w:r>
      <w:r w:rsidR="007A55CA" w:rsidRPr="00F5719F">
        <w:rPr>
          <w:rFonts w:ascii="Times New Roman" w:hAnsi="Times New Roman" w:cs="Times New Roman"/>
          <w:b/>
        </w:rPr>
        <w:t xml:space="preserve"> 3 -</w:t>
      </w:r>
      <w:r w:rsidRPr="00F5719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Dados re</w:t>
      </w:r>
      <w:r w:rsidR="00F5719F">
        <w:rPr>
          <w:rFonts w:ascii="Times New Roman" w:hAnsi="Times New Roman" w:cs="Times New Roman"/>
        </w:rPr>
        <w:t>ferentes</w:t>
      </w:r>
      <w:r>
        <w:rPr>
          <w:rFonts w:ascii="Times New Roman" w:hAnsi="Times New Roman" w:cs="Times New Roman"/>
        </w:rPr>
        <w:t xml:space="preserve"> ao tempo </w:t>
      </w:r>
      <w:r w:rsidR="00F5719F">
        <w:rPr>
          <w:rFonts w:ascii="Times New Roman" w:hAnsi="Times New Roman" w:cs="Times New Roman"/>
        </w:rPr>
        <w:t xml:space="preserve">gasto </w:t>
      </w:r>
      <w:r>
        <w:rPr>
          <w:rFonts w:ascii="Times New Roman" w:hAnsi="Times New Roman" w:cs="Times New Roman"/>
        </w:rPr>
        <w:t>(</w:t>
      </w:r>
      <w:r w:rsidR="00F5719F">
        <w:rPr>
          <w:rFonts w:ascii="Times New Roman" w:hAnsi="Times New Roman" w:cs="Times New Roman"/>
        </w:rPr>
        <w:t xml:space="preserve">em </w:t>
      </w:r>
      <w:r>
        <w:rPr>
          <w:rFonts w:ascii="Times New Roman" w:hAnsi="Times New Roman" w:cs="Times New Roman"/>
        </w:rPr>
        <w:t>segundos) durante três variáveis de velocidade em uma distância percorrida de 15m.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73"/>
        <w:gridCol w:w="931"/>
        <w:gridCol w:w="1119"/>
        <w:gridCol w:w="913"/>
      </w:tblGrid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Camila</w:t>
            </w:r>
          </w:p>
        </w:tc>
        <w:tc>
          <w:tcPr>
            <w:tcW w:w="1119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Damiana</w:t>
            </w:r>
          </w:p>
        </w:tc>
        <w:tc>
          <w:tcPr>
            <w:tcW w:w="91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João</w:t>
            </w:r>
          </w:p>
        </w:tc>
      </w:tr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Lento</w:t>
            </w:r>
          </w:p>
        </w:tc>
        <w:tc>
          <w:tcPr>
            <w:tcW w:w="931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14,06s</w:t>
            </w:r>
          </w:p>
        </w:tc>
        <w:tc>
          <w:tcPr>
            <w:tcW w:w="1119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13,66s</w:t>
            </w:r>
          </w:p>
        </w:tc>
        <w:tc>
          <w:tcPr>
            <w:tcW w:w="91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17,37s</w:t>
            </w:r>
          </w:p>
        </w:tc>
      </w:tr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Confortável</w:t>
            </w:r>
          </w:p>
        </w:tc>
        <w:tc>
          <w:tcPr>
            <w:tcW w:w="931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10,94s</w:t>
            </w:r>
          </w:p>
        </w:tc>
        <w:tc>
          <w:tcPr>
            <w:tcW w:w="1119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12,44s</w:t>
            </w:r>
          </w:p>
        </w:tc>
        <w:tc>
          <w:tcPr>
            <w:tcW w:w="91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12,66s</w:t>
            </w:r>
          </w:p>
        </w:tc>
      </w:tr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Rápido</w:t>
            </w:r>
          </w:p>
        </w:tc>
        <w:tc>
          <w:tcPr>
            <w:tcW w:w="931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7,91s</w:t>
            </w:r>
          </w:p>
        </w:tc>
        <w:tc>
          <w:tcPr>
            <w:tcW w:w="1119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8,97s</w:t>
            </w:r>
          </w:p>
        </w:tc>
        <w:tc>
          <w:tcPr>
            <w:tcW w:w="91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6,82s</w:t>
            </w:r>
          </w:p>
        </w:tc>
      </w:tr>
    </w:tbl>
    <w:p w:rsidR="00506C0E" w:rsidRPr="00506C0E" w:rsidRDefault="00506C0E" w:rsidP="00506C0E">
      <w:pPr>
        <w:rPr>
          <w:rFonts w:ascii="Times New Roman" w:hAnsi="Times New Roman" w:cs="Times New Roman"/>
          <w:sz w:val="20"/>
          <w:szCs w:val="20"/>
        </w:rPr>
      </w:pPr>
      <w:r w:rsidRPr="00506C0E">
        <w:rPr>
          <w:rFonts w:ascii="Times New Roman" w:hAnsi="Times New Roman" w:cs="Times New Roman"/>
          <w:b/>
          <w:sz w:val="20"/>
          <w:szCs w:val="20"/>
        </w:rPr>
        <w:t>*Nota:</w:t>
      </w:r>
      <w:r w:rsidRPr="00506C0E">
        <w:rPr>
          <w:rFonts w:ascii="Times New Roman" w:hAnsi="Times New Roman" w:cs="Times New Roman"/>
          <w:sz w:val="20"/>
          <w:szCs w:val="20"/>
        </w:rPr>
        <w:t xml:space="preserve"> Tentativa </w:t>
      </w:r>
      <w:r>
        <w:rPr>
          <w:rFonts w:ascii="Times New Roman" w:hAnsi="Times New Roman" w:cs="Times New Roman"/>
          <w:sz w:val="20"/>
          <w:szCs w:val="20"/>
        </w:rPr>
        <w:t>02</w:t>
      </w:r>
      <w:r w:rsidRPr="00506C0E">
        <w:rPr>
          <w:rFonts w:ascii="Times New Roman" w:hAnsi="Times New Roman" w:cs="Times New Roman"/>
          <w:sz w:val="20"/>
          <w:szCs w:val="20"/>
        </w:rPr>
        <w:t>.</w:t>
      </w:r>
    </w:p>
    <w:p w:rsidR="004808F7" w:rsidRDefault="004808F7" w:rsidP="00FE7C2B">
      <w:pPr>
        <w:rPr>
          <w:rFonts w:ascii="Times New Roman" w:hAnsi="Times New Roman" w:cs="Times New Roman"/>
        </w:rPr>
      </w:pPr>
    </w:p>
    <w:p w:rsidR="007A55CA" w:rsidRPr="009F2A82" w:rsidRDefault="009F2A82" w:rsidP="00D45653">
      <w:pPr>
        <w:jc w:val="both"/>
        <w:rPr>
          <w:rFonts w:ascii="Times New Roman" w:hAnsi="Times New Roman" w:cs="Times New Roman"/>
        </w:rPr>
      </w:pPr>
      <w:r w:rsidRPr="009F2A82">
        <w:rPr>
          <w:rFonts w:ascii="Times New Roman" w:hAnsi="Times New Roman" w:cs="Times New Roman"/>
          <w:b/>
        </w:rPr>
        <w:t>Tabela</w:t>
      </w:r>
      <w:r w:rsidR="007A55CA" w:rsidRPr="009F2A82">
        <w:rPr>
          <w:rFonts w:ascii="Times New Roman" w:hAnsi="Times New Roman" w:cs="Times New Roman"/>
          <w:b/>
        </w:rPr>
        <w:t xml:space="preserve"> 4 </w:t>
      </w:r>
      <w:r w:rsidR="00F5719F">
        <w:rPr>
          <w:rFonts w:ascii="Times New Roman" w:hAnsi="Times New Roman" w:cs="Times New Roman"/>
          <w:b/>
        </w:rPr>
        <w:t>-</w:t>
      </w:r>
      <w:r w:rsidR="007A55CA" w:rsidRPr="009F2A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Dados re</w:t>
      </w:r>
      <w:r w:rsidR="00F5719F">
        <w:rPr>
          <w:rFonts w:ascii="Times New Roman" w:hAnsi="Times New Roman" w:cs="Times New Roman"/>
        </w:rPr>
        <w:t>ferentes</w:t>
      </w:r>
      <w:r>
        <w:rPr>
          <w:rFonts w:ascii="Times New Roman" w:hAnsi="Times New Roman" w:cs="Times New Roman"/>
        </w:rPr>
        <w:t xml:space="preserve"> ao número de passos</w:t>
      </w:r>
      <w:r w:rsidR="00F571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dos membros do grupo</w:t>
      </w:r>
      <w:r w:rsidR="00F571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durante três variáveis de velocidade em uma distância percorrida de 15m.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73"/>
        <w:gridCol w:w="1194"/>
        <w:gridCol w:w="1194"/>
        <w:gridCol w:w="1194"/>
      </w:tblGrid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Camila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Damiana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João</w:t>
            </w:r>
          </w:p>
        </w:tc>
      </w:tr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Lento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26 passos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26 passos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12 passos</w:t>
            </w:r>
          </w:p>
        </w:tc>
      </w:tr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Confortável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24 passos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24 passos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18 passos</w:t>
            </w:r>
          </w:p>
        </w:tc>
      </w:tr>
      <w:tr w:rsidR="007A55CA" w:rsidRPr="009F2A82" w:rsidTr="009F2A82">
        <w:tc>
          <w:tcPr>
            <w:tcW w:w="1373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F2A82">
              <w:rPr>
                <w:rFonts w:ascii="Times New Roman" w:hAnsi="Times New Roman" w:cs="Times New Roman"/>
                <w:b/>
              </w:rPr>
              <w:t>Rápido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18 passos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20 passos</w:t>
            </w:r>
          </w:p>
        </w:tc>
        <w:tc>
          <w:tcPr>
            <w:tcW w:w="1194" w:type="dxa"/>
          </w:tcPr>
          <w:p w:rsidR="007A55CA" w:rsidRPr="009F2A82" w:rsidRDefault="007A55CA" w:rsidP="009F2A8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F2A82">
              <w:rPr>
                <w:rFonts w:ascii="Times New Roman" w:hAnsi="Times New Roman" w:cs="Times New Roman"/>
              </w:rPr>
              <w:t>14 passos</w:t>
            </w:r>
          </w:p>
        </w:tc>
      </w:tr>
    </w:tbl>
    <w:p w:rsidR="007A55CA" w:rsidRPr="009F2A82" w:rsidRDefault="007A55CA" w:rsidP="00FE7C2B">
      <w:pPr>
        <w:rPr>
          <w:rFonts w:ascii="Times New Roman" w:hAnsi="Times New Roman" w:cs="Times New Roman"/>
        </w:rPr>
      </w:pPr>
    </w:p>
    <w:p w:rsidR="00091ACE" w:rsidRPr="00091ACE" w:rsidRDefault="00192776" w:rsidP="00091A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091ACE" w:rsidRPr="00091ACE">
        <w:rPr>
          <w:rFonts w:ascii="Times New Roman" w:hAnsi="Times New Roman" w:cs="Times New Roman"/>
          <w:b/>
          <w:sz w:val="24"/>
          <w:szCs w:val="24"/>
        </w:rPr>
        <w:t xml:space="preserve"> Existe alguma relação entre CP e CD com o aumento de velocidade?</w:t>
      </w:r>
    </w:p>
    <w:p w:rsidR="00091ACE" w:rsidRDefault="00091ACE" w:rsidP="002172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Sim, as variáveis CP e CD são diretamente proporcionais com a velocidade. À medida que a velocidade aumenta as variáveis também aumentam.</w:t>
      </w:r>
    </w:p>
    <w:p w:rsidR="002172F2" w:rsidRDefault="002172F2" w:rsidP="00091A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ACE" w:rsidRPr="00D1285A" w:rsidRDefault="00091ACE" w:rsidP="00091A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85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Compare os resultados encontrados para </w:t>
      </w:r>
      <w:proofErr w:type="spellStart"/>
      <w:r w:rsidRPr="00D1285A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D1285A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D1285A">
        <w:rPr>
          <w:rFonts w:ascii="Times New Roman" w:hAnsi="Times New Roman" w:cs="Times New Roman"/>
          <w:b/>
          <w:sz w:val="24"/>
          <w:szCs w:val="24"/>
        </w:rPr>
        <w:t>Vb</w:t>
      </w:r>
      <w:proofErr w:type="spellEnd"/>
      <w:r w:rsidRPr="00D1285A">
        <w:rPr>
          <w:rFonts w:ascii="Times New Roman" w:hAnsi="Times New Roman" w:cs="Times New Roman"/>
          <w:b/>
          <w:sz w:val="24"/>
          <w:szCs w:val="24"/>
        </w:rPr>
        <w:t>, existiu diferença? Comente.</w:t>
      </w:r>
    </w:p>
    <w:p w:rsidR="00D1285A" w:rsidRDefault="00091ACE" w:rsidP="002172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houve diferença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1285A">
        <w:rPr>
          <w:rFonts w:ascii="Times New Roman" w:hAnsi="Times New Roman" w:cs="Times New Roman"/>
          <w:sz w:val="24"/>
          <w:szCs w:val="24"/>
        </w:rPr>
        <w:t>Vb.</w:t>
      </w:r>
    </w:p>
    <w:p w:rsidR="00D1285A" w:rsidRDefault="00D1285A" w:rsidP="002172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91ACE">
        <w:rPr>
          <w:rFonts w:ascii="Times New Roman" w:hAnsi="Times New Roman" w:cs="Times New Roman"/>
          <w:sz w:val="24"/>
          <w:szCs w:val="24"/>
        </w:rPr>
        <w:t xml:space="preserve">ara a </w:t>
      </w:r>
      <w:proofErr w:type="spellStart"/>
      <w:r w:rsidR="00091AC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91ACE">
        <w:rPr>
          <w:rFonts w:ascii="Times New Roman" w:hAnsi="Times New Roman" w:cs="Times New Roman"/>
          <w:sz w:val="24"/>
          <w:szCs w:val="24"/>
        </w:rPr>
        <w:t xml:space="preserve"> foi calculada a distância total </w:t>
      </w:r>
      <w:r>
        <w:rPr>
          <w:rFonts w:ascii="Times New Roman" w:hAnsi="Times New Roman" w:cs="Times New Roman"/>
          <w:sz w:val="24"/>
          <w:szCs w:val="24"/>
        </w:rPr>
        <w:t>percorrida dividida pelo tempo:</w:t>
      </w:r>
    </w:p>
    <w:p w:rsidR="00D1285A" w:rsidRPr="00D1285A" w:rsidRDefault="00D1285A" w:rsidP="00091AC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2172F2" w:rsidRDefault="00D1285A" w:rsidP="002172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calculada o comprimento da passada (CP) multipicado pela cadência dos passos (CD):</w:t>
      </w:r>
    </w:p>
    <w:p w:rsidR="00D1285A" w:rsidRDefault="00D1285A" w:rsidP="00091AC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Vb=CP*CD</m:t>
          </m:r>
        </m:oMath>
      </m:oMathPara>
    </w:p>
    <w:p w:rsidR="00D1285A" w:rsidRDefault="00D1285A" w:rsidP="002172F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172F2">
        <w:rPr>
          <w:rFonts w:ascii="Times New Roman" w:eastAsiaTheme="minorEastAsia" w:hAnsi="Times New Roman" w:cs="Times New Roman"/>
          <w:sz w:val="24"/>
          <w:szCs w:val="24"/>
        </w:rPr>
        <w:t>endo que CD foi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encontrado com o cálculo do número de p</w:t>
      </w:r>
      <w:r w:rsidR="002172F2">
        <w:rPr>
          <w:rFonts w:ascii="Times New Roman" w:eastAsiaTheme="minorEastAsia" w:hAnsi="Times New Roman" w:cs="Times New Roman"/>
          <w:sz w:val="24"/>
          <w:szCs w:val="24"/>
        </w:rPr>
        <w:t>assos dividido pelo tempo e CP foi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encontrado pela distância total percorrida dividida pelo número de passos:</w:t>
      </w:r>
    </w:p>
    <w:p w:rsidR="00D1285A" w:rsidRDefault="002172F2" w:rsidP="00091AC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passos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tempo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e    CP=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passos</m:t>
              </m:r>
            </m:den>
          </m:f>
        </m:oMath>
      </m:oMathPara>
    </w:p>
    <w:p w:rsidR="00D1285A" w:rsidRDefault="00D1285A" w:rsidP="002172F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 seja, ocorre anulação dos passos, e, então: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Vb.</w:t>
      </w:r>
    </w:p>
    <w:p w:rsidR="002172F2" w:rsidRDefault="002172F2" w:rsidP="00091A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ACE" w:rsidRDefault="002172F2" w:rsidP="00091A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776">
        <w:rPr>
          <w:rFonts w:ascii="Times New Roman" w:hAnsi="Times New Roman" w:cs="Times New Roman"/>
          <w:b/>
          <w:sz w:val="24"/>
          <w:szCs w:val="24"/>
        </w:rPr>
        <w:t>-</w:t>
      </w:r>
      <w:r w:rsidR="00091ACE" w:rsidRPr="00192776">
        <w:rPr>
          <w:rFonts w:ascii="Times New Roman" w:hAnsi="Times New Roman" w:cs="Times New Roman"/>
          <w:b/>
          <w:sz w:val="24"/>
          <w:szCs w:val="24"/>
        </w:rPr>
        <w:t xml:space="preserve"> Comente a respeito dos erros de medida e dê sugestões de como diminuí-los (pense em soluções simples e também na utilização de instrumentos para, por exemplo, uma melhor quantificação do tempo decorrido).</w:t>
      </w:r>
    </w:p>
    <w:p w:rsidR="00C43CAC" w:rsidRPr="00C43CAC" w:rsidRDefault="00C43CAC" w:rsidP="00C43C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3CAC">
        <w:rPr>
          <w:rFonts w:ascii="Times New Roman" w:hAnsi="Times New Roman" w:cs="Times New Roman"/>
          <w:sz w:val="24"/>
          <w:szCs w:val="24"/>
        </w:rPr>
        <w:t>O conhecimento específico do propósito biomecânico e um planejamento cuidadoso são primordiais para uma análise experimental eficaz [1].</w:t>
      </w:r>
    </w:p>
    <w:p w:rsidR="002172F2" w:rsidRDefault="00C43CAC" w:rsidP="001927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7590A">
        <w:rPr>
          <w:rFonts w:ascii="Times New Roman" w:hAnsi="Times New Roman" w:cs="Times New Roman"/>
          <w:sz w:val="24"/>
          <w:szCs w:val="24"/>
        </w:rPr>
        <w:t xml:space="preserve">ouve erro mínimo de medição para a distância total de percurso (15m), pois a ferramenta utilizada para medir essa distância não atingiu o comprimento desejado. Sendo assim, faz-se importante </w:t>
      </w:r>
      <w:r w:rsidR="007F63BE">
        <w:rPr>
          <w:rFonts w:ascii="Times New Roman" w:hAnsi="Times New Roman" w:cs="Times New Roman"/>
          <w:sz w:val="24"/>
          <w:szCs w:val="24"/>
        </w:rPr>
        <w:t>verificar antes da realização do experimento se há</w:t>
      </w:r>
      <w:r w:rsidR="0007590A">
        <w:rPr>
          <w:rFonts w:ascii="Times New Roman" w:hAnsi="Times New Roman" w:cs="Times New Roman"/>
          <w:sz w:val="24"/>
          <w:szCs w:val="24"/>
        </w:rPr>
        <w:t xml:space="preserve"> equipamentos adequados para a realização d</w:t>
      </w:r>
      <w:r w:rsidR="007F63BE">
        <w:rPr>
          <w:rFonts w:ascii="Times New Roman" w:hAnsi="Times New Roman" w:cs="Times New Roman"/>
          <w:sz w:val="24"/>
          <w:szCs w:val="24"/>
        </w:rPr>
        <w:t xml:space="preserve">os </w:t>
      </w:r>
      <w:r w:rsidR="00313D62">
        <w:rPr>
          <w:rFonts w:ascii="Times New Roman" w:hAnsi="Times New Roman" w:cs="Times New Roman"/>
          <w:sz w:val="24"/>
          <w:szCs w:val="24"/>
        </w:rPr>
        <w:t>mesmos</w:t>
      </w:r>
      <w:r w:rsidR="007F63BE">
        <w:rPr>
          <w:rFonts w:ascii="Times New Roman" w:hAnsi="Times New Roman" w:cs="Times New Roman"/>
          <w:sz w:val="24"/>
          <w:szCs w:val="24"/>
        </w:rPr>
        <w:t>.</w:t>
      </w:r>
    </w:p>
    <w:p w:rsidR="007F63BE" w:rsidRDefault="007F63BE" w:rsidP="001927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demora, mesmo que mínima, em iniciar e/ou parar o cronômetro podem ter ocasionado </w:t>
      </w:r>
      <w:r w:rsidR="00313D62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erros de cronometragem. Assim, seria interessante a utilização de </w:t>
      </w:r>
      <w:r w:rsidR="00192776">
        <w:rPr>
          <w:rFonts w:ascii="Times New Roman" w:hAnsi="Times New Roman" w:cs="Times New Roman"/>
          <w:sz w:val="24"/>
          <w:szCs w:val="24"/>
        </w:rPr>
        <w:t xml:space="preserve">equipamentos como </w:t>
      </w:r>
      <w:r>
        <w:rPr>
          <w:rFonts w:ascii="Times New Roman" w:hAnsi="Times New Roman" w:cs="Times New Roman"/>
          <w:sz w:val="24"/>
          <w:szCs w:val="24"/>
        </w:rPr>
        <w:t>sensores que iniciam e/ou param o cronômetro logo que a planta de um dos lados dos pés se posiciona no local desejado.</w:t>
      </w:r>
    </w:p>
    <w:p w:rsidR="00207569" w:rsidRDefault="00205A35" w:rsidP="002075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dificuldade do indivíduo</w:t>
      </w:r>
      <w:r w:rsidR="007F63BE">
        <w:rPr>
          <w:rFonts w:ascii="Times New Roman" w:hAnsi="Times New Roman" w:cs="Times New Roman"/>
          <w:sz w:val="24"/>
          <w:szCs w:val="24"/>
        </w:rPr>
        <w:t xml:space="preserve"> </w:t>
      </w:r>
      <w:r w:rsidR="004808F7">
        <w:rPr>
          <w:rFonts w:ascii="Times New Roman" w:hAnsi="Times New Roman" w:cs="Times New Roman"/>
          <w:sz w:val="24"/>
          <w:szCs w:val="24"/>
        </w:rPr>
        <w:t xml:space="preserve">em </w:t>
      </w:r>
      <w:r w:rsidR="007F63BE">
        <w:rPr>
          <w:rFonts w:ascii="Times New Roman" w:hAnsi="Times New Roman" w:cs="Times New Roman"/>
          <w:sz w:val="24"/>
          <w:szCs w:val="24"/>
        </w:rPr>
        <w:t xml:space="preserve">manter uma velocidade constante </w:t>
      </w:r>
      <w:r w:rsidR="004808F7">
        <w:rPr>
          <w:rFonts w:ascii="Times New Roman" w:hAnsi="Times New Roman" w:cs="Times New Roman"/>
          <w:sz w:val="24"/>
          <w:szCs w:val="24"/>
        </w:rPr>
        <w:t xml:space="preserve">nos três ritmos de velocidade (lento, confortável e rápido) pode ocasionar em erro de medição. E, o conhecimento de todos os métodos de análise do experimento pode influenciar </w:t>
      </w:r>
      <w:r w:rsidR="00192776">
        <w:rPr>
          <w:rFonts w:ascii="Times New Roman" w:hAnsi="Times New Roman" w:cs="Times New Roman"/>
          <w:sz w:val="24"/>
          <w:szCs w:val="24"/>
        </w:rPr>
        <w:t xml:space="preserve">os voluntários </w:t>
      </w:r>
      <w:r w:rsidR="004808F7">
        <w:rPr>
          <w:rFonts w:ascii="Times New Roman" w:hAnsi="Times New Roman" w:cs="Times New Roman"/>
          <w:sz w:val="24"/>
          <w:szCs w:val="24"/>
        </w:rPr>
        <w:t>no desempenho d</w:t>
      </w:r>
      <w:r w:rsidR="00192776">
        <w:rPr>
          <w:rFonts w:ascii="Times New Roman" w:hAnsi="Times New Roman" w:cs="Times New Roman"/>
          <w:sz w:val="24"/>
          <w:szCs w:val="24"/>
        </w:rPr>
        <w:t>a tarefa</w:t>
      </w:r>
      <w:r w:rsidR="004808F7">
        <w:rPr>
          <w:rFonts w:ascii="Times New Roman" w:hAnsi="Times New Roman" w:cs="Times New Roman"/>
          <w:sz w:val="24"/>
          <w:szCs w:val="24"/>
        </w:rPr>
        <w:t xml:space="preserve">. </w:t>
      </w:r>
      <w:r w:rsidR="00192776">
        <w:rPr>
          <w:rFonts w:ascii="Times New Roman" w:hAnsi="Times New Roman" w:cs="Times New Roman"/>
          <w:sz w:val="24"/>
          <w:szCs w:val="24"/>
        </w:rPr>
        <w:t xml:space="preserve">Dessa forma, </w:t>
      </w:r>
      <w:r w:rsidR="00FA4A5C">
        <w:rPr>
          <w:rFonts w:ascii="Times New Roman" w:hAnsi="Times New Roman" w:cs="Times New Roman"/>
          <w:sz w:val="24"/>
          <w:szCs w:val="24"/>
        </w:rPr>
        <w:t xml:space="preserve">a utilização de câmeras de vídeo ou fotográficas podem proporcionar maior clareza durante a observação da marcha e </w:t>
      </w:r>
      <w:r w:rsidR="00192776">
        <w:rPr>
          <w:rFonts w:ascii="Times New Roman" w:hAnsi="Times New Roman" w:cs="Times New Roman"/>
          <w:sz w:val="24"/>
          <w:szCs w:val="24"/>
        </w:rPr>
        <w:t>não detalhar todas as etapas de análise pode minimizar os erros de medição do experimento.</w:t>
      </w:r>
      <w:r w:rsidR="002075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3BE" w:rsidRDefault="00207569" w:rsidP="002075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A4A5C">
        <w:rPr>
          <w:rFonts w:ascii="Times New Roman" w:hAnsi="Times New Roman" w:cs="Times New Roman"/>
          <w:sz w:val="24"/>
          <w:szCs w:val="24"/>
        </w:rPr>
        <w:t>essalta-se ainda que o número de ten</w:t>
      </w:r>
      <w:r>
        <w:rPr>
          <w:rFonts w:ascii="Times New Roman" w:hAnsi="Times New Roman" w:cs="Times New Roman"/>
          <w:sz w:val="24"/>
          <w:szCs w:val="24"/>
        </w:rPr>
        <w:t>tativas seja</w:t>
      </w:r>
      <w:r w:rsidR="00FA4A5C">
        <w:rPr>
          <w:rFonts w:ascii="Times New Roman" w:hAnsi="Times New Roman" w:cs="Times New Roman"/>
          <w:sz w:val="24"/>
          <w:szCs w:val="24"/>
        </w:rPr>
        <w:t xml:space="preserve"> levado em consideraç</w:t>
      </w:r>
      <w:r>
        <w:rPr>
          <w:rFonts w:ascii="Times New Roman" w:hAnsi="Times New Roman" w:cs="Times New Roman"/>
          <w:sz w:val="24"/>
          <w:szCs w:val="24"/>
        </w:rPr>
        <w:t xml:space="preserve">ão, no entanto, há uma </w:t>
      </w:r>
      <w:r w:rsidRPr="00207569">
        <w:rPr>
          <w:rFonts w:ascii="Times New Roman" w:hAnsi="Times New Roman" w:cs="Times New Roman"/>
          <w:sz w:val="24"/>
          <w:szCs w:val="24"/>
        </w:rPr>
        <w:t>discrepância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569">
        <w:rPr>
          <w:rFonts w:ascii="Times New Roman" w:hAnsi="Times New Roman" w:cs="Times New Roman"/>
          <w:sz w:val="24"/>
          <w:szCs w:val="24"/>
        </w:rPr>
        <w:t>quanto ao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207569">
        <w:rPr>
          <w:rFonts w:ascii="Times New Roman" w:hAnsi="Times New Roman" w:cs="Times New Roman"/>
          <w:sz w:val="24"/>
          <w:szCs w:val="24"/>
        </w:rPr>
        <w:t xml:space="preserve">mero de tentativas </w:t>
      </w:r>
      <w:r>
        <w:rPr>
          <w:rFonts w:ascii="Times New Roman" w:hAnsi="Times New Roman" w:cs="Times New Roman"/>
          <w:sz w:val="24"/>
          <w:szCs w:val="24"/>
        </w:rPr>
        <w:t xml:space="preserve">que devem ser realizadas, alguns autores sugerem duas tentativas enquanto outros sugerem quatro </w:t>
      </w:r>
      <w:r w:rsidR="00C43CAC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, no presente experimento duas tentativas foram realizadas.</w:t>
      </w:r>
    </w:p>
    <w:p w:rsidR="00C43CAC" w:rsidRDefault="00C43CAC" w:rsidP="00C43CAC">
      <w:pPr>
        <w:pStyle w:val="ISTTitleReferences"/>
        <w:rPr>
          <w:sz w:val="24"/>
          <w:szCs w:val="24"/>
        </w:rPr>
      </w:pPr>
      <w:r>
        <w:t xml:space="preserve">REFERÊNCIAS </w:t>
      </w:r>
    </w:p>
    <w:p w:rsidR="00C43CAC" w:rsidRDefault="00C43CAC" w:rsidP="00C43CAC">
      <w:pPr>
        <w:pStyle w:val="ISTNormal"/>
        <w:rPr>
          <w:lang w:val="pt-BR"/>
        </w:rPr>
      </w:pPr>
    </w:p>
    <w:p w:rsidR="00C43CAC" w:rsidRPr="00195CA4" w:rsidRDefault="00C43CAC" w:rsidP="00C43CAC">
      <w:pPr>
        <w:pStyle w:val="ISTReferences"/>
        <w:numPr>
          <w:ilvl w:val="0"/>
          <w:numId w:val="0"/>
        </w:numPr>
        <w:ind w:left="680" w:hanging="510"/>
        <w:rPr>
          <w:lang w:val="pt-BR"/>
        </w:rPr>
      </w:pPr>
      <w:r w:rsidRPr="00C43CAC">
        <w:rPr>
          <w:lang w:val="pt-BR"/>
        </w:rPr>
        <w:t xml:space="preserve">[1] HALL, </w:t>
      </w:r>
      <w:proofErr w:type="spellStart"/>
      <w:r w:rsidRPr="00C43CAC">
        <w:rPr>
          <w:lang w:val="pt-BR"/>
        </w:rPr>
        <w:t>S.J.</w:t>
      </w:r>
      <w:proofErr w:type="spellEnd"/>
      <w:r w:rsidRPr="00C43CAC">
        <w:rPr>
          <w:lang w:val="pt-BR"/>
        </w:rPr>
        <w:t xml:space="preserve"> </w:t>
      </w:r>
      <w:r w:rsidRPr="00C43CAC">
        <w:rPr>
          <w:b/>
          <w:lang w:val="pt-BR"/>
        </w:rPr>
        <w:t>Conceitos da cinemática para a análise do movimento humano</w:t>
      </w:r>
      <w:r w:rsidRPr="00C43CAC">
        <w:rPr>
          <w:lang w:val="pt-BR"/>
        </w:rPr>
        <w:t xml:space="preserve">. </w:t>
      </w:r>
      <w:r w:rsidRPr="00195CA4">
        <w:rPr>
          <w:lang w:val="pt-BR"/>
        </w:rPr>
        <w:t xml:space="preserve">In: HALL, </w:t>
      </w:r>
      <w:proofErr w:type="spellStart"/>
      <w:r w:rsidRPr="00195CA4">
        <w:rPr>
          <w:lang w:val="pt-BR"/>
        </w:rPr>
        <w:t>S.J.</w:t>
      </w:r>
      <w:proofErr w:type="spellEnd"/>
      <w:r w:rsidRPr="00195CA4">
        <w:rPr>
          <w:lang w:val="pt-BR"/>
        </w:rPr>
        <w:t xml:space="preserve"> Biomecânica Básica. 5ª ed</w:t>
      </w:r>
      <w:r w:rsidR="00195CA4" w:rsidRPr="00195CA4">
        <w:rPr>
          <w:lang w:val="pt-BR"/>
        </w:rPr>
        <w:t>.</w:t>
      </w:r>
      <w:r w:rsidRPr="00195CA4">
        <w:rPr>
          <w:lang w:val="pt-BR"/>
        </w:rPr>
        <w:t xml:space="preserve"> Barueri, SP: </w:t>
      </w:r>
      <w:proofErr w:type="spellStart"/>
      <w:r w:rsidRPr="00195CA4">
        <w:rPr>
          <w:lang w:val="pt-BR"/>
        </w:rPr>
        <w:t>Manole</w:t>
      </w:r>
      <w:proofErr w:type="spellEnd"/>
      <w:r w:rsidRPr="00195CA4">
        <w:rPr>
          <w:lang w:val="pt-BR"/>
        </w:rPr>
        <w:t>, 2009.</w:t>
      </w:r>
    </w:p>
    <w:p w:rsidR="00C43CAC" w:rsidRPr="00C43CAC" w:rsidRDefault="00C43CAC" w:rsidP="00C43CAC">
      <w:pPr>
        <w:pStyle w:val="ISTReferences"/>
        <w:numPr>
          <w:ilvl w:val="0"/>
          <w:numId w:val="0"/>
        </w:numPr>
        <w:ind w:left="680" w:hanging="510"/>
      </w:pPr>
      <w:r w:rsidRPr="00C43CAC">
        <w:rPr>
          <w:lang w:val="pt-BR"/>
        </w:rPr>
        <w:t xml:space="preserve">[2] DUARTE, M.; FREITAS, </w:t>
      </w:r>
      <w:proofErr w:type="spellStart"/>
      <w:r w:rsidRPr="00C43CAC">
        <w:rPr>
          <w:lang w:val="pt-BR"/>
        </w:rPr>
        <w:t>S.M.F.</w:t>
      </w:r>
      <w:proofErr w:type="spellEnd"/>
      <w:r w:rsidRPr="00C43CAC">
        <w:rPr>
          <w:lang w:val="pt-BR"/>
        </w:rPr>
        <w:t xml:space="preserve"> Revisão sobre </w:t>
      </w:r>
      <w:proofErr w:type="spellStart"/>
      <w:r w:rsidRPr="00C43CAC">
        <w:rPr>
          <w:lang w:val="pt-BR"/>
        </w:rPr>
        <w:t>posturografia</w:t>
      </w:r>
      <w:proofErr w:type="spellEnd"/>
      <w:r w:rsidRPr="00C43CAC">
        <w:rPr>
          <w:lang w:val="pt-BR"/>
        </w:rPr>
        <w:t xml:space="preserve"> baseada em plataforma de força para avaliação do equilíbrio. </w:t>
      </w:r>
      <w:proofErr w:type="spellStart"/>
      <w:proofErr w:type="gramStart"/>
      <w:r w:rsidRPr="00C43CAC">
        <w:rPr>
          <w:b/>
        </w:rPr>
        <w:t>Revista</w:t>
      </w:r>
      <w:proofErr w:type="spellEnd"/>
      <w:r w:rsidRPr="00C43CAC">
        <w:rPr>
          <w:b/>
        </w:rPr>
        <w:t xml:space="preserve"> </w:t>
      </w:r>
      <w:proofErr w:type="spellStart"/>
      <w:r w:rsidRPr="00C43CAC">
        <w:rPr>
          <w:b/>
        </w:rPr>
        <w:t>Brasileira</w:t>
      </w:r>
      <w:proofErr w:type="spellEnd"/>
      <w:r w:rsidRPr="00C43CAC">
        <w:rPr>
          <w:b/>
        </w:rPr>
        <w:t xml:space="preserve"> de </w:t>
      </w:r>
      <w:proofErr w:type="spellStart"/>
      <w:r w:rsidRPr="00C43CAC">
        <w:rPr>
          <w:b/>
        </w:rPr>
        <w:t>Fisioterapia</w:t>
      </w:r>
      <w:proofErr w:type="spellEnd"/>
      <w:r w:rsidRPr="00C43CAC">
        <w:t>, v. 14, n. 3, p. 183-92, 2010.</w:t>
      </w:r>
      <w:proofErr w:type="gramEnd"/>
    </w:p>
    <w:p w:rsidR="00C43CAC" w:rsidRPr="00C43CAC" w:rsidRDefault="00C43CAC" w:rsidP="00C43CAC">
      <w:pPr>
        <w:pStyle w:val="ISTReferences"/>
        <w:numPr>
          <w:ilvl w:val="0"/>
          <w:numId w:val="0"/>
        </w:numPr>
        <w:ind w:left="425"/>
      </w:pPr>
    </w:p>
    <w:p w:rsidR="00C43CAC" w:rsidRPr="00091ACE" w:rsidRDefault="00C43CAC" w:rsidP="0020756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C43CAC" w:rsidRPr="00091ACE" w:rsidSect="00A12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C44" w:rsidRDefault="00173C44" w:rsidP="00816C13">
      <w:pPr>
        <w:spacing w:after="0" w:line="240" w:lineRule="auto"/>
      </w:pPr>
      <w:r>
        <w:separator/>
      </w:r>
    </w:p>
  </w:endnote>
  <w:endnote w:type="continuationSeparator" w:id="0">
    <w:p w:rsidR="00173C44" w:rsidRDefault="00173C44" w:rsidP="0081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FD" w:rsidRDefault="00816C13" w:rsidP="008F38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50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38FD" w:rsidRDefault="00173C44" w:rsidP="008F38F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FD" w:rsidRDefault="00816C13" w:rsidP="008F38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505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5CA4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8F38FD" w:rsidRDefault="00173C44" w:rsidP="008F38FD">
    <w:pPr>
      <w:pStyle w:val="ISTPageNumber"/>
      <w:ind w:right="360" w:firstLine="0"/>
      <w:jc w:val="lef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FD" w:rsidRDefault="00173C44">
    <w:pPr>
      <w:pStyle w:val="ISTPageNumber"/>
      <w:ind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C44" w:rsidRDefault="00173C44" w:rsidP="00816C13">
      <w:pPr>
        <w:spacing w:after="0" w:line="240" w:lineRule="auto"/>
      </w:pPr>
      <w:r>
        <w:separator/>
      </w:r>
    </w:p>
  </w:footnote>
  <w:footnote w:type="continuationSeparator" w:id="0">
    <w:p w:rsidR="00173C44" w:rsidRDefault="00173C44" w:rsidP="00816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FD" w:rsidRPr="00691BF8" w:rsidRDefault="006C5053">
    <w:pPr>
      <w:pStyle w:val="ISTHeader1"/>
      <w:rPr>
        <w:lang w:val="pt-BR"/>
      </w:rPr>
    </w:pPr>
    <w:r w:rsidRPr="00691BF8">
      <w:rPr>
        <w:lang w:val="pt-BR"/>
      </w:rPr>
      <w:t>NOME DA DISCIPLINA</w:t>
    </w:r>
  </w:p>
  <w:p w:rsidR="008F38FD" w:rsidRDefault="006C5053">
    <w:pPr>
      <w:pStyle w:val="ISTHeader1"/>
      <w:rPr>
        <w:lang w:val="pt-PT"/>
      </w:rPr>
    </w:pPr>
    <w:r>
      <w:rPr>
        <w:lang w:val="es-ES"/>
      </w:rPr>
      <w:t xml:space="preserve">A. Silva </w:t>
    </w:r>
    <w:r>
      <w:rPr>
        <w:i/>
        <w:lang w:val="es-ES"/>
      </w:rPr>
      <w:t>et al.</w:t>
    </w:r>
    <w:r>
      <w:rPr>
        <w:lang w:val="es-ES"/>
      </w:rPr>
      <w:t xml:space="preserve"> </w:t>
    </w:r>
    <w:r>
      <w:rPr>
        <w:lang w:val="pt-PT"/>
      </w:rPr>
      <w:t>(Eds.)</w:t>
    </w:r>
  </w:p>
  <w:p w:rsidR="008F38FD" w:rsidRDefault="006C5053">
    <w:pPr>
      <w:pStyle w:val="ISTHeader1"/>
      <w:rPr>
        <w:lang w:val="pt-PT"/>
      </w:rPr>
    </w:pPr>
    <w:r>
      <w:rPr>
        <w:lang w:val="pt-PT"/>
      </w:rPr>
      <w:t>Santo André, Brasil, dia, mês,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D41"/>
    <w:multiLevelType w:val="hybridMultilevel"/>
    <w:tmpl w:val="D3D8B9F0"/>
    <w:lvl w:ilvl="0" w:tplc="DF94E454">
      <w:start w:val="1"/>
      <w:numFmt w:val="none"/>
      <w:lvlText w:val="[1]"/>
      <w:lvlJc w:val="right"/>
      <w:pPr>
        <w:tabs>
          <w:tab w:val="num" w:pos="1571"/>
        </w:tabs>
        <w:ind w:left="1571" w:hanging="360"/>
      </w:pPr>
      <w:rPr>
        <w:rFonts w:hint="default"/>
      </w:rPr>
    </w:lvl>
    <w:lvl w:ilvl="1" w:tplc="F2E25E62">
      <w:start w:val="1"/>
      <w:numFmt w:val="decimal"/>
      <w:pStyle w:val="ISTReferences"/>
      <w:lvlText w:val="[%2]"/>
      <w:lvlJc w:val="left"/>
      <w:pPr>
        <w:tabs>
          <w:tab w:val="num" w:pos="680"/>
        </w:tabs>
        <w:ind w:left="680" w:hanging="510"/>
      </w:pPr>
      <w:rPr>
        <w:rFonts w:hint="default"/>
      </w:rPr>
    </w:lvl>
    <w:lvl w:ilvl="2" w:tplc="2FAC28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8E7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ECE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B02A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B29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250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5A0F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F225B1"/>
    <w:multiLevelType w:val="multilevel"/>
    <w:tmpl w:val="6DB0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/>
  <w:rsids>
    <w:rsidRoot w:val="001B6FFE"/>
    <w:rsid w:val="000470E8"/>
    <w:rsid w:val="0007590A"/>
    <w:rsid w:val="00091ACE"/>
    <w:rsid w:val="00173C44"/>
    <w:rsid w:val="00192776"/>
    <w:rsid w:val="00195CA4"/>
    <w:rsid w:val="001B6FFE"/>
    <w:rsid w:val="00205A35"/>
    <w:rsid w:val="00207569"/>
    <w:rsid w:val="002172F2"/>
    <w:rsid w:val="00313D62"/>
    <w:rsid w:val="004808F7"/>
    <w:rsid w:val="00506C0E"/>
    <w:rsid w:val="006C5053"/>
    <w:rsid w:val="0070734D"/>
    <w:rsid w:val="007A55CA"/>
    <w:rsid w:val="007F63BE"/>
    <w:rsid w:val="00816C13"/>
    <w:rsid w:val="008C2F06"/>
    <w:rsid w:val="00927C2F"/>
    <w:rsid w:val="009F2A82"/>
    <w:rsid w:val="00A12EA3"/>
    <w:rsid w:val="00AF0F40"/>
    <w:rsid w:val="00C43CAC"/>
    <w:rsid w:val="00D1285A"/>
    <w:rsid w:val="00D45653"/>
    <w:rsid w:val="00D71710"/>
    <w:rsid w:val="00F5719F"/>
    <w:rsid w:val="00FA4A5C"/>
    <w:rsid w:val="00FE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A3"/>
  </w:style>
  <w:style w:type="paragraph" w:styleId="Ttulo1">
    <w:name w:val="heading 1"/>
    <w:basedOn w:val="Normal"/>
    <w:link w:val="Ttulo1Char"/>
    <w:uiPriority w:val="9"/>
    <w:qFormat/>
    <w:rsid w:val="00506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6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06C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C0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F0F40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D1285A"/>
    <w:rPr>
      <w:color w:val="808080"/>
    </w:rPr>
  </w:style>
  <w:style w:type="paragraph" w:styleId="Rodap">
    <w:name w:val="footer"/>
    <w:basedOn w:val="Normal"/>
    <w:link w:val="RodapChar"/>
    <w:rsid w:val="00D71710"/>
    <w:pPr>
      <w:tabs>
        <w:tab w:val="center" w:pos="4419"/>
        <w:tab w:val="right" w:pos="8838"/>
      </w:tabs>
      <w:jc w:val="center"/>
    </w:pPr>
  </w:style>
  <w:style w:type="character" w:customStyle="1" w:styleId="RodapChar">
    <w:name w:val="Rodapé Char"/>
    <w:basedOn w:val="Fontepargpadro"/>
    <w:link w:val="Rodap"/>
    <w:rsid w:val="00D71710"/>
  </w:style>
  <w:style w:type="paragraph" w:customStyle="1" w:styleId="ISTTitleSection">
    <w:name w:val="IST Title Section"/>
    <w:basedOn w:val="ISTNormal"/>
    <w:next w:val="ISTNormal"/>
    <w:rsid w:val="00D71710"/>
    <w:pPr>
      <w:keepNext/>
      <w:keepLines/>
      <w:tabs>
        <w:tab w:val="left" w:pos="284"/>
      </w:tabs>
      <w:spacing w:before="360" w:after="120"/>
      <w:ind w:firstLine="0"/>
      <w:jc w:val="left"/>
      <w:outlineLvl w:val="0"/>
    </w:pPr>
    <w:rPr>
      <w:b/>
      <w:caps/>
    </w:rPr>
  </w:style>
  <w:style w:type="paragraph" w:customStyle="1" w:styleId="ISTNormal">
    <w:name w:val="IST Normal"/>
    <w:rsid w:val="00D7171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STTitleMain">
    <w:name w:val="IST Title Main"/>
    <w:basedOn w:val="ISTNormal"/>
    <w:next w:val="ISTAuthorsNames"/>
    <w:rsid w:val="00D71710"/>
    <w:pPr>
      <w:keepLines/>
      <w:spacing w:before="1134"/>
      <w:ind w:firstLine="0"/>
      <w:jc w:val="center"/>
    </w:pPr>
    <w:rPr>
      <w:b/>
      <w:caps/>
      <w:sz w:val="24"/>
    </w:rPr>
  </w:style>
  <w:style w:type="paragraph" w:customStyle="1" w:styleId="ISTAuthorsDetails">
    <w:name w:val="IST Authors Details"/>
    <w:basedOn w:val="ISTNormal"/>
    <w:rsid w:val="00D71710"/>
    <w:pPr>
      <w:keepLines/>
      <w:widowControl w:val="0"/>
      <w:tabs>
        <w:tab w:val="left" w:pos="142"/>
      </w:tabs>
      <w:spacing w:before="240"/>
      <w:ind w:firstLine="0"/>
      <w:jc w:val="center"/>
    </w:pPr>
    <w:rPr>
      <w:sz w:val="18"/>
    </w:rPr>
  </w:style>
  <w:style w:type="paragraph" w:customStyle="1" w:styleId="ISTKeywords">
    <w:name w:val="IST Keywords"/>
    <w:basedOn w:val="ISTNormal"/>
    <w:next w:val="ISTAbstract"/>
    <w:rsid w:val="00D71710"/>
    <w:pPr>
      <w:keepLines/>
      <w:spacing w:before="240"/>
      <w:ind w:firstLine="0"/>
    </w:pPr>
  </w:style>
  <w:style w:type="paragraph" w:customStyle="1" w:styleId="ISTHeader1">
    <w:name w:val="IST Header1"/>
    <w:basedOn w:val="ISTNormal"/>
    <w:rsid w:val="00D71710"/>
    <w:pPr>
      <w:widowControl w:val="0"/>
      <w:jc w:val="right"/>
    </w:pPr>
    <w:rPr>
      <w:sz w:val="16"/>
    </w:rPr>
  </w:style>
  <w:style w:type="paragraph" w:customStyle="1" w:styleId="ISTPageNumber">
    <w:name w:val="IST Page Number"/>
    <w:basedOn w:val="ISTNormal"/>
    <w:rsid w:val="00D71710"/>
    <w:pPr>
      <w:ind w:right="-1134"/>
      <w:jc w:val="right"/>
    </w:pPr>
  </w:style>
  <w:style w:type="paragraph" w:customStyle="1" w:styleId="ISTAuthorsNames">
    <w:name w:val="IST Authors Names"/>
    <w:basedOn w:val="ISTNormal"/>
    <w:next w:val="ISTAuthorsDetails"/>
    <w:rsid w:val="00D71710"/>
    <w:pPr>
      <w:spacing w:before="240"/>
      <w:ind w:firstLine="0"/>
      <w:jc w:val="center"/>
    </w:pPr>
    <w:rPr>
      <w:b/>
    </w:rPr>
  </w:style>
  <w:style w:type="paragraph" w:customStyle="1" w:styleId="ISTAbstract">
    <w:name w:val="IST Abstract"/>
    <w:basedOn w:val="ISTNormal"/>
    <w:next w:val="ISTTitleSection"/>
    <w:rsid w:val="00D71710"/>
    <w:pPr>
      <w:keepLines/>
      <w:ind w:firstLine="0"/>
    </w:pPr>
    <w:rPr>
      <w:i/>
    </w:rPr>
  </w:style>
  <w:style w:type="character" w:styleId="Nmerodepgina">
    <w:name w:val="page number"/>
    <w:basedOn w:val="Fontepargpadro"/>
    <w:rsid w:val="00D71710"/>
  </w:style>
  <w:style w:type="paragraph" w:styleId="PargrafodaLista">
    <w:name w:val="List Paragraph"/>
    <w:basedOn w:val="Normal"/>
    <w:uiPriority w:val="34"/>
    <w:qFormat/>
    <w:rsid w:val="00D45653"/>
    <w:pPr>
      <w:ind w:left="720"/>
      <w:contextualSpacing/>
    </w:pPr>
  </w:style>
  <w:style w:type="paragraph" w:customStyle="1" w:styleId="ISTTitleReferences">
    <w:name w:val="IST Title References"/>
    <w:basedOn w:val="ISTTitleSection"/>
    <w:next w:val="Normal"/>
    <w:rsid w:val="00C43CAC"/>
  </w:style>
  <w:style w:type="paragraph" w:customStyle="1" w:styleId="ISTReferences">
    <w:name w:val="IST References"/>
    <w:basedOn w:val="ISTNormal"/>
    <w:rsid w:val="00C43CAC"/>
    <w:pPr>
      <w:numPr>
        <w:ilvl w:val="1"/>
        <w:numId w:val="2"/>
      </w:num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754787A-C4AD-403F-B0A3-29A74566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Damiana Aparecida dos Santos</dc:creator>
  <cp:lastModifiedBy>Damiana Aparecida dos Santos</cp:lastModifiedBy>
  <cp:revision>4</cp:revision>
  <dcterms:created xsi:type="dcterms:W3CDTF">2013-11-14T22:25:00Z</dcterms:created>
  <dcterms:modified xsi:type="dcterms:W3CDTF">2013-11-20T00:53:00Z</dcterms:modified>
</cp:coreProperties>
</file>