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44"/>
        </w:rPr>
        <w:t>MUITO BARULHO</w:t>
      </w:r>
    </w:p>
    <w:p>
      <w:pPr>
        <w:spacing w:after="120"/>
        <w:jc w:val="center"/>
      </w:pPr>
      <w:r>
        <w:rPr>
          <w:b/>
          <w:i w:val="0"/>
          <w:sz w:val="32"/>
        </w:rPr>
        <w:t>Mensagem 1: Tem vozes demais aqui</w:t>
      </w:r>
    </w:p>
    <w:p>
      <w:pPr>
        <w:spacing w:after="120"/>
        <w:jc w:val="center"/>
      </w:pPr>
      <w:r>
        <w:rPr>
          <w:b w:val="0"/>
          <w:i/>
          <w:sz w:val="22"/>
        </w:rPr>
        <w:t>Série para adolescentes, 13 a 17 anos</w:t>
      </w:r>
    </w:p>
    <w:p>
      <w:pPr>
        <w:spacing w:after="120"/>
      </w:pPr>
    </w:p>
    <w:p>
      <w:pPr>
        <w:pStyle w:val="Heading1"/>
        <w:spacing w:after="120" w:before="200"/>
      </w:pPr>
      <w:r>
        <w:t>Resumo breve da série</w:t>
      </w:r>
    </w:p>
    <w:p>
      <w:pPr>
        <w:spacing w:after="120"/>
      </w:pPr>
      <w:r>
        <w:rPr>
          <w:b w:val="0"/>
          <w:i w:val="0"/>
        </w:rPr>
        <w:t>MUITO BARULHO é uma série para adolescentes sobre chamado, identidade e discernimento. Ela nasce de uma dor real: existe uma geração ouvindo muitas vozes ao mesmo tempo, mas nem sempre aprendendo a reconhecer a voz de Deus.</w:t>
      </w:r>
    </w:p>
    <w:p>
      <w:pPr>
        <w:spacing w:after="120"/>
      </w:pPr>
      <w:r>
        <w:rPr>
          <w:b w:val="0"/>
          <w:i w:val="0"/>
        </w:rPr>
        <w:t>A série não começa com linguagem religiosa. Ela começa com uma experiência comum: barulho. Barulho de notificações, comparação, escola, redes, amizades, medo, cobrança e desejo de aceitação. A partir dessa realidade, a série conduz o adolescente para uma verdade bíblica: Deus continua chamando pelo nome, mas é preciso aprender a ouvir e obedecer.</w:t>
      </w:r>
    </w:p>
    <w:p>
      <w:pPr>
        <w:spacing w:after="120"/>
      </w:pPr>
      <w:r>
        <w:rPr>
          <w:b/>
          <w:i w:val="0"/>
        </w:rPr>
        <w:t>Frase-mãe da série: Nem toda voz que chama você merece guiar você.</w:t>
      </w:r>
    </w:p>
    <w:p>
      <w:pPr>
        <w:pStyle w:val="Heading1"/>
        <w:spacing w:after="120" w:before="200"/>
      </w:pPr>
      <w:r>
        <w:t>Conexão com a jornada da série</w:t>
      </w:r>
    </w:p>
    <w:p>
      <w:pPr>
        <w:spacing w:after="120"/>
      </w:pPr>
      <w:r>
        <w:rPr>
          <w:b w:val="0"/>
          <w:i w:val="0"/>
        </w:rPr>
        <w:t>Como esta é a primeira mensagem, ela abre a porta da série. Antes de falar sobre chamado, serviço, missão ou próximos passos, precisamos tratar de escuta. Quem não aprende a reconhecer a voz de Deus pode acabar sendo guiado por qualquer outra voz que pareça mais alta, mais urgente ou mais atraente.</w:t>
      </w:r>
    </w:p>
    <w:p>
      <w:pPr>
        <w:spacing w:after="120"/>
      </w:pPr>
      <w:r>
        <w:rPr>
          <w:b w:val="0"/>
          <w:i w:val="0"/>
        </w:rPr>
        <w:t>A próxima mensagem vai aprofundar a mesma jornada, mostrando que Deus chama pessoas que ainda estão crescendo, inseguras e em formação. Mas hoje o ponto de partida é simples: no meio de tanto barulho, quem está guiando você?</w:t>
      </w:r>
    </w:p>
    <w:p>
      <w:pPr>
        <w:pStyle w:val="Heading1"/>
        <w:spacing w:after="120" w:before="200"/>
      </w:pPr>
      <w:r>
        <w:t>Base bíblica da mensagem</w:t>
      </w:r>
    </w:p>
    <w:p>
      <w:pPr>
        <w:spacing w:after="120"/>
      </w:pPr>
      <w:r>
        <w:rPr>
          <w:b/>
          <w:i w:val="0"/>
        </w:rPr>
        <w:t>Texto principal: 1 Samuel 3:1-10</w:t>
      </w:r>
    </w:p>
    <w:p>
      <w:pPr>
        <w:spacing w:after="120"/>
      </w:pPr>
      <w:r>
        <w:rPr>
          <w:b w:val="0"/>
          <w:i w:val="0"/>
        </w:rPr>
        <w:t>Textos de apoio: João 10:27, Romanos 12:1-2, Salmo 46:10, Provérbios 4:23</w:t>
      </w:r>
    </w:p>
    <w:p>
      <w:pPr>
        <w:spacing w:after="120"/>
      </w:pPr>
      <w:r>
        <w:rPr>
          <w:b/>
          <w:i w:val="0"/>
        </w:rPr>
        <w:t>Ideia central da mensagem: Deus continua chamando pelo nome, mas adolescentes precisam aprender a reconhecer Sua voz no meio do barulho.</w:t>
      </w:r>
    </w:p>
    <w:p>
      <w:pPr>
        <w:spacing w:after="120"/>
      </w:pPr>
      <w:r>
        <w:rPr>
          <w:b w:val="0"/>
          <w:i w:val="0"/>
        </w:rPr>
        <w:t>Objetivo espiritual: levar adolescentes a perceberem que Deus os conhece, os chama e deseja formar neles uma escuta obediente.</w:t>
      </w:r>
    </w:p>
    <w:p>
      <w:pPr>
        <w:spacing w:after="120"/>
      </w:pPr>
      <w:r>
        <w:rPr>
          <w:b w:val="0"/>
          <w:i w:val="0"/>
        </w:rPr>
        <w:t>Objetivo prático: fazer cada adolescente identificar as vozes que mais influenciam suas escolhas e separar um tempo real de silêncio, Palavra e oração durante a semana.</w:t>
      </w:r>
    </w:p>
    <w:p>
      <w:pPr>
        <w:pStyle w:val="Heading1"/>
        <w:spacing w:after="120" w:before="200"/>
      </w:pPr>
      <w:r>
        <w:t>Roteiro expandido da mensagem</w:t>
      </w:r>
    </w:p>
    <w:p>
      <w:pPr>
        <w:pStyle w:val="Heading2"/>
        <w:spacing w:after="120" w:before="200"/>
      </w:pPr>
      <w:r>
        <w:t>Abertura sugerida</w:t>
      </w:r>
    </w:p>
    <w:p>
      <w:pPr>
        <w:spacing w:after="120"/>
      </w:pPr>
      <w:r>
        <w:rPr>
          <w:b w:val="0"/>
          <w:i w:val="0"/>
        </w:rPr>
        <w:t>Você já reparou que quase ninguém fica em silêncio de verdade?</w:t>
      </w:r>
    </w:p>
    <w:p>
      <w:pPr>
        <w:spacing w:after="120"/>
      </w:pPr>
      <w:r>
        <w:rPr>
          <w:b w:val="0"/>
          <w:i w:val="0"/>
        </w:rPr>
        <w:t>Quando acaba a aula, tem fone. Quando chega em casa, tem vídeo. Quando deita, tem tela. Quando acorda, tem notificação. Quando está no intervalo, tem grupo. Quando está sozinho, tem pensamento. Quando tenta descansar, tem comparação. Quando tenta orar, parece que tudo começa a falar ao mesmo tempo.</w:t>
      </w:r>
    </w:p>
    <w:p>
      <w:pPr>
        <w:spacing w:after="120"/>
      </w:pPr>
      <w:r>
        <w:rPr>
          <w:b w:val="0"/>
          <w:i w:val="0"/>
        </w:rPr>
        <w:t>Talvez você nunca tenha chamado isso de barulho. Mas é barulho.</w:t>
      </w:r>
    </w:p>
    <w:p>
      <w:pPr>
        <w:spacing w:after="120"/>
      </w:pPr>
      <w:r>
        <w:rPr>
          <w:b w:val="0"/>
          <w:i w:val="0"/>
        </w:rPr>
        <w:t>Barulho não é só som alto. Barulho é tudo aquilo que ocupa tanto espaço dentro de você que a voz de Deus começa a parecer distante. É possível estar em um quarto silencioso e ainda assim estar cheio de barulho por dentro.</w:t>
      </w:r>
    </w:p>
    <w:p>
      <w:pPr>
        <w:spacing w:after="120"/>
      </w:pPr>
      <w:r>
        <w:rPr>
          <w:b w:val="0"/>
          <w:i w:val="0"/>
        </w:rPr>
        <w:t>E isso não é apenas uma impressão. A pesquisa TIC Kids Online Brasil 2025 apontou que 92% das crianças e adolescentes brasileiros de 9 a 17 anos eram usuários de internet, cerca de 24,5 milhões de pessoas. Entre 13 e 14 anos, 96% estavam conectados. Entre 15 e 17 anos, 97% estavam conectados. Isso significa que a maioria dos adolescentes está crescendo em um ambiente onde telas, vídeos, comentários, notificações e opiniões estão sempre por perto.</w:t>
      </w:r>
    </w:p>
    <w:p>
      <w:pPr>
        <w:spacing w:after="120"/>
      </w:pPr>
      <w:r>
        <w:rPr>
          <w:b w:val="0"/>
          <w:i w:val="0"/>
        </w:rPr>
        <w:t>O problema não é apenas estar conectado. O problema é ser formado sem perceber. Porque toda voz repetida muitas vezes começa a parecer verdade.</w:t>
      </w:r>
    </w:p>
    <w:p>
      <w:pPr>
        <w:spacing w:after="120"/>
      </w:pPr>
      <w:r>
        <w:rPr>
          <w:b w:val="0"/>
          <w:i w:val="0"/>
        </w:rPr>
        <w:t>Tem a voz da comparação dizendo: todo mundo está melhor do que você. Tem a voz da vergonha dizendo: se soubessem quem você é de verdade, não iriam te aceitar. Tem a voz da pressão dizendo: se você não fizer o que todos fazem, vai ficar sozinho. Tem a voz do medo dizendo: não tente, você vai passar vergonha. Tem a voz da culpa dizendo: Deus cansou de você.</w:t>
      </w:r>
    </w:p>
    <w:p>
      <w:pPr>
        <w:spacing w:after="120"/>
      </w:pPr>
      <w:r>
        <w:rPr>
          <w:b w:val="0"/>
          <w:i w:val="0"/>
        </w:rPr>
        <w:t>E no meio de tudo isso, existe uma pergunta que talvez seja uma das mais importantes da sua adolescência: quem está guiando você?</w:t>
      </w:r>
    </w:p>
    <w:p>
      <w:pPr>
        <w:spacing w:after="120"/>
      </w:pPr>
      <w:r>
        <w:rPr>
          <w:b/>
          <w:i w:val="0"/>
        </w:rPr>
        <w:t>Porque nem toda voz que chama você merece guiar você.</w:t>
      </w:r>
    </w:p>
    <w:p>
      <w:pPr>
        <w:pStyle w:val="Heading2"/>
        <w:spacing w:after="120" w:before="200"/>
      </w:pPr>
      <w:r>
        <w:t>Leitura bíblica</w:t>
      </w:r>
    </w:p>
    <w:p>
      <w:pPr>
        <w:spacing w:after="120"/>
      </w:pPr>
      <w:r>
        <w:rPr>
          <w:b w:val="0"/>
          <w:i w:val="0"/>
        </w:rPr>
        <w:t>O texto principal está em 1 Samuel 3:1-10. A cena é simples, mas profunda. Samuel ainda era jovem. Ele servia no templo sob os cuidados de Eli. A Bíblia diz que a palavra do Senhor era rara naqueles dias e que as visões não eram frequentes.</w:t>
      </w:r>
    </w:p>
    <w:p>
      <w:pPr>
        <w:spacing w:after="120"/>
      </w:pPr>
      <w:r>
        <w:rPr>
          <w:b w:val="0"/>
          <w:i w:val="0"/>
        </w:rPr>
        <w:t>Então Samuel escuta uma voz chamando seu nome. Ele não entende que é Deus. Ele corre até Eli. Eli diz que não chamou. Isso acontece mais de uma vez. Até que Eli percebe que o Senhor estava chamando o menino e orienta Samuel a responder: “Fala, Senhor, porque o teu servo ouve”.</w:t>
      </w:r>
    </w:p>
    <w:p>
      <w:pPr>
        <w:spacing w:after="120"/>
      </w:pPr>
      <w:r>
        <w:rPr>
          <w:b w:val="0"/>
          <w:i w:val="0"/>
        </w:rPr>
        <w:t>Essa história nos mostra uma verdade poderosa: Deus pode chamar alguém que ainda está aprendendo a reconhecer a Sua voz.</w:t>
      </w:r>
    </w:p>
    <w:p>
      <w:pPr>
        <w:pStyle w:val="Heading2"/>
        <w:spacing w:after="120" w:before="200"/>
      </w:pPr>
      <w:r>
        <w:t>1. O problema não é só o barulho fora de você</w:t>
      </w:r>
    </w:p>
    <w:p>
      <w:pPr>
        <w:spacing w:after="120"/>
      </w:pPr>
      <w:r>
        <w:rPr>
          <w:b w:val="0"/>
          <w:i w:val="0"/>
        </w:rPr>
        <w:t>Muitas vezes a gente acha que o problema está apenas fora: celular, música, escola, amigos, notificações, vídeos, redes, jogos, comentários. Claro que tudo isso pode fazer barulho. Mas a Bíblia trata de algo mais profundo: o coração.</w:t>
      </w:r>
    </w:p>
    <w:p>
      <w:pPr>
        <w:spacing w:after="120"/>
      </w:pPr>
      <w:r>
        <w:rPr>
          <w:b w:val="0"/>
          <w:i w:val="0"/>
        </w:rPr>
        <w:t>Provérbios 4:23 diz para guardar o coração, porque dele procedem as fontes da vida. Isso significa que o coração é um lugar de direção. Aquilo que entra, fica. Aquilo que fica, forma. Aquilo que forma, guia.</w:t>
      </w:r>
    </w:p>
    <w:p>
      <w:pPr>
        <w:spacing w:after="120"/>
      </w:pPr>
      <w:r>
        <w:rPr>
          <w:b w:val="0"/>
          <w:i w:val="0"/>
        </w:rPr>
        <w:t>Então a pergunta não é apenas: o que você assiste? A pergunta também é: o que isso está formando em você?</w:t>
      </w:r>
    </w:p>
    <w:p>
      <w:pPr>
        <w:spacing w:after="120"/>
      </w:pPr>
      <w:r>
        <w:rPr>
          <w:b w:val="0"/>
          <w:i w:val="0"/>
        </w:rPr>
        <w:t>Não é apenas: quem você segue? A pergunta é: quem está ensinando você a desejar?</w:t>
      </w:r>
    </w:p>
    <w:p>
      <w:pPr>
        <w:spacing w:after="120"/>
      </w:pPr>
      <w:r>
        <w:rPr>
          <w:b w:val="0"/>
          <w:i w:val="0"/>
        </w:rPr>
        <w:t>Não é apenas: com quem você anda? A pergunta é: quem tem permissão para definir quem você precisa ser?</w:t>
      </w:r>
    </w:p>
    <w:p>
      <w:pPr>
        <w:spacing w:after="120"/>
      </w:pPr>
      <w:r>
        <w:rPr>
          <w:b w:val="0"/>
          <w:i w:val="0"/>
        </w:rPr>
        <w:t>Um adolescente pode ouvir mil vozes por dia e, aos poucos, começar a acreditar que Deus é só mais uma voz no meio de tantas. Mas Deus não é apenas mais uma opinião. Deus é o Criador que chama pelo nome, conhece o coração e conduz para a vida.</w:t>
      </w:r>
    </w:p>
    <w:p>
      <w:pPr>
        <w:pStyle w:val="Heading2"/>
        <w:spacing w:after="120" w:before="200"/>
      </w:pPr>
      <w:r>
        <w:t>2. Deus chama pelo nome</w:t>
      </w:r>
    </w:p>
    <w:p>
      <w:pPr>
        <w:spacing w:after="120"/>
      </w:pPr>
      <w:r>
        <w:rPr>
          <w:b w:val="0"/>
          <w:i w:val="0"/>
        </w:rPr>
        <w:t>Em 1 Samuel 3, Deus não chama Samuel de forma genérica. Ele chama: Samuel, Samuel. Isso importa. Deus chama pelo nome.</w:t>
      </w:r>
    </w:p>
    <w:p>
      <w:pPr>
        <w:spacing w:after="120"/>
      </w:pPr>
      <w:r>
        <w:rPr>
          <w:b w:val="0"/>
          <w:i w:val="0"/>
        </w:rPr>
        <w:t>Na internet, você pode ser usuário. Na escola, você pode ser nota. No grupo, você pode ser o engraçado, o quieto, o bonito, o estranho, o inteligente, o excluído, o popular, o problemático. Para algumas pessoas, você pode virar rótulo. Para Deus, você continua sendo alguém conhecido pelo nome.</w:t>
      </w:r>
    </w:p>
    <w:p>
      <w:pPr>
        <w:spacing w:after="120"/>
      </w:pPr>
      <w:r>
        <w:rPr>
          <w:b w:val="0"/>
          <w:i w:val="0"/>
        </w:rPr>
        <w:t>Deus chama pelo nome.</w:t>
      </w:r>
    </w:p>
    <w:p>
      <w:pPr>
        <w:spacing w:after="120"/>
      </w:pPr>
      <w:r>
        <w:rPr>
          <w:b w:val="0"/>
          <w:i w:val="0"/>
        </w:rPr>
        <w:t>Isso não é frase bonita. É fundamento de identidade. Antes de você tentar provar valor, Deus já conhece você. Antes de você tentar se encaixar, Deus já vê você. Antes de você tentar parecer suficiente, Deus já sabe quem você é.</w:t>
      </w:r>
    </w:p>
    <w:p>
      <w:pPr>
        <w:spacing w:after="120"/>
      </w:pPr>
      <w:r>
        <w:rPr>
          <w:b w:val="0"/>
          <w:i w:val="0"/>
        </w:rPr>
        <w:t>Chamado, na Bíblia, não começa com palco. Começa com relacionamento. Deus chama pessoas para Si antes de enviá-las para uma tarefa. Foi assim com Samuel. Foi assim com Jeremias. Foi assim com os discípulos. Foi assim com Paulo. E é assim conosco.</w:t>
      </w:r>
    </w:p>
    <w:p>
      <w:pPr>
        <w:spacing w:after="120"/>
      </w:pPr>
      <w:r>
        <w:rPr>
          <w:b w:val="0"/>
          <w:i w:val="0"/>
        </w:rPr>
        <w:t>Talvez você esteja tentando descobrir seu chamado como se chamado fosse apenas “o que eu vou fazer um dia”. Mas a primeira pergunta do chamado não é “onde eu vou aparecer?”. A primeira pergunta é: “a quem eu pertenço?”.</w:t>
      </w:r>
    </w:p>
    <w:p>
      <w:pPr>
        <w:pStyle w:val="Heading2"/>
        <w:spacing w:after="120" w:before="200"/>
      </w:pPr>
      <w:r>
        <w:t>3. Samuel precisou de ajuda para discernir</w:t>
      </w:r>
    </w:p>
    <w:p>
      <w:pPr>
        <w:spacing w:after="120"/>
      </w:pPr>
      <w:r>
        <w:rPr>
          <w:b w:val="0"/>
          <w:i w:val="0"/>
        </w:rPr>
        <w:t>Samuel ouviu a voz, mas não entendeu de primeira. Isso é muito importante para adolescentes. Às vezes você acha que, se Deus falar, tudo vai ficar imediatamente claro. Mas o texto mostra um jovem que ouviu e ainda precisou aprender a discernir.</w:t>
      </w:r>
    </w:p>
    <w:p>
      <w:pPr>
        <w:spacing w:after="120"/>
      </w:pPr>
      <w:r>
        <w:rPr>
          <w:b w:val="0"/>
          <w:i w:val="0"/>
        </w:rPr>
        <w:t>Ele correu para Eli porque achou que era Eli chamando. Depois correu de novo. E de novo. Até que Eli percebeu o que estava acontecendo e ajudou Samuel a responder a Deus.</w:t>
      </w:r>
    </w:p>
    <w:p>
      <w:pPr>
        <w:spacing w:after="120"/>
      </w:pPr>
      <w:r>
        <w:rPr>
          <w:b w:val="0"/>
          <w:i w:val="0"/>
        </w:rPr>
        <w:t>Aqui existe uma verdade pastoral muito necessária: aprender a ouvir Deus não é desculpa para viver sem liderança. Samuel precisou de orientação. Todo adolescente precisa de gente madura por perto: pais, líderes, pastores, discipuladores e pessoas que ajudem a comparar o que sente com o que a Palavra diz.</w:t>
      </w:r>
    </w:p>
    <w:p>
      <w:pPr>
        <w:spacing w:after="120"/>
      </w:pPr>
      <w:r>
        <w:rPr>
          <w:b w:val="0"/>
          <w:i w:val="0"/>
        </w:rPr>
        <w:t>Em uma geração que ouve muito algoritmo, o adolescente precisa reaprender a ouvir a Palavra. Em uma geração que recebe muitas opiniões, precisa aprender a buscar conselho sábio. Em uma geração que vive no impulso, precisa aprender a esperar, orar e obedecer.</w:t>
      </w:r>
    </w:p>
    <w:p>
      <w:pPr>
        <w:spacing w:after="120"/>
      </w:pPr>
      <w:r>
        <w:rPr>
          <w:b w:val="0"/>
          <w:i w:val="0"/>
        </w:rPr>
        <w:t>João 10:27 traz uma imagem linda: as ovelhas de Jesus ouvem a Sua voz, Ele as conhece e elas o seguem. A voz de Jesus não chama apenas para emoção. Ela chama para seguimento.</w:t>
      </w:r>
    </w:p>
    <w:p>
      <w:pPr>
        <w:pStyle w:val="Heading2"/>
        <w:spacing w:after="120" w:before="200"/>
      </w:pPr>
      <w:r>
        <w:t>4. A resposta certa não é “me impressiona”, é “fala, Senhor”</w:t>
      </w:r>
    </w:p>
    <w:p>
      <w:pPr>
        <w:spacing w:after="120"/>
      </w:pPr>
      <w:r>
        <w:rPr>
          <w:b w:val="0"/>
          <w:i w:val="0"/>
        </w:rPr>
        <w:t>Quando Eli entende que Deus está chamando Samuel, ele não ensina Samuel a dizer: Senhor, me dá uma experiência forte. Ele não ensina: Senhor, me mostra meu futuro inteiro. Ele não ensina: Senhor, me prova que és Tu de um jeito espetacular.</w:t>
      </w:r>
    </w:p>
    <w:p>
      <w:pPr>
        <w:spacing w:after="120"/>
      </w:pPr>
      <w:r>
        <w:rPr>
          <w:b w:val="0"/>
          <w:i w:val="0"/>
        </w:rPr>
        <w:t>Ele ensina Samuel a responder: fala, Senhor, porque o teu servo ouve.</w:t>
      </w:r>
    </w:p>
    <w:p>
      <w:pPr>
        <w:spacing w:after="120"/>
      </w:pPr>
      <w:r>
        <w:rPr>
          <w:b w:val="0"/>
          <w:i w:val="0"/>
        </w:rPr>
        <w:t>Essa resposta tem duas partes.</w:t>
      </w:r>
    </w:p>
    <w:p>
      <w:pPr>
        <w:spacing w:after="120"/>
      </w:pPr>
      <w:r>
        <w:rPr>
          <w:b w:val="0"/>
          <w:i w:val="0"/>
        </w:rPr>
        <w:t>Primeiro: fala, Senhor. Isso é abertura. É o adolescente dizendo: Deus, eu não quero viver fechado para Ti. Eu não quero estar tão cheio de outras vozes que a Tua Palavra pareça distante.</w:t>
      </w:r>
    </w:p>
    <w:p>
      <w:pPr>
        <w:spacing w:after="120"/>
      </w:pPr>
      <w:r>
        <w:rPr>
          <w:b w:val="0"/>
          <w:i w:val="0"/>
        </w:rPr>
        <w:t>Segundo: o teu servo ouve. Isso é rendição. Na Bíblia, ouvir não é apenas captar som. Ouvir envolve responder. Quem ouve a Deus de verdade começa a obedecer.</w:t>
      </w:r>
    </w:p>
    <w:p>
      <w:pPr>
        <w:spacing w:after="120"/>
      </w:pPr>
      <w:r>
        <w:rPr>
          <w:b w:val="0"/>
          <w:i w:val="0"/>
        </w:rPr>
        <w:t>Talvez o maior desafio desta mensagem seja este: muita gente quer que Deus fale, mas pouca gente está pronta para obedecer se Ele falar.</w:t>
      </w:r>
    </w:p>
    <w:p>
      <w:pPr>
        <w:spacing w:after="120"/>
      </w:pPr>
      <w:r>
        <w:rPr>
          <w:b w:val="0"/>
          <w:i w:val="0"/>
        </w:rPr>
        <w:t>Porque Deus pode falar sobre perdão. Pode falar sobre santidade. Pode falar sobre amizades. Pode falar sobre sinceridade. Pode falar sobre parar de fingir. Pode falar sobre pedir ajuda. Pode falar sobre voltar para perto. Pode falar sobre abrir mão de uma voz que está guiando você para longe.</w:t>
      </w:r>
    </w:p>
    <w:p>
      <w:pPr>
        <w:spacing w:after="120"/>
      </w:pPr>
      <w:r>
        <w:rPr>
          <w:b w:val="0"/>
          <w:i w:val="0"/>
        </w:rPr>
        <w:t>A pergunta não é apenas: Deus está falando? A pergunta é: se Deus falar, você está disposto a ouvir?</w:t>
      </w:r>
    </w:p>
    <w:p>
      <w:pPr>
        <w:pStyle w:val="Heading2"/>
        <w:spacing w:after="120" w:before="200"/>
      </w:pPr>
      <w:r>
        <w:t>Cristo no centro da mensagem</w:t>
      </w:r>
    </w:p>
    <w:p>
      <w:pPr>
        <w:spacing w:after="120"/>
      </w:pPr>
      <w:r>
        <w:rPr>
          <w:b w:val="0"/>
          <w:i w:val="0"/>
        </w:rPr>
        <w:t>Essa mensagem não pode terminar apenas dizendo para adolescentes ouvirem melhor. O centro da fé cristã não é uma técnica de silêncio. O centro é Jesus.</w:t>
      </w:r>
    </w:p>
    <w:p>
      <w:pPr>
        <w:spacing w:after="120"/>
      </w:pPr>
      <w:r>
        <w:rPr>
          <w:b w:val="0"/>
          <w:i w:val="0"/>
        </w:rPr>
        <w:t>Jesus é a Palavra de Deus que veio até nós. Em João 1, Cristo é apresentado como o Verbo, a Palavra viva. Deus não apenas enviou informações. Deus se revelou em Cristo.</w:t>
      </w:r>
    </w:p>
    <w:p>
      <w:pPr>
        <w:spacing w:after="120"/>
      </w:pPr>
      <w:r>
        <w:rPr>
          <w:b w:val="0"/>
          <w:i w:val="0"/>
        </w:rPr>
        <w:t>Jesus é o Bom Pastor. Ele conhece Suas ovelhas, chama, guia, protege e conduz. A voz de Jesus não é apenas uma voz que informa. É uma voz que salva, cura, corrige e chama para vida.</w:t>
      </w:r>
    </w:p>
    <w:p>
      <w:pPr>
        <w:spacing w:after="120"/>
      </w:pPr>
      <w:r>
        <w:rPr>
          <w:b w:val="0"/>
          <w:i w:val="0"/>
        </w:rPr>
        <w:t>No evangelho, Deus não grita para destruir você. Ele chama para trazer você de volta. Ele não chama pelo nome para expor sua vergonha, mas para formar sua identidade em Cristo.</w:t>
      </w:r>
    </w:p>
    <w:p>
      <w:pPr>
        <w:pStyle w:val="Heading1"/>
        <w:spacing w:after="120" w:before="200"/>
      </w:pPr>
      <w:r>
        <w:t>Aplicações práticas</w:t>
      </w:r>
    </w:p>
    <w:p>
      <w:pPr>
        <w:pStyle w:val="Heading2"/>
        <w:spacing w:after="120" w:before="200"/>
      </w:pPr>
      <w:r>
        <w:t>Na escola</w:t>
      </w:r>
    </w:p>
    <w:p>
      <w:pPr>
        <w:spacing w:after="120"/>
      </w:pPr>
      <w:r>
        <w:rPr>
          <w:b w:val="0"/>
          <w:i w:val="0"/>
        </w:rPr>
        <w:t>Pergunte: quais vozes mais falam comigo na escola? A voz da turma? A voz do medo de ser excluído? A voz da comparação? A voz da necessidade de rir do que não deveria só para ser aceito?</w:t>
      </w:r>
    </w:p>
    <w:p>
      <w:pPr>
        <w:spacing w:after="120"/>
      </w:pPr>
      <w:r>
        <w:rPr>
          <w:b w:val="0"/>
          <w:i w:val="0"/>
        </w:rPr>
        <w:t>Nesta semana, escolha uma situação na escola para responder de forma diferente. Pode ser não entrar em uma conversa que diminui alguém. Pode ser pedir perdão. Pode ser parar de tentar provar que você é alguém que não é.</w:t>
      </w:r>
    </w:p>
    <w:p>
      <w:pPr>
        <w:pStyle w:val="Heading2"/>
        <w:spacing w:after="120" w:before="200"/>
      </w:pPr>
      <w:r>
        <w:t>Em casa</w:t>
      </w:r>
    </w:p>
    <w:p>
      <w:pPr>
        <w:spacing w:after="120"/>
      </w:pPr>
      <w:r>
        <w:rPr>
          <w:b w:val="0"/>
          <w:i w:val="0"/>
        </w:rPr>
        <w:t>Talvez em casa existam vozes de cobrança, briga, cansaço ou expectativa. Mas Deus também chama você para honrar, conversar com respeito, pedir perdão e viver uma fé que não aparece só no culto.</w:t>
      </w:r>
    </w:p>
    <w:p>
      <w:pPr>
        <w:pStyle w:val="Heading2"/>
        <w:spacing w:after="120" w:before="200"/>
      </w:pPr>
      <w:r>
        <w:t>Na internet</w:t>
      </w:r>
    </w:p>
    <w:p>
      <w:pPr>
        <w:spacing w:after="120"/>
      </w:pPr>
      <w:r>
        <w:rPr>
          <w:b w:val="0"/>
          <w:i w:val="0"/>
        </w:rPr>
        <w:t>Antes de abrir qualquer aplicativo, faça uma pergunta simples: isso vai aumentar o barulho ou vai me ajudar a viver com mais sabedoria? Nem tudo que diverte destrói, mas tudo que ocupa demais pode começar a formar demais.</w:t>
      </w:r>
    </w:p>
    <w:p>
      <w:pPr>
        <w:pStyle w:val="Heading2"/>
        <w:spacing w:after="120" w:before="200"/>
      </w:pPr>
      <w:r>
        <w:t>Na igreja</w:t>
      </w:r>
    </w:p>
    <w:p>
      <w:pPr>
        <w:spacing w:after="120"/>
      </w:pPr>
      <w:r>
        <w:rPr>
          <w:b w:val="0"/>
          <w:i w:val="0"/>
        </w:rPr>
        <w:t>Não venha ao culto apenas para assistir. Venha para responder. Durante essa série, a pergunta não será “eu gostei da mensagem?”. A pergunta será: “o que Deus está me chamando a ouvir e obedecer?”.</w:t>
      </w:r>
    </w:p>
    <w:p>
      <w:pPr>
        <w:pStyle w:val="Heading1"/>
        <w:spacing w:after="120" w:before="200"/>
      </w:pPr>
      <w:r>
        <w:t>Momento de resposta</w:t>
      </w:r>
    </w:p>
    <w:p>
      <w:pPr>
        <w:spacing w:after="120"/>
      </w:pPr>
      <w:r>
        <w:rPr>
          <w:b w:val="0"/>
          <w:i w:val="0"/>
        </w:rPr>
        <w:t>Agora eu quero que você faça silêncio por alguns segundos. Não para criar um clima estranho. Não para fingir espiritualidade. Só para perceber uma coisa: talvez você esteja tão acostumado com barulho que o silêncio pareça desconfortável.</w:t>
      </w:r>
    </w:p>
    <w:p>
      <w:pPr>
        <w:spacing w:after="120"/>
      </w:pPr>
      <w:r>
        <w:rPr>
          <w:b w:val="0"/>
          <w:i w:val="0"/>
        </w:rPr>
        <w:t>Mas é nesse lugar que você pode fazer uma oração simples: “Deus, no meio de tantas vozes, eu quero aprender a reconhecer a Tua”.</w:t>
      </w:r>
    </w:p>
    <w:p>
      <w:pPr>
        <w:spacing w:after="120"/>
      </w:pPr>
      <w:r>
        <w:rPr>
          <w:b w:val="0"/>
          <w:i w:val="0"/>
        </w:rPr>
        <w:t>Talvez hoje você não saiba explicar tudo. Samuel também não soube de primeira. Mas você pode começar com uma resposta: fala, Senhor, porque o teu servo ouve.</w:t>
      </w:r>
    </w:p>
    <w:p>
      <w:pPr>
        <w:spacing w:after="120"/>
      </w:pPr>
      <w:r>
        <w:rPr>
          <w:b w:val="0"/>
          <w:i w:val="0"/>
        </w:rPr>
        <w:t>Se você percebe que tem sido guiado por comparação, medo, aprovação, aparência, culpa ou pressão, hoje é um bom dia para entregar essas vozes a Deus. Não para sair daqui perfeito, mas para sair daqui disponível.</w:t>
      </w:r>
    </w:p>
    <w:p>
      <w:pPr>
        <w:pStyle w:val="Heading1"/>
        <w:spacing w:after="120" w:before="200"/>
      </w:pPr>
      <w:r>
        <w:t>Ação da semana: Mapa de Vozes</w:t>
      </w:r>
    </w:p>
    <w:p>
      <w:pPr>
        <w:spacing w:after="120"/>
      </w:pPr>
      <w:r>
        <w:rPr>
          <w:b w:val="0"/>
          <w:i w:val="0"/>
        </w:rPr>
        <w:t>Durante a semana, cada adolescente deverá separar 15 minutos, em um lugar sem distração, e responder por escrito:</w:t>
      </w:r>
    </w:p>
    <w:p>
      <w:pPr>
        <w:pStyle w:val="ListBullet"/>
        <w:spacing w:after="120"/>
      </w:pPr>
      <w:r>
        <w:rPr>
          <w:b w:val="0"/>
          <w:i w:val="0"/>
        </w:rPr>
        <w:t>Quais são as três vozes que mais influenciam minhas decisões hoje?</w:t>
      </w:r>
    </w:p>
    <w:p>
      <w:pPr>
        <w:pStyle w:val="ListBullet"/>
        <w:spacing w:after="120"/>
      </w:pPr>
      <w:r>
        <w:rPr>
          <w:b w:val="0"/>
          <w:i w:val="0"/>
        </w:rPr>
        <w:t>Qual voz mais me afasta da paz, da verdade e da obediência?</w:t>
      </w:r>
    </w:p>
    <w:p>
      <w:pPr>
        <w:pStyle w:val="ListBullet"/>
        <w:spacing w:after="120"/>
      </w:pPr>
      <w:r>
        <w:rPr>
          <w:b w:val="0"/>
          <w:i w:val="0"/>
        </w:rPr>
        <w:t>Qual verdade da Palavra de Deus eu preciso ouvir esta semana?</w:t>
      </w:r>
    </w:p>
    <w:p>
      <w:pPr>
        <w:pStyle w:val="ListBullet"/>
        <w:spacing w:after="120"/>
      </w:pPr>
      <w:r>
        <w:rPr>
          <w:b w:val="0"/>
          <w:i w:val="0"/>
        </w:rPr>
        <w:t>Qual é um passo simples de obediência que Deus está me chamando a dar?</w:t>
      </w:r>
    </w:p>
    <w:p>
      <w:pPr>
        <w:spacing w:after="120"/>
      </w:pPr>
      <w:r>
        <w:rPr>
          <w:b w:val="0"/>
          <w:i w:val="0"/>
        </w:rPr>
        <w:t>Depois disso, o adolescente deve orar: “Fala, Senhor, porque o teu servo ouve”.</w:t>
      </w:r>
    </w:p>
    <w:p>
      <w:pPr>
        <w:spacing w:after="120"/>
      </w:pPr>
      <w:r>
        <w:rPr>
          <w:b w:val="0"/>
          <w:i w:val="0"/>
        </w:rPr>
        <w:t>Sugestão para líderes: peça que eles não exponham respostas sensíveis em público. Essa atividade deve gerar conversa segura em grupo pequeno, discipulado ou acompanhamento pastoral.</w:t>
      </w:r>
    </w:p>
    <w:p>
      <w:pPr>
        <w:pStyle w:val="Heading1"/>
        <w:spacing w:after="120" w:before="200"/>
      </w:pPr>
      <w:r>
        <w:t>Perguntas para pequenos grupos</w:t>
      </w:r>
    </w:p>
    <w:p>
      <w:pPr>
        <w:pStyle w:val="ListBullet"/>
        <w:spacing w:after="120"/>
      </w:pPr>
      <w:r>
        <w:rPr>
          <w:b w:val="0"/>
          <w:i w:val="0"/>
        </w:rPr>
        <w:t>Qual foi a parte da mensagem que mais confrontou você?</w:t>
      </w:r>
    </w:p>
    <w:p>
      <w:pPr>
        <w:pStyle w:val="ListBullet"/>
        <w:spacing w:after="120"/>
      </w:pPr>
      <w:r>
        <w:rPr>
          <w:b w:val="0"/>
          <w:i w:val="0"/>
        </w:rPr>
        <w:t>Que tipo de barulho mais ocupa sua mente hoje?</w:t>
      </w:r>
    </w:p>
    <w:p>
      <w:pPr>
        <w:pStyle w:val="ListBullet"/>
        <w:spacing w:after="120"/>
      </w:pPr>
      <w:r>
        <w:rPr>
          <w:b w:val="0"/>
          <w:i w:val="0"/>
        </w:rPr>
        <w:t>Você sente mais dificuldade em ouvir Deus por falta de tempo, excesso de distração ou medo do que Ele pode pedir?</w:t>
      </w:r>
    </w:p>
    <w:p>
      <w:pPr>
        <w:pStyle w:val="ListBullet"/>
        <w:spacing w:after="120"/>
      </w:pPr>
      <w:r>
        <w:rPr>
          <w:b w:val="0"/>
          <w:i w:val="0"/>
        </w:rPr>
        <w:t>Como saber se uma voz está te aproximando ou afastando de Jesus?</w:t>
      </w:r>
    </w:p>
    <w:p>
      <w:pPr>
        <w:pStyle w:val="ListBullet"/>
        <w:spacing w:after="120"/>
      </w:pPr>
      <w:r>
        <w:rPr>
          <w:b w:val="0"/>
          <w:i w:val="0"/>
        </w:rPr>
        <w:t>Qual passo simples de obediência você precisa dar esta semana?</w:t>
      </w:r>
    </w:p>
    <w:p>
      <w:pPr>
        <w:pStyle w:val="Heading1"/>
        <w:spacing w:after="120" w:before="200"/>
      </w:pPr>
      <w:r>
        <w:t>Frases fortes para fixação</w:t>
      </w:r>
    </w:p>
    <w:p>
      <w:pPr>
        <w:pStyle w:val="ListBullet"/>
        <w:spacing w:after="120"/>
      </w:pPr>
      <w:r>
        <w:rPr>
          <w:b w:val="0"/>
          <w:i w:val="0"/>
        </w:rPr>
        <w:t>Nem toda voz que chama você merece guiar você.</w:t>
      </w:r>
    </w:p>
    <w:p>
      <w:pPr>
        <w:pStyle w:val="ListBullet"/>
        <w:spacing w:after="120"/>
      </w:pPr>
      <w:r>
        <w:rPr>
          <w:b w:val="0"/>
          <w:i w:val="0"/>
        </w:rPr>
        <w:t>Barulho não é só som alto. Barulho é tudo aquilo que ocupa o lugar da voz de Deus dentro de você.</w:t>
      </w:r>
    </w:p>
    <w:p>
      <w:pPr>
        <w:pStyle w:val="ListBullet"/>
        <w:spacing w:after="120"/>
      </w:pPr>
      <w:r>
        <w:rPr>
          <w:b w:val="0"/>
          <w:i w:val="0"/>
        </w:rPr>
        <w:t>Deus não chama você como perfil. Ele chama pelo nome.</w:t>
      </w:r>
    </w:p>
    <w:p>
      <w:pPr>
        <w:pStyle w:val="ListBullet"/>
        <w:spacing w:after="120"/>
      </w:pPr>
      <w:r>
        <w:rPr>
          <w:b w:val="0"/>
          <w:i w:val="0"/>
        </w:rPr>
        <w:t>Chamado não começa com palco. Começa com escuta.</w:t>
      </w:r>
    </w:p>
    <w:p>
      <w:pPr>
        <w:pStyle w:val="ListBullet"/>
        <w:spacing w:after="120"/>
      </w:pPr>
      <w:r>
        <w:rPr>
          <w:b w:val="0"/>
          <w:i w:val="0"/>
        </w:rPr>
        <w:t>Quem ouve Deus de verdade começa a obedecer.</w:t>
      </w:r>
    </w:p>
    <w:p>
      <w:pPr>
        <w:pStyle w:val="ListBullet"/>
        <w:spacing w:after="120"/>
      </w:pPr>
      <w:r>
        <w:rPr>
          <w:b w:val="0"/>
          <w:i w:val="0"/>
        </w:rPr>
        <w:t>A voz de Jesus não compete com o barulho. Ela chama você de volta à verdade.</w:t>
      </w:r>
    </w:p>
    <w:p>
      <w:pPr>
        <w:pStyle w:val="Heading1"/>
        <w:spacing w:after="120" w:before="200"/>
      </w:pPr>
      <w:r>
        <w:t>Spoiler da próxima mensagem</w:t>
      </w:r>
    </w:p>
    <w:p>
      <w:pPr>
        <w:spacing w:after="120"/>
      </w:pPr>
      <w:r>
        <w:rPr>
          <w:b w:val="0"/>
          <w:i w:val="0"/>
        </w:rPr>
        <w:t>Na próxima mensagem, vamos dar mais um passo. Talvez você até consiga acreditar que Deus chama pessoas, mas ainda pense: “eu não estou pronto”, “sou novo demais”, “não sei o suficiente”, “tenho muita insegurança”.</w:t>
      </w:r>
    </w:p>
    <w:p>
      <w:pPr>
        <w:spacing w:after="120"/>
      </w:pPr>
      <w:r>
        <w:rPr>
          <w:b w:val="0"/>
          <w:i w:val="0"/>
        </w:rPr>
        <w:t>A próxima mensagem vai mostrar que Deus não chama apenas pessoas prontas. Ele chama pessoas que ainda estão crescendo e começa a formá-las enquanto caminham com Ele.</w:t>
      </w:r>
    </w:p>
    <w:p>
      <w:pPr>
        <w:spacing w:after="120"/>
      </w:pPr>
      <w:r>
        <w:rPr>
          <w:b/>
          <w:i w:val="0"/>
        </w:rPr>
        <w:t>Mensagem 2: Você não é só o que dizem.</w:t>
      </w:r>
    </w:p>
    <w:p>
      <w:pPr>
        <w:pStyle w:val="Heading1"/>
        <w:spacing w:after="120" w:before="200"/>
      </w:pPr>
      <w:r>
        <w:t>Fontes citadas na mensagem</w:t>
      </w:r>
    </w:p>
    <w:p>
      <w:pPr>
        <w:spacing w:after="120"/>
      </w:pPr>
      <w:r>
        <w:rPr>
          <w:b w:val="0"/>
          <w:i w:val="0"/>
        </w:rPr>
        <w:t>Cetic.br. TIC Kids Online Brasil 2025: dados sobre uso de internet por crianças e adolescentes brasileiros de 9 a 17 anos.</w:t>
      </w:r>
    </w:p>
    <w:p>
      <w:pPr>
        <w:spacing w:after="120"/>
      </w:pPr>
      <w:r>
        <w:rPr>
          <w:b w:val="0"/>
          <w:i w:val="0"/>
        </w:rPr>
        <w:t>Textos bíblicos usados como base: 1 Samuel 3:1-10; João 10:27; Romanos 12:1-2; Salmo 46:10; Provérbios 4:23; João 1.</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CE.X | Série MUITO BARULHO | Mensagem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