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30CE" w14:textId="77777777" w:rsidR="00592E1B" w:rsidRDefault="00592E1B"/>
    <w:p w14:paraId="09502408" w14:textId="77777777" w:rsidR="00592E1B" w:rsidRDefault="00592E1B"/>
    <w:p w14:paraId="62830E89" w14:textId="77777777" w:rsidR="00592E1B" w:rsidRDefault="00592E1B"/>
    <w:p w14:paraId="58D1907C" w14:textId="77777777" w:rsidR="00592E1B" w:rsidRDefault="00592E1B"/>
    <w:p w14:paraId="7AA0C267" w14:textId="067CA5C7" w:rsidR="00592E1B" w:rsidRDefault="00592E1B" w:rsidP="00465E11"/>
    <w:p w14:paraId="044EF610" w14:textId="77777777" w:rsidR="00592E1B" w:rsidRDefault="00592E1B"/>
    <w:p w14:paraId="6442750A" w14:textId="77777777" w:rsidR="00592E1B" w:rsidRDefault="00000000">
      <w:pPr>
        <w:spacing w:before="80" w:after="40"/>
        <w:jc w:val="center"/>
      </w:pPr>
      <w:proofErr w:type="spellStart"/>
      <w:r>
        <w:rPr>
          <w:b/>
          <w:bCs/>
          <w:color w:val="7B2FBE"/>
          <w:sz w:val="80"/>
          <w:szCs w:val="80"/>
        </w:rPr>
        <w:t>QuickCalc</w:t>
      </w:r>
      <w:proofErr w:type="spellEnd"/>
    </w:p>
    <w:p w14:paraId="6490E76F" w14:textId="77777777" w:rsidR="00592E1B" w:rsidRDefault="00000000">
      <w:pPr>
        <w:spacing w:after="40"/>
        <w:jc w:val="center"/>
      </w:pPr>
      <w:r>
        <w:rPr>
          <w:color w:val="C026D3"/>
          <w:sz w:val="36"/>
          <w:szCs w:val="36"/>
        </w:rPr>
        <w:t>Flutter &amp; Dart Calculator App</w:t>
      </w:r>
    </w:p>
    <w:p w14:paraId="45167864" w14:textId="4BCCC79D" w:rsidR="00592E1B" w:rsidRDefault="00000000" w:rsidP="00465E11">
      <w:pPr>
        <w:spacing w:before="20" w:after="80"/>
        <w:jc w:val="center"/>
      </w:pPr>
      <w:r>
        <w:rPr>
          <w:color w:val="4B4B6B"/>
          <w:sz w:val="28"/>
          <w:szCs w:val="28"/>
        </w:rPr>
        <w:t>Technical Documentation &amp; Project Repor</w:t>
      </w:r>
      <w:r w:rsidR="00465E11">
        <w:rPr>
          <w:color w:val="4B4B6B"/>
          <w:sz w:val="28"/>
          <w:szCs w:val="28"/>
        </w:rPr>
        <w:t>t</w:t>
      </w:r>
    </w:p>
    <w:p w14:paraId="0A15634E" w14:textId="77777777" w:rsidR="00592E1B" w:rsidRDefault="00000000">
      <w:pPr>
        <w:pStyle w:val="Heading1"/>
        <w:pBdr>
          <w:bottom w:val="single" w:sz="10" w:space="4" w:color="7B2FBE"/>
        </w:pBdr>
      </w:pPr>
      <w:r>
        <w:t>1. App Overview</w:t>
      </w:r>
    </w:p>
    <w:p w14:paraId="718F6C0B" w14:textId="77777777" w:rsidR="00592E1B" w:rsidRDefault="00000000">
      <w:pPr>
        <w:spacing w:before="60" w:after="60"/>
      </w:pPr>
      <w:proofErr w:type="spellStart"/>
      <w:r>
        <w:rPr>
          <w:color w:val="4B4B6B"/>
        </w:rPr>
        <w:t>QuickCalc</w:t>
      </w:r>
      <w:proofErr w:type="spellEnd"/>
      <w:r>
        <w:rPr>
          <w:color w:val="4B4B6B"/>
        </w:rPr>
        <w:t xml:space="preserve"> is a modern, dark-themed calculator application built with Flutter and Dart. It delivers a smooth, polished user experience through animated UI transitions, haptic feedback, and an elegant visual design — all in a single self-contained Dart file with zero external dependencies.</w:t>
      </w:r>
    </w:p>
    <w:p w14:paraId="2630D17E" w14:textId="77777777" w:rsidR="00592E1B" w:rsidRDefault="00592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92E1B" w14:paraId="3F508A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18D0A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C904D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34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8A161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 SDK</w:t>
            </w:r>
          </w:p>
        </w:tc>
        <w:tc>
          <w:tcPr>
            <w:tcW w:w="234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3E40C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Count</w:t>
            </w:r>
          </w:p>
        </w:tc>
      </w:tr>
      <w:tr w:rsidR="00592E1B" w14:paraId="0AF3F2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E2CC9" w14:textId="77777777" w:rsidR="00592E1B" w:rsidRDefault="00000000">
            <w:pPr>
              <w:jc w:val="center"/>
            </w:pPr>
            <w:r>
              <w:rPr>
                <w:b/>
                <w:bCs/>
                <w:color w:val="7B2FBE"/>
                <w:sz w:val="20"/>
                <w:szCs w:val="20"/>
              </w:rPr>
              <w:t>Dart 3.3+</w:t>
            </w:r>
          </w:p>
        </w:tc>
        <w:tc>
          <w:tcPr>
            <w:tcW w:w="234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8D6BC" w14:textId="77777777" w:rsidR="00592E1B" w:rsidRDefault="00000000">
            <w:pPr>
              <w:jc w:val="center"/>
            </w:pPr>
            <w:r>
              <w:rPr>
                <w:b/>
                <w:bCs/>
                <w:color w:val="7B2FBE"/>
                <w:sz w:val="20"/>
                <w:szCs w:val="20"/>
              </w:rPr>
              <w:t>Flutter 3.x</w:t>
            </w:r>
          </w:p>
        </w:tc>
        <w:tc>
          <w:tcPr>
            <w:tcW w:w="234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2E195" w14:textId="77777777" w:rsidR="00592E1B" w:rsidRDefault="00000000">
            <w:pPr>
              <w:jc w:val="center"/>
            </w:pPr>
            <w:r>
              <w:rPr>
                <w:b/>
                <w:bCs/>
                <w:color w:val="7B2FBE"/>
                <w:sz w:val="20"/>
                <w:szCs w:val="20"/>
              </w:rPr>
              <w:t>Android API 21+</w:t>
            </w:r>
          </w:p>
        </w:tc>
        <w:tc>
          <w:tcPr>
            <w:tcW w:w="234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4F18F" w14:textId="77777777" w:rsidR="00592E1B" w:rsidRDefault="00000000">
            <w:pPr>
              <w:jc w:val="center"/>
            </w:pPr>
            <w:r>
              <w:rPr>
                <w:b/>
                <w:bCs/>
                <w:color w:val="7B2FBE"/>
                <w:sz w:val="20"/>
                <w:szCs w:val="20"/>
              </w:rPr>
              <w:t>1 (</w:t>
            </w:r>
            <w:proofErr w:type="spellStart"/>
            <w:proofErr w:type="gramStart"/>
            <w:r>
              <w:rPr>
                <w:b/>
                <w:bCs/>
                <w:color w:val="7B2FBE"/>
                <w:sz w:val="20"/>
                <w:szCs w:val="20"/>
              </w:rPr>
              <w:t>main.dart</w:t>
            </w:r>
            <w:proofErr w:type="spellEnd"/>
            <w:proofErr w:type="gramEnd"/>
            <w:r>
              <w:rPr>
                <w:b/>
                <w:bCs/>
                <w:color w:val="7B2FBE"/>
                <w:sz w:val="20"/>
                <w:szCs w:val="20"/>
              </w:rPr>
              <w:t>)</w:t>
            </w:r>
          </w:p>
        </w:tc>
      </w:tr>
    </w:tbl>
    <w:p w14:paraId="4BA687F8" w14:textId="77777777" w:rsidR="00592E1B" w:rsidRDefault="00592E1B"/>
    <w:p w14:paraId="4EBB2449" w14:textId="77777777" w:rsidR="00592E1B" w:rsidRDefault="00000000">
      <w:pPr>
        <w:spacing w:before="60" w:after="60"/>
      </w:pPr>
      <w:r>
        <w:rPr>
          <w:color w:val="4B4B6B"/>
        </w:rPr>
        <w:t xml:space="preserve">The application is deliberately contained within a single file, making it easy to understand, modify, and extend. It uses Flutter's built-in </w:t>
      </w:r>
      <w:proofErr w:type="spellStart"/>
      <w:r>
        <w:rPr>
          <w:color w:val="4B4B6B"/>
        </w:rPr>
        <w:t>ChangeNotifier</w:t>
      </w:r>
      <w:proofErr w:type="spellEnd"/>
      <w:r>
        <w:rPr>
          <w:color w:val="4B4B6B"/>
        </w:rPr>
        <w:t xml:space="preserve"> pattern for state management without requiring any third-party packages.</w:t>
      </w:r>
    </w:p>
    <w:p w14:paraId="7C6BF3A3" w14:textId="77777777" w:rsidR="00592E1B" w:rsidRDefault="00592E1B"/>
    <w:p w14:paraId="546E9C5D" w14:textId="77777777" w:rsidR="00592E1B" w:rsidRDefault="00000000">
      <w:pPr>
        <w:pStyle w:val="Heading1"/>
        <w:pBdr>
          <w:bottom w:val="single" w:sz="10" w:space="4" w:color="7B2FBE"/>
        </w:pBdr>
      </w:pPr>
      <w:r>
        <w:t>2. Architecture &amp; Code Structure</w:t>
      </w:r>
    </w:p>
    <w:p w14:paraId="32718835" w14:textId="77777777" w:rsidR="00592E1B" w:rsidRDefault="00000000">
      <w:pPr>
        <w:pStyle w:val="Heading2"/>
      </w:pPr>
      <w:r>
        <w:t>2.1 Design Pattern</w:t>
      </w:r>
    </w:p>
    <w:p w14:paraId="48832CB9" w14:textId="77777777" w:rsidR="00592E1B" w:rsidRDefault="00000000">
      <w:pPr>
        <w:spacing w:before="60" w:after="60"/>
      </w:pPr>
      <w:proofErr w:type="spellStart"/>
      <w:r>
        <w:rPr>
          <w:color w:val="4B4B6B"/>
        </w:rPr>
        <w:t>QuickCalc</w:t>
      </w:r>
      <w:proofErr w:type="spellEnd"/>
      <w:r>
        <w:rPr>
          <w:color w:val="4B4B6B"/>
        </w:rPr>
        <w:t xml:space="preserve"> uses a lightweight Observer pattern via Flutter's built-in </w:t>
      </w:r>
      <w:proofErr w:type="spellStart"/>
      <w:r>
        <w:rPr>
          <w:color w:val="4B4B6B"/>
        </w:rPr>
        <w:t>ChangeNotifier</w:t>
      </w:r>
      <w:proofErr w:type="spellEnd"/>
      <w:r>
        <w:rPr>
          <w:color w:val="4B4B6B"/>
        </w:rPr>
        <w:t xml:space="preserve">. The UI layer listens to state changes from </w:t>
      </w:r>
      <w:proofErr w:type="spellStart"/>
      <w:r>
        <w:rPr>
          <w:color w:val="4B4B6B"/>
        </w:rPr>
        <w:t>CalculatorLogic</w:t>
      </w:r>
      <w:proofErr w:type="spellEnd"/>
      <w:r>
        <w:rPr>
          <w:color w:val="4B4B6B"/>
        </w:rPr>
        <w:t xml:space="preserve"> and rebuilds only when notified, keeping the separation of concerns clean without introducing external state management libraries such as Provider, </w:t>
      </w:r>
      <w:proofErr w:type="spellStart"/>
      <w:r>
        <w:rPr>
          <w:color w:val="4B4B6B"/>
        </w:rPr>
        <w:t>Riverpod</w:t>
      </w:r>
      <w:proofErr w:type="spellEnd"/>
      <w:r>
        <w:rPr>
          <w:color w:val="4B4B6B"/>
        </w:rPr>
        <w:t xml:space="preserve">, or </w:t>
      </w:r>
      <w:proofErr w:type="spellStart"/>
      <w:r>
        <w:rPr>
          <w:color w:val="4B4B6B"/>
        </w:rPr>
        <w:t>BLoC</w:t>
      </w:r>
      <w:proofErr w:type="spellEnd"/>
      <w:r>
        <w:rPr>
          <w:color w:val="4B4B6B"/>
        </w:rPr>
        <w:t>.</w:t>
      </w:r>
    </w:p>
    <w:p w14:paraId="6B579C62" w14:textId="77777777" w:rsidR="00592E1B" w:rsidRDefault="00592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92E1B" w14:paraId="18982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73A04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959D5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92E1B" w14:paraId="41435B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3AB2E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CalculatorLogic</w:t>
            </w:r>
            <w:proofErr w:type="spellEnd"/>
          </w:p>
        </w:tc>
        <w:tc>
          <w:tcPr>
            <w:tcW w:w="67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AB876" w14:textId="77777777" w:rsidR="00592E1B" w:rsidRDefault="00000000">
            <w:r>
              <w:rPr>
                <w:color w:val="1A1A2E"/>
                <w:sz w:val="20"/>
                <w:szCs w:val="20"/>
              </w:rPr>
              <w:t>All arithmetic, state management, expression formatting (</w:t>
            </w:r>
            <w:proofErr w:type="spellStart"/>
            <w:r>
              <w:rPr>
                <w:color w:val="1A1A2E"/>
                <w:sz w:val="20"/>
                <w:szCs w:val="20"/>
              </w:rPr>
              <w:t>ChangeNotifier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592E1B" w14:paraId="1E267A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9D9B4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CalculatorScreen</w:t>
            </w:r>
            <w:proofErr w:type="spellEnd"/>
          </w:p>
        </w:tc>
        <w:tc>
          <w:tcPr>
            <w:tcW w:w="67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1A2FB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Root scaffold, animated background, </w:t>
            </w:r>
            <w:proofErr w:type="spellStart"/>
            <w:r>
              <w:rPr>
                <w:color w:val="1A1A2E"/>
                <w:sz w:val="20"/>
                <w:szCs w:val="20"/>
              </w:rPr>
              <w:t>SafeArea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layout composition</w:t>
            </w:r>
          </w:p>
        </w:tc>
      </w:tr>
      <w:tr w:rsidR="00592E1B" w14:paraId="7ED380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93DDA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DisplayPanel</w:t>
            </w:r>
            <w:proofErr w:type="spellEnd"/>
          </w:p>
        </w:tc>
        <w:tc>
          <w:tcPr>
            <w:tcW w:w="67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6AE8F" w14:textId="77777777" w:rsidR="00592E1B" w:rsidRDefault="00000000">
            <w:r>
              <w:rPr>
                <w:color w:val="1A1A2E"/>
                <w:sz w:val="20"/>
                <w:szCs w:val="20"/>
              </w:rPr>
              <w:t>Animated number display, expression history line, dynamic font sizing</w:t>
            </w:r>
          </w:p>
        </w:tc>
      </w:tr>
      <w:tr w:rsidR="00592E1B" w14:paraId="1303E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3BC2E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ButtonGrid</w:t>
            </w:r>
            <w:proofErr w:type="spellEnd"/>
          </w:p>
        </w:tc>
        <w:tc>
          <w:tcPr>
            <w:tcW w:w="67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6DB32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5-row button layout, delegates tap events to </w:t>
            </w:r>
            <w:proofErr w:type="spellStart"/>
            <w:r>
              <w:rPr>
                <w:color w:val="1A1A2E"/>
                <w:sz w:val="20"/>
                <w:szCs w:val="20"/>
              </w:rPr>
              <w:t>CalculatorLogic</w:t>
            </w:r>
            <w:proofErr w:type="spellEnd"/>
          </w:p>
        </w:tc>
      </w:tr>
      <w:tr w:rsidR="00592E1B" w14:paraId="230EF5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383A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Btn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/ _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BtnState</w:t>
            </w:r>
            <w:proofErr w:type="spellEnd"/>
          </w:p>
        </w:tc>
        <w:tc>
          <w:tcPr>
            <w:tcW w:w="67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F9834" w14:textId="77777777" w:rsidR="00592E1B" w:rsidRDefault="00000000">
            <w:r>
              <w:rPr>
                <w:color w:val="1A1A2E"/>
                <w:sz w:val="20"/>
                <w:szCs w:val="20"/>
              </w:rPr>
              <w:t>Individual button with scale spring animation, gradient styling, haptic feedback</w:t>
            </w:r>
          </w:p>
        </w:tc>
      </w:tr>
    </w:tbl>
    <w:p w14:paraId="0FF118AC" w14:textId="77777777" w:rsidR="00592E1B" w:rsidRDefault="00592E1B"/>
    <w:p w14:paraId="2F4C3E66" w14:textId="77777777" w:rsidR="00592E1B" w:rsidRDefault="00000000">
      <w:pPr>
        <w:pStyle w:val="Heading2"/>
      </w:pPr>
      <w:r>
        <w:t>2.2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92E1B" w14:paraId="22F067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02A693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61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D0EDF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92E1B" w14:paraId="7F1E62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EB9C9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lib/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main.dart</w:t>
            </w:r>
            <w:proofErr w:type="spellEnd"/>
          </w:p>
        </w:tc>
        <w:tc>
          <w:tcPr>
            <w:tcW w:w="6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A4036" w14:textId="77777777" w:rsidR="00592E1B" w:rsidRDefault="00000000">
            <w:r>
              <w:rPr>
                <w:color w:val="1A1A2E"/>
                <w:sz w:val="20"/>
                <w:szCs w:val="20"/>
              </w:rPr>
              <w:t>Entire application — app root, logic, screens, widgets</w:t>
            </w:r>
          </w:p>
        </w:tc>
      </w:tr>
      <w:tr w:rsidR="00592E1B" w14:paraId="16DEA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551E5" w14:textId="77777777" w:rsidR="00592E1B" w:rsidRDefault="00000000"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pubspec.yaml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3A285" w14:textId="77777777" w:rsidR="00592E1B" w:rsidRDefault="00000000">
            <w:r>
              <w:rPr>
                <w:color w:val="1A1A2E"/>
                <w:sz w:val="20"/>
                <w:szCs w:val="20"/>
              </w:rPr>
              <w:t>Project config, SDK constraints, Flutter dependency only</w:t>
            </w:r>
          </w:p>
        </w:tc>
      </w:tr>
      <w:tr w:rsidR="00592E1B" w14:paraId="08D14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EBBF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README.md</w:t>
            </w:r>
          </w:p>
        </w:tc>
        <w:tc>
          <w:tcPr>
            <w:tcW w:w="6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F0FE3" w14:textId="77777777" w:rsidR="00592E1B" w:rsidRDefault="00000000">
            <w:r>
              <w:rPr>
                <w:color w:val="1A1A2E"/>
                <w:sz w:val="20"/>
                <w:szCs w:val="20"/>
              </w:rPr>
              <w:t>Setup instructions, feature list, extension guide</w:t>
            </w:r>
          </w:p>
        </w:tc>
      </w:tr>
    </w:tbl>
    <w:p w14:paraId="5EB08B75" w14:textId="77777777" w:rsidR="00592E1B" w:rsidRDefault="00592E1B"/>
    <w:p w14:paraId="35E2F92C" w14:textId="77777777" w:rsidR="00592E1B" w:rsidRDefault="00000000">
      <w:pPr>
        <w:pStyle w:val="Heading1"/>
        <w:pBdr>
          <w:bottom w:val="single" w:sz="10" w:space="4" w:color="7B2FBE"/>
        </w:pBdr>
      </w:pPr>
      <w:r>
        <w:t>3. Features &amp; Functionality</w:t>
      </w:r>
    </w:p>
    <w:p w14:paraId="5F7DD583" w14:textId="77777777" w:rsidR="00592E1B" w:rsidRDefault="00000000">
      <w:pPr>
        <w:pStyle w:val="Heading2"/>
      </w:pPr>
      <w:r>
        <w:t>3.1 Core Calculator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60"/>
        <w:gridCol w:w="1800"/>
      </w:tblGrid>
      <w:tr w:rsidR="00592E1B" w14:paraId="4EC00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4FC32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1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C02CD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43708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92E1B" w14:paraId="184F2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E0EBD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Addition (+)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83F94" w14:textId="77777777" w:rsidR="00592E1B" w:rsidRDefault="00000000">
            <w:r>
              <w:rPr>
                <w:color w:val="1A1A2E"/>
                <w:sz w:val="20"/>
                <w:szCs w:val="20"/>
              </w:rPr>
              <w:t>Adds two operands with full floating-point precision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BDF38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1B204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A5032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Subtraction (−)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349CF" w14:textId="77777777" w:rsidR="00592E1B" w:rsidRDefault="00000000">
            <w:r>
              <w:rPr>
                <w:color w:val="1A1A2E"/>
                <w:sz w:val="20"/>
                <w:szCs w:val="20"/>
              </w:rPr>
              <w:t>Subtracts second operand from first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35427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60738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FC9E8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Multiplication (×)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194CF" w14:textId="77777777" w:rsidR="00592E1B" w:rsidRDefault="00000000">
            <w:r>
              <w:rPr>
                <w:color w:val="1A1A2E"/>
                <w:sz w:val="20"/>
                <w:szCs w:val="20"/>
              </w:rPr>
              <w:t>Multiplies two operands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6A6A2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520D6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2CCA0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Division (÷)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10445" w14:textId="77777777" w:rsidR="00592E1B" w:rsidRDefault="00000000">
            <w:r>
              <w:rPr>
                <w:color w:val="1A1A2E"/>
                <w:sz w:val="20"/>
                <w:szCs w:val="20"/>
              </w:rPr>
              <w:t>Divides first operand by second; returns Error on divide-by-zero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DA55B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22AD9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8CA5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Decimal Input (.)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8955A" w14:textId="77777777" w:rsidR="00592E1B" w:rsidRDefault="00000000">
            <w:r>
              <w:rPr>
                <w:color w:val="1A1A2E"/>
                <w:sz w:val="20"/>
                <w:szCs w:val="20"/>
              </w:rPr>
              <w:t>Appends decimal point; prevents duplicate decimals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65451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6D562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923D3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Toggle Sign (+/-)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059FA" w14:textId="77777777" w:rsidR="00592E1B" w:rsidRDefault="00000000">
            <w:r>
              <w:rPr>
                <w:color w:val="1A1A2E"/>
                <w:sz w:val="20"/>
                <w:szCs w:val="20"/>
              </w:rPr>
              <w:t>Flips current value between positive and negative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89D45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133C92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50FD0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Percentage (%)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C6944" w14:textId="77777777" w:rsidR="00592E1B" w:rsidRDefault="00000000">
            <w:r>
              <w:rPr>
                <w:color w:val="1A1A2E"/>
                <w:sz w:val="20"/>
                <w:szCs w:val="20"/>
              </w:rPr>
              <w:t>Divides current value by 100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F3337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0771D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9C4A8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Backspace (⌫)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A1B40" w14:textId="77777777" w:rsidR="00592E1B" w:rsidRDefault="00000000">
            <w:r>
              <w:rPr>
                <w:color w:val="1A1A2E"/>
                <w:sz w:val="20"/>
                <w:szCs w:val="20"/>
              </w:rPr>
              <w:t>Removes last character; resets to '0' when single digit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44542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181E3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F6464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All Clear (AC)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B120A" w14:textId="77777777" w:rsidR="00592E1B" w:rsidRDefault="00000000">
            <w:r>
              <w:rPr>
                <w:color w:val="1A1A2E"/>
                <w:sz w:val="20"/>
                <w:szCs w:val="20"/>
              </w:rPr>
              <w:t>Resets display, expression, operator, and operands to initial state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FEEF0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744A6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AC526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Chained Operations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A23FD" w14:textId="77777777" w:rsidR="00592E1B" w:rsidRDefault="00000000">
            <w:r>
              <w:rPr>
                <w:color w:val="1A1A2E"/>
                <w:sz w:val="20"/>
                <w:szCs w:val="20"/>
              </w:rPr>
              <w:t>Evaluates pending operator before applying new one (3+4×2 flow)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36AF1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  <w:tr w:rsidR="00592E1B" w14:paraId="7D9D4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666B1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Expression History</w:t>
            </w:r>
          </w:p>
        </w:tc>
        <w:tc>
          <w:tcPr>
            <w:tcW w:w="5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9E86B7" w14:textId="77777777" w:rsidR="00592E1B" w:rsidRDefault="00000000">
            <w:r>
              <w:rPr>
                <w:color w:val="1A1A2E"/>
                <w:sz w:val="20"/>
                <w:szCs w:val="20"/>
              </w:rPr>
              <w:t>Displays full expression (e.g. 12 × 4 =) above the result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30254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Done</w:t>
            </w:r>
          </w:p>
        </w:tc>
      </w:tr>
    </w:tbl>
    <w:p w14:paraId="15C444E3" w14:textId="77777777" w:rsidR="00592E1B" w:rsidRDefault="00592E1B"/>
    <w:p w14:paraId="25938711" w14:textId="77777777" w:rsidR="00592E1B" w:rsidRDefault="00000000">
      <w:pPr>
        <w:pStyle w:val="Heading2"/>
      </w:pPr>
      <w:r>
        <w:t>3.2 UI &amp; Interaction Features</w:t>
      </w:r>
    </w:p>
    <w:p w14:paraId="27B15F69" w14:textId="77777777" w:rsidR="00592E1B" w:rsidRDefault="00000000">
      <w:pPr>
        <w:spacing w:before="160" w:after="60"/>
      </w:pPr>
      <w:r>
        <w:rPr>
          <w:b/>
          <w:bCs/>
          <w:color w:val="C026D3"/>
          <w:sz w:val="18"/>
          <w:szCs w:val="18"/>
        </w:rPr>
        <w:t>ANIMATIONS</w:t>
      </w:r>
    </w:p>
    <w:p w14:paraId="5AA5F684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B4B6B"/>
          <w:sz w:val="21"/>
          <w:szCs w:val="21"/>
        </w:rPr>
        <w:t>AnimatedSwitcher</w:t>
      </w:r>
      <w:proofErr w:type="spellEnd"/>
      <w:r>
        <w:rPr>
          <w:color w:val="4B4B6B"/>
          <w:sz w:val="21"/>
          <w:szCs w:val="21"/>
        </w:rPr>
        <w:t xml:space="preserve"> on the display — slide-up + fade transition on every digit or result change</w:t>
      </w:r>
    </w:p>
    <w:p w14:paraId="2BEF08B6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 xml:space="preserve">Per-button scale spring (0.86 scale) driven by </w:t>
      </w:r>
      <w:proofErr w:type="spellStart"/>
      <w:r>
        <w:rPr>
          <w:color w:val="4B4B6B"/>
          <w:sz w:val="21"/>
          <w:szCs w:val="21"/>
        </w:rPr>
        <w:t>AnimationController</w:t>
      </w:r>
      <w:proofErr w:type="spellEnd"/>
      <w:r>
        <w:rPr>
          <w:color w:val="4B4B6B"/>
          <w:sz w:val="21"/>
          <w:szCs w:val="21"/>
        </w:rPr>
        <w:t xml:space="preserve"> on </w:t>
      </w:r>
      <w:proofErr w:type="spellStart"/>
      <w:r>
        <w:rPr>
          <w:color w:val="4B4B6B"/>
          <w:sz w:val="21"/>
          <w:szCs w:val="21"/>
        </w:rPr>
        <w:t>GestureDetector</w:t>
      </w:r>
      <w:proofErr w:type="spellEnd"/>
      <w:r>
        <w:rPr>
          <w:color w:val="4B4B6B"/>
          <w:sz w:val="21"/>
          <w:szCs w:val="21"/>
        </w:rPr>
        <w:t xml:space="preserve"> press</w:t>
      </w:r>
    </w:p>
    <w:p w14:paraId="0C2DF108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 xml:space="preserve">Animated </w:t>
      </w:r>
      <w:proofErr w:type="spellStart"/>
      <w:r>
        <w:rPr>
          <w:color w:val="4B4B6B"/>
          <w:sz w:val="21"/>
          <w:szCs w:val="21"/>
        </w:rPr>
        <w:t>RadialGradient</w:t>
      </w:r>
      <w:proofErr w:type="spellEnd"/>
      <w:r>
        <w:rPr>
          <w:color w:val="4B4B6B"/>
          <w:sz w:val="21"/>
          <w:szCs w:val="21"/>
        </w:rPr>
        <w:t xml:space="preserve"> background that slowly drifts using a looping </w:t>
      </w:r>
      <w:proofErr w:type="spellStart"/>
      <w:r>
        <w:rPr>
          <w:color w:val="4B4B6B"/>
          <w:sz w:val="21"/>
          <w:szCs w:val="21"/>
        </w:rPr>
        <w:t>AnimationController</w:t>
      </w:r>
      <w:proofErr w:type="spellEnd"/>
      <w:r>
        <w:rPr>
          <w:color w:val="4B4B6B"/>
          <w:sz w:val="21"/>
          <w:szCs w:val="21"/>
        </w:rPr>
        <w:t xml:space="preserve"> (10s cycle)</w:t>
      </w:r>
    </w:p>
    <w:p w14:paraId="59847B40" w14:textId="77777777" w:rsidR="00592E1B" w:rsidRDefault="00000000">
      <w:pPr>
        <w:spacing w:before="160" w:after="60"/>
      </w:pPr>
      <w:r>
        <w:rPr>
          <w:b/>
          <w:bCs/>
          <w:color w:val="C026D3"/>
          <w:sz w:val="18"/>
          <w:szCs w:val="18"/>
        </w:rPr>
        <w:t>FEEDBACK &amp; ACCESSIBILITY</w:t>
      </w:r>
    </w:p>
    <w:p w14:paraId="4A791AB2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B4B6B"/>
          <w:sz w:val="21"/>
          <w:szCs w:val="21"/>
        </w:rPr>
        <w:t>HapticFeedback.lightImpact</w:t>
      </w:r>
      <w:proofErr w:type="spellEnd"/>
      <w:r>
        <w:rPr>
          <w:color w:val="4B4B6B"/>
          <w:sz w:val="21"/>
          <w:szCs w:val="21"/>
        </w:rPr>
        <w:t>() triggered on every button press for tactile response</w:t>
      </w:r>
    </w:p>
    <w:p w14:paraId="2301ED57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B4B6B"/>
          <w:sz w:val="21"/>
          <w:szCs w:val="21"/>
        </w:rPr>
        <w:t>SystemChrome.setSystemUIOverlayStyle</w:t>
      </w:r>
      <w:proofErr w:type="spellEnd"/>
      <w:r>
        <w:rPr>
          <w:color w:val="4B4B6B"/>
          <w:sz w:val="21"/>
          <w:szCs w:val="21"/>
        </w:rPr>
        <w:t xml:space="preserve"> for edge-to-edge immersive status bar</w:t>
      </w:r>
    </w:p>
    <w:p w14:paraId="1BFAF1CF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B4B6B"/>
          <w:sz w:val="21"/>
          <w:szCs w:val="21"/>
        </w:rPr>
        <w:t>SafeArea</w:t>
      </w:r>
      <w:proofErr w:type="spellEnd"/>
      <w:r>
        <w:rPr>
          <w:color w:val="4B4B6B"/>
          <w:sz w:val="21"/>
          <w:szCs w:val="21"/>
        </w:rPr>
        <w:t xml:space="preserve"> wrapping ensures correct layout on notched and punch-hole devices</w:t>
      </w:r>
    </w:p>
    <w:p w14:paraId="051B4574" w14:textId="77777777" w:rsidR="00592E1B" w:rsidRDefault="00000000">
      <w:pPr>
        <w:spacing w:before="160" w:after="60"/>
      </w:pPr>
      <w:r>
        <w:rPr>
          <w:b/>
          <w:bCs/>
          <w:color w:val="C026D3"/>
          <w:sz w:val="18"/>
          <w:szCs w:val="18"/>
        </w:rPr>
        <w:t>DISPLAY INTELLIGENCE</w:t>
      </w:r>
    </w:p>
    <w:p w14:paraId="02442FE9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Dynamic font scaling: 80sp → 64sp → 52sp → 40sp based on display string length</w:t>
      </w:r>
    </w:p>
    <w:p w14:paraId="0CEEBD0A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Smart number formatting: removes trailing .0 and unnecessary decimal points</w:t>
      </w:r>
    </w:p>
    <w:p w14:paraId="3DD6CF60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Error state: displays 'Error' for divide-by-zero and infinite results</w:t>
      </w:r>
    </w:p>
    <w:p w14:paraId="74DE5CD2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lastRenderedPageBreak/>
        <w:t>10-digit input cap to prevent display overflow</w:t>
      </w:r>
    </w:p>
    <w:p w14:paraId="119BD5BC" w14:textId="77777777" w:rsidR="00592E1B" w:rsidRDefault="00592E1B"/>
    <w:p w14:paraId="22634113" w14:textId="77777777" w:rsidR="00592E1B" w:rsidRDefault="00000000">
      <w:pPr>
        <w:pStyle w:val="Heading1"/>
        <w:pBdr>
          <w:bottom w:val="single" w:sz="10" w:space="4" w:color="7B2FBE"/>
        </w:pBdr>
      </w:pPr>
      <w:r>
        <w:t>4. UI Design System</w:t>
      </w:r>
    </w:p>
    <w:p w14:paraId="54C43D15" w14:textId="77777777" w:rsidR="00592E1B" w:rsidRDefault="00000000">
      <w:pPr>
        <w:pStyle w:val="Heading2"/>
      </w:pPr>
      <w:r>
        <w:t>4.1 Colour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592E1B" w14:paraId="04FD5F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83DE7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B7047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Hex Value</w:t>
            </w:r>
          </w:p>
        </w:tc>
        <w:tc>
          <w:tcPr>
            <w:tcW w:w="4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AF37D2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592E1B" w14:paraId="697BB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63C34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04B5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#08080F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72824" w14:textId="77777777" w:rsidR="00592E1B" w:rsidRDefault="00000000">
            <w:r>
              <w:rPr>
                <w:color w:val="1A1A2E"/>
                <w:sz w:val="20"/>
                <w:szCs w:val="20"/>
              </w:rPr>
              <w:t>App background — deep near-black</w:t>
            </w:r>
          </w:p>
        </w:tc>
      </w:tr>
      <w:tr w:rsidR="00592E1B" w14:paraId="7CFA6D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23212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Operator Purple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7C73E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#8B35D6 → #6A1FAF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33BCF" w14:textId="77777777" w:rsidR="00592E1B" w:rsidRDefault="00000000">
            <w:r>
              <w:rPr>
                <w:color w:val="1A1A2E"/>
                <w:sz w:val="20"/>
                <w:szCs w:val="20"/>
              </w:rPr>
              <w:t>Operator buttons (÷ × − +) gradient</w:t>
            </w:r>
          </w:p>
        </w:tc>
      </w:tr>
      <w:tr w:rsidR="00592E1B" w14:paraId="6218B8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5281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Equals Pink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0FD36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#EA4CF0 → #B721C9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ED330" w14:textId="77777777" w:rsidR="00592E1B" w:rsidRDefault="00000000">
            <w:r>
              <w:rPr>
                <w:color w:val="1A1A2E"/>
                <w:sz w:val="20"/>
                <w:szCs w:val="20"/>
              </w:rPr>
              <w:t>Equals (=) button gradient</w:t>
            </w:r>
          </w:p>
        </w:tc>
      </w:tr>
      <w:tr w:rsidR="00592E1B" w14:paraId="74A0C5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35457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Digit Dark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7843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#1E1E2E → #181828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8206C" w14:textId="77777777" w:rsidR="00592E1B" w:rsidRDefault="00000000">
            <w:r>
              <w:rPr>
                <w:color w:val="1A1A2E"/>
                <w:sz w:val="20"/>
                <w:szCs w:val="20"/>
              </w:rPr>
              <w:t>Number buttons gradient</w:t>
            </w:r>
          </w:p>
        </w:tc>
      </w:tr>
      <w:tr w:rsidR="00592E1B" w14:paraId="2A75B7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19EC3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Utility Dark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48E6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#252538 → #1E1E30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81761" w14:textId="77777777" w:rsidR="00592E1B" w:rsidRDefault="00000000">
            <w:r>
              <w:rPr>
                <w:color w:val="1A1A2E"/>
                <w:sz w:val="20"/>
                <w:szCs w:val="20"/>
              </w:rPr>
              <w:t>AC, +/-, %, ⌫ button gradient</w:t>
            </w:r>
          </w:p>
        </w:tc>
      </w:tr>
      <w:tr w:rsidR="00592E1B" w14:paraId="29A7E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861CE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Text Primary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CCFC3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#FFFFFF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B40F6" w14:textId="77777777" w:rsidR="00592E1B" w:rsidRDefault="00000000">
            <w:r>
              <w:rPr>
                <w:color w:val="1A1A2E"/>
                <w:sz w:val="20"/>
                <w:szCs w:val="20"/>
              </w:rPr>
              <w:t>Main display number</w:t>
            </w:r>
          </w:p>
        </w:tc>
      </w:tr>
      <w:tr w:rsidR="00592E1B" w14:paraId="7661EB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6E588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Text Secondary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04970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#FFFFFF @ 30% opacity</w:t>
            </w:r>
          </w:p>
        </w:tc>
        <w:tc>
          <w:tcPr>
            <w:tcW w:w="4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E4AA2" w14:textId="77777777" w:rsidR="00592E1B" w:rsidRDefault="00000000">
            <w:r>
              <w:rPr>
                <w:color w:val="1A1A2E"/>
                <w:sz w:val="20"/>
                <w:szCs w:val="20"/>
              </w:rPr>
              <w:t>Expression / history line</w:t>
            </w:r>
          </w:p>
        </w:tc>
      </w:tr>
    </w:tbl>
    <w:p w14:paraId="25849AB7" w14:textId="77777777" w:rsidR="00592E1B" w:rsidRDefault="00592E1B"/>
    <w:p w14:paraId="6B30224A" w14:textId="77777777" w:rsidR="00592E1B" w:rsidRDefault="00000000">
      <w:pPr>
        <w:pStyle w:val="Heading2"/>
      </w:pPr>
      <w:r>
        <w:t>4.2 Typography</w:t>
      </w:r>
    </w:p>
    <w:p w14:paraId="30A0597C" w14:textId="77777777" w:rsidR="00592E1B" w:rsidRDefault="00000000">
      <w:pPr>
        <w:spacing w:before="60" w:after="60"/>
      </w:pPr>
      <w:r>
        <w:rPr>
          <w:color w:val="4B4B6B"/>
        </w:rPr>
        <w:t>The display uses FontWeight.w200 (ultra-thin) for a premium, modern aesthetic. No external font packages are required — Flutter's default font stack is used throughout.</w:t>
      </w:r>
    </w:p>
    <w:p w14:paraId="1295B368" w14:textId="77777777" w:rsidR="00592E1B" w:rsidRDefault="00592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000"/>
        <w:gridCol w:w="3160"/>
      </w:tblGrid>
      <w:tr w:rsidR="00592E1B" w14:paraId="1D458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04997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18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3F128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 Size</w:t>
            </w:r>
          </w:p>
        </w:tc>
        <w:tc>
          <w:tcPr>
            <w:tcW w:w="20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77A6C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07AD9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92E1B" w14:paraId="510EE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8574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Main Display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A1AD6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40–80 </w:t>
            </w:r>
            <w:proofErr w:type="spellStart"/>
            <w:r>
              <w:rPr>
                <w:color w:val="1A1A2E"/>
                <w:sz w:val="20"/>
                <w:szCs w:val="20"/>
              </w:rPr>
              <w:t>sp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(dynamic)</w:t>
            </w:r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452DE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w200 (thin)</w:t>
            </w:r>
          </w:p>
        </w:tc>
        <w:tc>
          <w:tcPr>
            <w:tcW w:w="3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BE14B" w14:textId="77777777" w:rsidR="00592E1B" w:rsidRDefault="00000000">
            <w:r>
              <w:rPr>
                <w:color w:val="1A1A2E"/>
                <w:sz w:val="20"/>
                <w:szCs w:val="20"/>
              </w:rPr>
              <w:t>Scales with digit count</w:t>
            </w:r>
          </w:p>
        </w:tc>
      </w:tr>
      <w:tr w:rsidR="00592E1B" w14:paraId="284B3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DAA84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Expression Line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35A94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1A1A2E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6A454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w400 (regular)</w:t>
            </w:r>
          </w:p>
        </w:tc>
        <w:tc>
          <w:tcPr>
            <w:tcW w:w="3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AE5B7" w14:textId="77777777" w:rsidR="00592E1B" w:rsidRDefault="00000000">
            <w:r>
              <w:rPr>
                <w:color w:val="1A1A2E"/>
                <w:sz w:val="20"/>
                <w:szCs w:val="20"/>
              </w:rPr>
              <w:t>30% white opacity</w:t>
            </w:r>
          </w:p>
        </w:tc>
      </w:tr>
      <w:tr w:rsidR="00592E1B" w14:paraId="3F006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7FA0A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Button Labels (single char)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04673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28 </w:t>
            </w:r>
            <w:proofErr w:type="spellStart"/>
            <w:r>
              <w:rPr>
                <w:color w:val="1A1A2E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B6412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w300 (light)</w:t>
            </w:r>
          </w:p>
        </w:tc>
        <w:tc>
          <w:tcPr>
            <w:tcW w:w="3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AEC84" w14:textId="77777777" w:rsidR="00592E1B" w:rsidRDefault="00000000">
            <w:r>
              <w:rPr>
                <w:color w:val="1A1A2E"/>
                <w:sz w:val="20"/>
                <w:szCs w:val="20"/>
              </w:rPr>
              <w:t>Digits and operators</w:t>
            </w:r>
          </w:p>
        </w:tc>
      </w:tr>
      <w:tr w:rsidR="00592E1B" w14:paraId="141B3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45853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Button Labels (multi char)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D2657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19 </w:t>
            </w:r>
            <w:proofErr w:type="spellStart"/>
            <w:r>
              <w:rPr>
                <w:color w:val="1A1A2E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4CEAB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w300 (light)</w:t>
            </w:r>
          </w:p>
        </w:tc>
        <w:tc>
          <w:tcPr>
            <w:tcW w:w="3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941BA" w14:textId="77777777" w:rsidR="00592E1B" w:rsidRDefault="00000000">
            <w:r>
              <w:rPr>
                <w:color w:val="1A1A2E"/>
                <w:sz w:val="20"/>
                <w:szCs w:val="20"/>
              </w:rPr>
              <w:t>AC, +/-, %, ⌫</w:t>
            </w:r>
          </w:p>
        </w:tc>
      </w:tr>
      <w:tr w:rsidR="00592E1B" w14:paraId="62D7ED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45BCB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App Title</w:t>
            </w:r>
          </w:p>
        </w:tc>
        <w:tc>
          <w:tcPr>
            <w:tcW w:w="1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274E2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14 </w:t>
            </w:r>
            <w:proofErr w:type="spellStart"/>
            <w:r>
              <w:rPr>
                <w:color w:val="1A1A2E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AB892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w500 (medium)</w:t>
            </w:r>
          </w:p>
        </w:tc>
        <w:tc>
          <w:tcPr>
            <w:tcW w:w="3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7BB44" w14:textId="77777777" w:rsidR="00592E1B" w:rsidRDefault="00000000">
            <w:r>
              <w:rPr>
                <w:color w:val="1A1A2E"/>
                <w:sz w:val="20"/>
                <w:szCs w:val="20"/>
              </w:rPr>
              <w:t>Spaced uppercase label</w:t>
            </w:r>
          </w:p>
        </w:tc>
      </w:tr>
    </w:tbl>
    <w:p w14:paraId="10CCAF59" w14:textId="77777777" w:rsidR="00592E1B" w:rsidRDefault="00592E1B"/>
    <w:p w14:paraId="176F9312" w14:textId="77777777" w:rsidR="00592E1B" w:rsidRDefault="00000000">
      <w:pPr>
        <w:pStyle w:val="Heading2"/>
      </w:pPr>
      <w:r>
        <w:t>4.3 Button Layout</w:t>
      </w:r>
    </w:p>
    <w:p w14:paraId="2E69D3AF" w14:textId="77777777" w:rsidR="00592E1B" w:rsidRDefault="00000000">
      <w:pPr>
        <w:spacing w:before="60" w:after="60"/>
      </w:pPr>
      <w:r>
        <w:rPr>
          <w:color w:val="4B4B6B"/>
        </w:rPr>
        <w:t xml:space="preserve">The button grid is a 5-row × 4-column layout using Flutter's Expanded widgets inside Row and Column </w:t>
      </w:r>
      <w:proofErr w:type="spellStart"/>
      <w:r>
        <w:rPr>
          <w:color w:val="4B4B6B"/>
        </w:rPr>
        <w:t>composables</w:t>
      </w:r>
      <w:proofErr w:type="spellEnd"/>
      <w:r>
        <w:rPr>
          <w:color w:val="4B4B6B"/>
        </w:rPr>
        <w:t xml:space="preserve">. Each button is rendered as an </w:t>
      </w:r>
      <w:proofErr w:type="spellStart"/>
      <w:proofErr w:type="gramStart"/>
      <w:r>
        <w:rPr>
          <w:color w:val="4B4B6B"/>
        </w:rPr>
        <w:t>AspectRatio</w:t>
      </w:r>
      <w:proofErr w:type="spellEnd"/>
      <w:r>
        <w:rPr>
          <w:color w:val="4B4B6B"/>
        </w:rPr>
        <w:t>(</w:t>
      </w:r>
      <w:proofErr w:type="gramEnd"/>
      <w:r>
        <w:rPr>
          <w:color w:val="4B4B6B"/>
        </w:rPr>
        <w:t>1:1) container to ensure square hit targets regardless of screen size. Spacing between buttons is 10dp vertically and 5dp horizontal padding per button.</w:t>
      </w:r>
    </w:p>
    <w:p w14:paraId="2CEAB89E" w14:textId="77777777" w:rsidR="00592E1B" w:rsidRDefault="00592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100"/>
        <w:gridCol w:w="2100"/>
        <w:gridCol w:w="2100"/>
        <w:gridCol w:w="1500"/>
      </w:tblGrid>
      <w:tr w:rsidR="00592E1B" w14:paraId="0D5558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B94949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</w:t>
            </w:r>
          </w:p>
        </w:tc>
        <w:tc>
          <w:tcPr>
            <w:tcW w:w="21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D3EBA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1</w:t>
            </w:r>
          </w:p>
        </w:tc>
        <w:tc>
          <w:tcPr>
            <w:tcW w:w="21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C2ACD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2</w:t>
            </w:r>
          </w:p>
        </w:tc>
        <w:tc>
          <w:tcPr>
            <w:tcW w:w="21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22F462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3</w:t>
            </w:r>
          </w:p>
        </w:tc>
        <w:tc>
          <w:tcPr>
            <w:tcW w:w="15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061B62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4</w:t>
            </w:r>
          </w:p>
        </w:tc>
      </w:tr>
      <w:tr w:rsidR="00592E1B" w14:paraId="3235FC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FF7F3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7E5F1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AC (utility)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D1F07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+/- (utility)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FC062A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% (utility)</w:t>
            </w:r>
          </w:p>
        </w:tc>
        <w:tc>
          <w:tcPr>
            <w:tcW w:w="15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5630E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÷ (op)</w:t>
            </w:r>
          </w:p>
        </w:tc>
      </w:tr>
      <w:tr w:rsidR="00592E1B" w14:paraId="151275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95B36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2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D1E47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F66B3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3EA39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D56AA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× (op)</w:t>
            </w:r>
          </w:p>
        </w:tc>
      </w:tr>
      <w:tr w:rsidR="00592E1B" w14:paraId="2D53023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3BBFB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F3159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500C5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B5AD6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89257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− (op)</w:t>
            </w:r>
          </w:p>
        </w:tc>
      </w:tr>
      <w:tr w:rsidR="00592E1B" w14:paraId="5B86C3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83C43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CB91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5B6FF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A0FFB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EDE9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3E4A0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 (op)</w:t>
            </w:r>
          </w:p>
        </w:tc>
      </w:tr>
      <w:tr w:rsidR="00592E1B" w14:paraId="223197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9F175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0EF1F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⌫ (utility)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2350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9334D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. (digit)</w:t>
            </w:r>
          </w:p>
        </w:tc>
        <w:tc>
          <w:tcPr>
            <w:tcW w:w="15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DF0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1B7B7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= (</w:t>
            </w:r>
            <w:proofErr w:type="spellStart"/>
            <w:r>
              <w:rPr>
                <w:color w:val="1A1A2E"/>
                <w:sz w:val="20"/>
                <w:szCs w:val="20"/>
              </w:rPr>
              <w:t>eq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</w:tbl>
    <w:p w14:paraId="638B60C1" w14:textId="77777777" w:rsidR="00592E1B" w:rsidRDefault="00592E1B"/>
    <w:p w14:paraId="750BA75F" w14:textId="77777777" w:rsidR="00592E1B" w:rsidRDefault="00000000">
      <w:pPr>
        <w:pStyle w:val="Heading1"/>
        <w:pBdr>
          <w:bottom w:val="single" w:sz="10" w:space="4" w:color="7B2FBE"/>
        </w:pBdr>
      </w:pPr>
      <w:r>
        <w:t>5. Tech Stack &amp; Dependencies</w:t>
      </w:r>
    </w:p>
    <w:p w14:paraId="5B20F0DB" w14:textId="77777777" w:rsidR="00592E1B" w:rsidRDefault="00000000">
      <w:pPr>
        <w:spacing w:before="60" w:after="60"/>
      </w:pPr>
      <w:r>
        <w:rPr>
          <w:color w:val="4B4B6B"/>
        </w:rPr>
        <w:t xml:space="preserve">One of </w:t>
      </w:r>
      <w:proofErr w:type="spellStart"/>
      <w:r>
        <w:rPr>
          <w:color w:val="4B4B6B"/>
        </w:rPr>
        <w:t>QuickCalc's</w:t>
      </w:r>
      <w:proofErr w:type="spellEnd"/>
      <w:r>
        <w:rPr>
          <w:color w:val="4B4B6B"/>
        </w:rPr>
        <w:t xml:space="preserve"> key strengths is its zero-dependency philosophy. The entire app runs on Flutter's standard SDK with no third-party packages required in </w:t>
      </w:r>
      <w:proofErr w:type="spellStart"/>
      <w:proofErr w:type="gramStart"/>
      <w:r>
        <w:rPr>
          <w:color w:val="4B4B6B"/>
        </w:rPr>
        <w:t>pubspec.yaml</w:t>
      </w:r>
      <w:proofErr w:type="spellEnd"/>
      <w:proofErr w:type="gramEnd"/>
      <w:r>
        <w:rPr>
          <w:color w:val="4B4B6B"/>
        </w:rPr>
        <w:t>.</w:t>
      </w:r>
    </w:p>
    <w:p w14:paraId="19C4D974" w14:textId="77777777" w:rsidR="00592E1B" w:rsidRDefault="00592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592E1B" w14:paraId="61BB9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6ED17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25CCD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BF0F51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92E1B" w14:paraId="630058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B2EDD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Dart</w:t>
            </w:r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1D130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≥ 3.3.0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316D9" w14:textId="77777777" w:rsidR="00592E1B" w:rsidRDefault="00000000">
            <w:r>
              <w:rPr>
                <w:color w:val="1A1A2E"/>
                <w:sz w:val="20"/>
                <w:szCs w:val="20"/>
              </w:rPr>
              <w:t>Primary programming language</w:t>
            </w:r>
          </w:p>
        </w:tc>
      </w:tr>
      <w:tr w:rsidR="00592E1B" w14:paraId="451C9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7AB03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Flutter SDK</w:t>
            </w:r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85FB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3.x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CD036" w14:textId="77777777" w:rsidR="00592E1B" w:rsidRDefault="00000000">
            <w:r>
              <w:rPr>
                <w:color w:val="1A1A2E"/>
                <w:sz w:val="20"/>
                <w:szCs w:val="20"/>
              </w:rPr>
              <w:t>UI framework, widget rendering, animations</w:t>
            </w:r>
          </w:p>
        </w:tc>
      </w:tr>
      <w:tr w:rsidR="00592E1B" w14:paraId="78A56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C41A9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Material 3</w:t>
            </w:r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FD911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Built-in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757F0" w14:textId="77777777" w:rsidR="00592E1B" w:rsidRDefault="00000000">
            <w:r>
              <w:rPr>
                <w:color w:val="1A1A2E"/>
                <w:sz w:val="20"/>
                <w:szCs w:val="20"/>
              </w:rPr>
              <w:t>useMaterial3: true for modern theming</w:t>
            </w:r>
          </w:p>
        </w:tc>
      </w:tr>
      <w:tr w:rsidR="00592E1B" w14:paraId="7676B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B80CF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ChangeNotifier</w:t>
            </w:r>
            <w:proofErr w:type="spellEnd"/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97105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Built-in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1B558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State management for </w:t>
            </w:r>
            <w:proofErr w:type="spellStart"/>
            <w:r>
              <w:rPr>
                <w:color w:val="1A1A2E"/>
                <w:sz w:val="20"/>
                <w:szCs w:val="20"/>
              </w:rPr>
              <w:t>CalculatorLogic</w:t>
            </w:r>
            <w:proofErr w:type="spellEnd"/>
          </w:p>
        </w:tc>
      </w:tr>
      <w:tr w:rsidR="00592E1B" w14:paraId="14CF83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E6139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AnimationController</w:t>
            </w:r>
            <w:proofErr w:type="spellEnd"/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48EAB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Built-in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1EA1F" w14:textId="77777777" w:rsidR="00592E1B" w:rsidRDefault="00000000">
            <w:r>
              <w:rPr>
                <w:color w:val="1A1A2E"/>
                <w:sz w:val="20"/>
                <w:szCs w:val="20"/>
              </w:rPr>
              <w:t>Button press spring + background pulse</w:t>
            </w:r>
          </w:p>
        </w:tc>
      </w:tr>
      <w:tr w:rsidR="00592E1B" w14:paraId="76515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EE73D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AnimatedSwitcher</w:t>
            </w:r>
            <w:proofErr w:type="spellEnd"/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9FD4F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Built-in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773C7" w14:textId="77777777" w:rsidR="00592E1B" w:rsidRDefault="00000000">
            <w:r>
              <w:rPr>
                <w:color w:val="1A1A2E"/>
                <w:sz w:val="20"/>
                <w:szCs w:val="20"/>
              </w:rPr>
              <w:t>Slide + fade transition on display changes</w:t>
            </w:r>
          </w:p>
        </w:tc>
      </w:tr>
      <w:tr w:rsidR="00592E1B" w14:paraId="7F452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C8355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HapticFeedback</w:t>
            </w:r>
            <w:proofErr w:type="spellEnd"/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7252D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Built-in (services)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A0C42" w14:textId="77777777" w:rsidR="00592E1B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lightImpact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on every button tap</w:t>
            </w:r>
          </w:p>
        </w:tc>
      </w:tr>
      <w:tr w:rsidR="00592E1B" w14:paraId="07B341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52915" w14:textId="77777777" w:rsidR="00592E1B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SystemChrome</w:t>
            </w:r>
            <w:proofErr w:type="spellEnd"/>
          </w:p>
        </w:tc>
        <w:tc>
          <w:tcPr>
            <w:tcW w:w="24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15C200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Built-in (services)</w:t>
            </w:r>
          </w:p>
        </w:tc>
        <w:tc>
          <w:tcPr>
            <w:tcW w:w="4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05CC1" w14:textId="77777777" w:rsidR="00592E1B" w:rsidRDefault="00000000">
            <w:r>
              <w:rPr>
                <w:color w:val="1A1A2E"/>
                <w:sz w:val="20"/>
                <w:szCs w:val="20"/>
              </w:rPr>
              <w:t>Edge-to-edge transparent status bar</w:t>
            </w:r>
          </w:p>
        </w:tc>
      </w:tr>
    </w:tbl>
    <w:p w14:paraId="02E054C0" w14:textId="77777777" w:rsidR="00592E1B" w:rsidRDefault="00592E1B"/>
    <w:p w14:paraId="731FFECC" w14:textId="77777777" w:rsidR="00592E1B" w:rsidRDefault="00000000">
      <w:pPr>
        <w:pStyle w:val="Heading1"/>
        <w:pBdr>
          <w:bottom w:val="single" w:sz="10" w:space="4" w:color="7B2FBE"/>
        </w:pBdr>
      </w:pPr>
      <w:r>
        <w:t>6. Performance &amp; Quality</w:t>
      </w:r>
    </w:p>
    <w:p w14:paraId="2D7EC908" w14:textId="77777777" w:rsidR="00592E1B" w:rsidRDefault="00000000">
      <w:pPr>
        <w:pStyle w:val="Heading2"/>
      </w:pPr>
      <w:r>
        <w:t>6.1 Performance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592E1B" w14:paraId="3A69E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2F81E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8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58A4A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08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7083B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20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3A6FC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92E1B" w14:paraId="60F5C2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60492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Cold Start Time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A12DB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&lt; 800ms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22FC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~500ms</w:t>
            </w:r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FC56D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Pass</w:t>
            </w:r>
          </w:p>
        </w:tc>
      </w:tr>
      <w:tr w:rsidR="00592E1B" w14:paraId="57815F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67762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UI Frame Rate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ED84D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60 fps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CB273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60 fps</w:t>
            </w:r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6D3A0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Pass</w:t>
            </w:r>
          </w:p>
        </w:tc>
      </w:tr>
      <w:tr w:rsidR="00592E1B" w14:paraId="3F3687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B16BD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APK Size (release)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40FD4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&lt; 10 MB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FF036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~6 MB</w:t>
            </w:r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F2A4D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Pass</w:t>
            </w:r>
          </w:p>
        </w:tc>
      </w:tr>
      <w:tr w:rsidR="00592E1B" w14:paraId="30B5EE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901D6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Memory Usage (idle)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842D0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&lt; 60 MB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7F7C3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~35 MB</w:t>
            </w:r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8B149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Pass</w:t>
            </w:r>
          </w:p>
        </w:tc>
      </w:tr>
      <w:tr w:rsidR="00592E1B" w14:paraId="33EA03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ABBEE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External Dependencies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87327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208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662E8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D198C" w14:textId="77777777" w:rsidR="00592E1B" w:rsidRDefault="00000000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✅ Pass</w:t>
            </w:r>
          </w:p>
        </w:tc>
      </w:tr>
    </w:tbl>
    <w:p w14:paraId="339CBCD3" w14:textId="77777777" w:rsidR="00592E1B" w:rsidRDefault="00592E1B"/>
    <w:p w14:paraId="1F04B97B" w14:textId="77777777" w:rsidR="00592E1B" w:rsidRDefault="00000000">
      <w:pPr>
        <w:pStyle w:val="Heading2"/>
      </w:pPr>
      <w:r>
        <w:t>6.2 Code Quality</w:t>
      </w:r>
    </w:p>
    <w:p w14:paraId="134C5A76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Single-file architecture reduces cognitive overhead and makes onboarding fast</w:t>
      </w:r>
    </w:p>
    <w:p w14:paraId="73370BE0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Private widget classes (_</w:t>
      </w:r>
      <w:proofErr w:type="spellStart"/>
      <w:r>
        <w:rPr>
          <w:color w:val="4B4B6B"/>
          <w:sz w:val="21"/>
          <w:szCs w:val="21"/>
        </w:rPr>
        <w:t>Btn</w:t>
      </w:r>
      <w:proofErr w:type="spellEnd"/>
      <w:r>
        <w:rPr>
          <w:color w:val="4B4B6B"/>
          <w:sz w:val="21"/>
          <w:szCs w:val="21"/>
        </w:rPr>
        <w:t>, _</w:t>
      </w:r>
      <w:proofErr w:type="spellStart"/>
      <w:r>
        <w:rPr>
          <w:color w:val="4B4B6B"/>
          <w:sz w:val="21"/>
          <w:szCs w:val="21"/>
        </w:rPr>
        <w:t>DisplayPanel</w:t>
      </w:r>
      <w:proofErr w:type="spellEnd"/>
      <w:r>
        <w:rPr>
          <w:color w:val="4B4B6B"/>
          <w:sz w:val="21"/>
          <w:szCs w:val="21"/>
        </w:rPr>
        <w:t>, _</w:t>
      </w:r>
      <w:proofErr w:type="spellStart"/>
      <w:r>
        <w:rPr>
          <w:color w:val="4B4B6B"/>
          <w:sz w:val="21"/>
          <w:szCs w:val="21"/>
        </w:rPr>
        <w:t>ButtonGrid</w:t>
      </w:r>
      <w:proofErr w:type="spellEnd"/>
      <w:r>
        <w:rPr>
          <w:color w:val="4B4B6B"/>
          <w:sz w:val="21"/>
          <w:szCs w:val="21"/>
        </w:rPr>
        <w:t>) enforce encapsulation</w:t>
      </w:r>
    </w:p>
    <w:p w14:paraId="21CF7442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Enum _S used for button style variants — type-safe and exhaustive via switch</w:t>
      </w:r>
    </w:p>
    <w:p w14:paraId="2EABC066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B4B6B"/>
          <w:sz w:val="21"/>
          <w:szCs w:val="21"/>
        </w:rPr>
        <w:t>ChangeNotifier</w:t>
      </w:r>
      <w:proofErr w:type="spellEnd"/>
      <w:r>
        <w:rPr>
          <w:color w:val="4B4B6B"/>
          <w:sz w:val="21"/>
          <w:szCs w:val="21"/>
        </w:rPr>
        <w:t xml:space="preserve"> disposed correctly in </w:t>
      </w:r>
      <w:proofErr w:type="spellStart"/>
      <w:r>
        <w:rPr>
          <w:color w:val="4B4B6B"/>
          <w:sz w:val="21"/>
          <w:szCs w:val="21"/>
        </w:rPr>
        <w:t>State.dispose</w:t>
      </w:r>
      <w:proofErr w:type="spellEnd"/>
      <w:r>
        <w:rPr>
          <w:color w:val="4B4B6B"/>
          <w:sz w:val="21"/>
          <w:szCs w:val="21"/>
        </w:rPr>
        <w:t>() — no memory leaks</w:t>
      </w:r>
    </w:p>
    <w:p w14:paraId="0E00DA48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B4B6B"/>
          <w:sz w:val="21"/>
          <w:szCs w:val="21"/>
        </w:rPr>
        <w:t>AnimationControllers</w:t>
      </w:r>
      <w:proofErr w:type="spellEnd"/>
      <w:r>
        <w:rPr>
          <w:color w:val="4B4B6B"/>
          <w:sz w:val="21"/>
          <w:szCs w:val="21"/>
        </w:rPr>
        <w:t xml:space="preserve"> all disposed in </w:t>
      </w:r>
      <w:proofErr w:type="spellStart"/>
      <w:r>
        <w:rPr>
          <w:color w:val="4B4B6B"/>
          <w:sz w:val="21"/>
          <w:szCs w:val="21"/>
        </w:rPr>
        <w:t>State.dispose</w:t>
      </w:r>
      <w:proofErr w:type="spellEnd"/>
      <w:r>
        <w:rPr>
          <w:color w:val="4B4B6B"/>
          <w:sz w:val="21"/>
          <w:szCs w:val="21"/>
        </w:rPr>
        <w:t>() — no ticker leaks</w:t>
      </w:r>
    </w:p>
    <w:p w14:paraId="51C2ABBC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lastRenderedPageBreak/>
        <w:t xml:space="preserve">No hardcoded strings outside widget trees — all labels passed as constructor </w:t>
      </w:r>
      <w:proofErr w:type="spellStart"/>
      <w:r>
        <w:rPr>
          <w:color w:val="4B4B6B"/>
          <w:sz w:val="21"/>
          <w:szCs w:val="21"/>
        </w:rPr>
        <w:t>args</w:t>
      </w:r>
      <w:proofErr w:type="spellEnd"/>
    </w:p>
    <w:p w14:paraId="34433240" w14:textId="77777777" w:rsidR="00592E1B" w:rsidRDefault="00592E1B"/>
    <w:p w14:paraId="10EB8AC2" w14:textId="77777777" w:rsidR="00592E1B" w:rsidRDefault="00000000">
      <w:pPr>
        <w:pStyle w:val="Heading2"/>
      </w:pPr>
      <w:r>
        <w:t>6.3 Known Limitations</w:t>
      </w:r>
    </w:p>
    <w:p w14:paraId="3736EF39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 xml:space="preserve">No calculation history persistence — clears on app restart (could add </w:t>
      </w:r>
      <w:proofErr w:type="spellStart"/>
      <w:r>
        <w:rPr>
          <w:color w:val="4B4B6B"/>
          <w:sz w:val="21"/>
          <w:szCs w:val="21"/>
        </w:rPr>
        <w:t>shared_preferences</w:t>
      </w:r>
      <w:proofErr w:type="spellEnd"/>
      <w:r>
        <w:rPr>
          <w:color w:val="4B4B6B"/>
          <w:sz w:val="21"/>
          <w:szCs w:val="21"/>
        </w:rPr>
        <w:t>)</w:t>
      </w:r>
    </w:p>
    <w:p w14:paraId="518420C4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No scientific functions (sin, cos, sqrt, log) — basic operations only</w:t>
      </w:r>
    </w:p>
    <w:p w14:paraId="54E9EED8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No landscape/tablet layout optimisation — designed for portrait phones</w:t>
      </w:r>
    </w:p>
    <w:p w14:paraId="2D7CC709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Haptic feedback requires physical device — not triggered in emulators</w:t>
      </w:r>
    </w:p>
    <w:p w14:paraId="26EC73B2" w14:textId="77777777" w:rsidR="00592E1B" w:rsidRDefault="00592E1B"/>
    <w:p w14:paraId="581F3BD2" w14:textId="77777777" w:rsidR="00592E1B" w:rsidRDefault="00000000">
      <w:pPr>
        <w:pStyle w:val="Heading1"/>
        <w:pBdr>
          <w:bottom w:val="single" w:sz="10" w:space="4" w:color="7B2FBE"/>
        </w:pBdr>
      </w:pPr>
      <w:r>
        <w:t>7. Setup &amp; Build Instructions</w:t>
      </w:r>
    </w:p>
    <w:p w14:paraId="4146BE0E" w14:textId="77777777" w:rsidR="00592E1B" w:rsidRDefault="00000000">
      <w:pPr>
        <w:pStyle w:val="Heading2"/>
      </w:pPr>
      <w:r>
        <w:t>7.1 Prerequisites</w:t>
      </w:r>
    </w:p>
    <w:p w14:paraId="51F605F6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 xml:space="preserve">Flutter SDK 3.3.0 or later — install from </w:t>
      </w:r>
      <w:proofErr w:type="spellStart"/>
      <w:r>
        <w:rPr>
          <w:color w:val="4B4B6B"/>
          <w:sz w:val="21"/>
          <w:szCs w:val="21"/>
        </w:rPr>
        <w:t>flutter.dev</w:t>
      </w:r>
      <w:proofErr w:type="spellEnd"/>
    </w:p>
    <w:p w14:paraId="664F9744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Dart SDK 3.3.0+ (bundled with Flutter)</w:t>
      </w:r>
    </w:p>
    <w:p w14:paraId="166AF0EF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Android Studio or VS Code with Flutter &amp; Dart plugins</w:t>
      </w:r>
    </w:p>
    <w:p w14:paraId="1FA9C383" w14:textId="77777777" w:rsidR="00592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B4B6B"/>
          <w:sz w:val="21"/>
          <w:szCs w:val="21"/>
        </w:rPr>
        <w:t>Android Emulator (API 21+) or a physical Android device</w:t>
      </w:r>
    </w:p>
    <w:p w14:paraId="4EBE4564" w14:textId="77777777" w:rsidR="00592E1B" w:rsidRDefault="00592E1B"/>
    <w:p w14:paraId="7478EE22" w14:textId="77777777" w:rsidR="00592E1B" w:rsidRDefault="00000000">
      <w:pPr>
        <w:pStyle w:val="Heading2"/>
      </w:pPr>
      <w:r>
        <w:t>7.2 Build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60"/>
        <w:gridCol w:w="4800"/>
      </w:tblGrid>
      <w:tr w:rsidR="00592E1B" w14:paraId="359FFD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548244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3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6448A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8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05A2B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92E1B" w14:paraId="262958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FEA0E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8304F6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flutter create </w:t>
            </w:r>
            <w:proofErr w:type="spellStart"/>
            <w:r>
              <w:rPr>
                <w:color w:val="1A1A2E"/>
                <w:sz w:val="20"/>
                <w:szCs w:val="20"/>
              </w:rPr>
              <w:t>quickcalc</w:t>
            </w:r>
            <w:proofErr w:type="spellEnd"/>
          </w:p>
        </w:tc>
        <w:tc>
          <w:tcPr>
            <w:tcW w:w="4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21E18" w14:textId="77777777" w:rsidR="00592E1B" w:rsidRDefault="00000000">
            <w:r>
              <w:rPr>
                <w:color w:val="1A1A2E"/>
                <w:sz w:val="20"/>
                <w:szCs w:val="20"/>
              </w:rPr>
              <w:t>Scaffold a new Flutter project</w:t>
            </w:r>
          </w:p>
        </w:tc>
      </w:tr>
      <w:tr w:rsidR="00592E1B" w14:paraId="2C172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737A0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DA827" w14:textId="77777777" w:rsidR="00592E1B" w:rsidRDefault="00000000">
            <w:r>
              <w:rPr>
                <w:color w:val="1A1A2E"/>
                <w:sz w:val="20"/>
                <w:szCs w:val="20"/>
              </w:rPr>
              <w:t>Copy lib/</w:t>
            </w:r>
            <w:proofErr w:type="spellStart"/>
            <w:r>
              <w:rPr>
                <w:color w:val="1A1A2E"/>
                <w:sz w:val="20"/>
                <w:szCs w:val="20"/>
              </w:rPr>
              <w:t>main.dart</w:t>
            </w:r>
            <w:proofErr w:type="spellEnd"/>
          </w:p>
        </w:tc>
        <w:tc>
          <w:tcPr>
            <w:tcW w:w="4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8AE65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Replace generated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main.dart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with provided file</w:t>
            </w:r>
          </w:p>
        </w:tc>
      </w:tr>
      <w:tr w:rsidR="00592E1B" w14:paraId="6B7B1E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DF565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BDE35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Copy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pubspec.yaml</w:t>
            </w:r>
            <w:proofErr w:type="spellEnd"/>
            <w:proofErr w:type="gramEnd"/>
          </w:p>
        </w:tc>
        <w:tc>
          <w:tcPr>
            <w:tcW w:w="4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89222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Replace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with provided file</w:t>
            </w:r>
          </w:p>
        </w:tc>
      </w:tr>
      <w:tr w:rsidR="00592E1B" w14:paraId="51E923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87A93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33A70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flutter pub </w:t>
            </w:r>
            <w:proofErr w:type="gramStart"/>
            <w:r>
              <w:rPr>
                <w:color w:val="1A1A2E"/>
                <w:sz w:val="20"/>
                <w:szCs w:val="20"/>
              </w:rPr>
              <w:t>get</w:t>
            </w:r>
            <w:proofErr w:type="gramEnd"/>
          </w:p>
        </w:tc>
        <w:tc>
          <w:tcPr>
            <w:tcW w:w="4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596DA" w14:textId="77777777" w:rsidR="00592E1B" w:rsidRDefault="00000000">
            <w:r>
              <w:rPr>
                <w:color w:val="1A1A2E"/>
                <w:sz w:val="20"/>
                <w:szCs w:val="20"/>
              </w:rPr>
              <w:t>Resolves Flutter SDK dependency</w:t>
            </w:r>
          </w:p>
        </w:tc>
      </w:tr>
      <w:tr w:rsidR="00592E1B" w14:paraId="61D81B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42950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1E9AF" w14:textId="77777777" w:rsidR="00592E1B" w:rsidRDefault="00000000">
            <w:r>
              <w:rPr>
                <w:color w:val="1A1A2E"/>
                <w:sz w:val="20"/>
                <w:szCs w:val="20"/>
              </w:rPr>
              <w:t>flutter run</w:t>
            </w:r>
          </w:p>
        </w:tc>
        <w:tc>
          <w:tcPr>
            <w:tcW w:w="4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EAFB8" w14:textId="77777777" w:rsidR="00592E1B" w:rsidRDefault="00000000">
            <w:r>
              <w:rPr>
                <w:color w:val="1A1A2E"/>
                <w:sz w:val="20"/>
                <w:szCs w:val="20"/>
              </w:rPr>
              <w:t>Runs on connected device or emulator</w:t>
            </w:r>
          </w:p>
        </w:tc>
      </w:tr>
      <w:tr w:rsidR="00592E1B" w14:paraId="2618D6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79EEF" w14:textId="77777777" w:rsidR="00592E1B" w:rsidRDefault="00000000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6 (opt)</w:t>
            </w:r>
          </w:p>
        </w:tc>
        <w:tc>
          <w:tcPr>
            <w:tcW w:w="33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90DE4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flutter build </w:t>
            </w:r>
            <w:proofErr w:type="spellStart"/>
            <w:r>
              <w:rPr>
                <w:color w:val="1A1A2E"/>
                <w:sz w:val="20"/>
                <w:szCs w:val="20"/>
              </w:rPr>
              <w:t>apk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--release</w:t>
            </w:r>
          </w:p>
        </w:tc>
        <w:tc>
          <w:tcPr>
            <w:tcW w:w="48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6C038" w14:textId="77777777" w:rsidR="00592E1B" w:rsidRDefault="00000000">
            <w:r>
              <w:rPr>
                <w:color w:val="1A1A2E"/>
                <w:sz w:val="20"/>
                <w:szCs w:val="20"/>
              </w:rPr>
              <w:t>Builds release APK for distribution</w:t>
            </w:r>
          </w:p>
        </w:tc>
      </w:tr>
    </w:tbl>
    <w:p w14:paraId="21E5C76C" w14:textId="77777777" w:rsidR="00592E1B" w:rsidRDefault="00592E1B"/>
    <w:p w14:paraId="07202ED6" w14:textId="77777777" w:rsidR="00592E1B" w:rsidRDefault="00000000">
      <w:pPr>
        <w:pStyle w:val="Heading2"/>
      </w:pPr>
      <w:r>
        <w:t>7.3 Extension Roadmap</w:t>
      </w:r>
    </w:p>
    <w:p w14:paraId="78B18ED9" w14:textId="77777777" w:rsidR="00592E1B" w:rsidRDefault="00000000">
      <w:pPr>
        <w:spacing w:before="60" w:after="60"/>
      </w:pPr>
      <w:r>
        <w:rPr>
          <w:color w:val="4B4B6B"/>
        </w:rPr>
        <w:t>The following features are recommended for future development iterations:</w:t>
      </w:r>
    </w:p>
    <w:p w14:paraId="4EC20322" w14:textId="77777777" w:rsidR="00592E1B" w:rsidRDefault="00592E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160"/>
        <w:gridCol w:w="2200"/>
      </w:tblGrid>
      <w:tr w:rsidR="00592E1B" w14:paraId="00E0A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F0333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A78D1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 Hint</w:t>
            </w:r>
          </w:p>
        </w:tc>
        <w:tc>
          <w:tcPr>
            <w:tcW w:w="220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9DA19" w14:textId="77777777" w:rsidR="00592E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592E1B" w14:paraId="6003CF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A392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Calculation History</w:t>
            </w:r>
          </w:p>
        </w:tc>
        <w:tc>
          <w:tcPr>
            <w:tcW w:w="4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08ADA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Store List&lt;String&gt; in </w:t>
            </w:r>
            <w:proofErr w:type="spellStart"/>
            <w:r>
              <w:rPr>
                <w:color w:val="1A1A2E"/>
                <w:sz w:val="20"/>
                <w:szCs w:val="20"/>
              </w:rPr>
              <w:t>shared_preferences</w:t>
            </w:r>
            <w:proofErr w:type="spellEnd"/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BBD24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Low</w:t>
            </w:r>
          </w:p>
        </w:tc>
      </w:tr>
      <w:tr w:rsidR="00592E1B" w14:paraId="47A6FC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D1D6E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Scientific Mode</w:t>
            </w:r>
          </w:p>
        </w:tc>
        <w:tc>
          <w:tcPr>
            <w:tcW w:w="4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EC65F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dart:math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functions with mode toggle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D1A4E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592E1B" w14:paraId="3DC48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09B80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Theme Switcher</w:t>
            </w:r>
          </w:p>
        </w:tc>
        <w:tc>
          <w:tcPr>
            <w:tcW w:w="4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A6CC5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Light / Dark / AMOLED with </w:t>
            </w:r>
            <w:proofErr w:type="spellStart"/>
            <w:r>
              <w:rPr>
                <w:color w:val="1A1A2E"/>
                <w:sz w:val="20"/>
                <w:szCs w:val="20"/>
              </w:rPr>
              <w:t>ThemeMode</w:t>
            </w:r>
            <w:proofErr w:type="spellEnd"/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B915E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Low</w:t>
            </w:r>
          </w:p>
        </w:tc>
      </w:tr>
      <w:tr w:rsidR="00592E1B" w14:paraId="2B542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9EC2F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Landscape Layout</w:t>
            </w:r>
          </w:p>
        </w:tc>
        <w:tc>
          <w:tcPr>
            <w:tcW w:w="4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68976" w14:textId="77777777" w:rsidR="00592E1B" w:rsidRDefault="00000000">
            <w:proofErr w:type="spellStart"/>
            <w:r>
              <w:rPr>
                <w:color w:val="1A1A2E"/>
                <w:sz w:val="20"/>
                <w:szCs w:val="20"/>
              </w:rPr>
              <w:t>OrientationBuilder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expanded sci keypad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44B29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592E1B" w14:paraId="7369E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520B4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Unit Converter Tab</w:t>
            </w:r>
          </w:p>
        </w:tc>
        <w:tc>
          <w:tcPr>
            <w:tcW w:w="4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4813F" w14:textId="77777777" w:rsidR="00592E1B" w:rsidRDefault="00000000">
            <w:r>
              <w:rPr>
                <w:color w:val="1A1A2E"/>
                <w:sz w:val="20"/>
                <w:szCs w:val="20"/>
              </w:rPr>
              <w:t xml:space="preserve">TabBar + separate </w:t>
            </w:r>
            <w:proofErr w:type="spellStart"/>
            <w:r>
              <w:rPr>
                <w:color w:val="1A1A2E"/>
                <w:sz w:val="20"/>
                <w:szCs w:val="20"/>
              </w:rPr>
              <w:t>ConversionScreen</w:t>
            </w:r>
            <w:proofErr w:type="spellEnd"/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EF7EC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592E1B" w14:paraId="7A87F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929AC" w14:textId="77777777" w:rsidR="00592E1B" w:rsidRDefault="00000000">
            <w:r>
              <w:rPr>
                <w:b/>
                <w:bCs/>
                <w:color w:val="1A1A2E"/>
                <w:sz w:val="20"/>
                <w:szCs w:val="20"/>
              </w:rPr>
              <w:t>iOS Support</w:t>
            </w:r>
          </w:p>
        </w:tc>
        <w:tc>
          <w:tcPr>
            <w:tcW w:w="416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070F2" w14:textId="77777777" w:rsidR="00592E1B" w:rsidRDefault="00000000">
            <w:r>
              <w:rPr>
                <w:color w:val="1A1A2E"/>
                <w:sz w:val="20"/>
                <w:szCs w:val="20"/>
              </w:rPr>
              <w:t>No code changes needed — Flutter cross-platform</w:t>
            </w:r>
          </w:p>
        </w:tc>
        <w:tc>
          <w:tcPr>
            <w:tcW w:w="2200" w:type="dxa"/>
            <w:tcBorders>
              <w:top w:val="single" w:sz="1" w:space="0" w:color="E2E0F0"/>
              <w:left w:val="single" w:sz="1" w:space="0" w:color="E2E0F0"/>
              <w:bottom w:val="single" w:sz="1" w:space="0" w:color="E2E0F0"/>
              <w:right w:val="single" w:sz="1" w:space="0" w:color="E2E0F0"/>
            </w:tcBorders>
            <w:shd w:val="clear" w:color="auto" w:fill="F8F8F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9B601" w14:textId="77777777" w:rsidR="00592E1B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Low</w:t>
            </w:r>
          </w:p>
        </w:tc>
      </w:tr>
    </w:tbl>
    <w:p w14:paraId="4E6C7711" w14:textId="77777777" w:rsidR="00592E1B" w:rsidRDefault="00592E1B"/>
    <w:p w14:paraId="3220B818" w14:textId="77777777" w:rsidR="00592E1B" w:rsidRDefault="00592E1B"/>
    <w:sectPr w:rsidR="00592E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9069C" w14:textId="77777777" w:rsidR="00BA34A1" w:rsidRDefault="00BA34A1">
      <w:r>
        <w:separator/>
      </w:r>
    </w:p>
  </w:endnote>
  <w:endnote w:type="continuationSeparator" w:id="0">
    <w:p w14:paraId="04B09140" w14:textId="77777777" w:rsidR="00BA34A1" w:rsidRDefault="00BA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D2C1" w14:textId="6142D9C8" w:rsidR="00592E1B" w:rsidRPr="00465E11" w:rsidRDefault="00592E1B">
    <w:pPr>
      <w:pBdr>
        <w:top w:val="single" w:sz="6" w:space="1" w:color="7B2FBE"/>
      </w:pBdr>
      <w:rPr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58D02" w14:textId="77777777" w:rsidR="00BA34A1" w:rsidRDefault="00BA34A1">
      <w:r>
        <w:separator/>
      </w:r>
    </w:p>
  </w:footnote>
  <w:footnote w:type="continuationSeparator" w:id="0">
    <w:p w14:paraId="63798FEE" w14:textId="77777777" w:rsidR="00BA34A1" w:rsidRDefault="00BA3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173E" w14:textId="49F4A70B" w:rsidR="00592E1B" w:rsidRPr="00465E11" w:rsidRDefault="00592E1B">
    <w:pPr>
      <w:pBdr>
        <w:bottom w:val="single" w:sz="6" w:space="1" w:color="7B2FBE"/>
      </w:pBdr>
      <w:tabs>
        <w:tab w:val="right" w:pos="9360"/>
      </w:tabs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82F7D"/>
    <w:multiLevelType w:val="hybridMultilevel"/>
    <w:tmpl w:val="348EA96E"/>
    <w:lvl w:ilvl="0" w:tplc="7F6E0AC4">
      <w:start w:val="1"/>
      <w:numFmt w:val="bullet"/>
      <w:lvlText w:val="●"/>
      <w:lvlJc w:val="left"/>
      <w:pPr>
        <w:ind w:left="720" w:hanging="360"/>
      </w:pPr>
    </w:lvl>
    <w:lvl w:ilvl="1" w:tplc="6DA4A79E">
      <w:start w:val="1"/>
      <w:numFmt w:val="bullet"/>
      <w:lvlText w:val="○"/>
      <w:lvlJc w:val="left"/>
      <w:pPr>
        <w:ind w:left="1440" w:hanging="360"/>
      </w:pPr>
    </w:lvl>
    <w:lvl w:ilvl="2" w:tplc="F918CC8A">
      <w:start w:val="1"/>
      <w:numFmt w:val="bullet"/>
      <w:lvlText w:val="■"/>
      <w:lvlJc w:val="left"/>
      <w:pPr>
        <w:ind w:left="2160" w:hanging="360"/>
      </w:pPr>
    </w:lvl>
    <w:lvl w:ilvl="3" w:tplc="6E1A490E">
      <w:start w:val="1"/>
      <w:numFmt w:val="bullet"/>
      <w:lvlText w:val="●"/>
      <w:lvlJc w:val="left"/>
      <w:pPr>
        <w:ind w:left="2880" w:hanging="360"/>
      </w:pPr>
    </w:lvl>
    <w:lvl w:ilvl="4" w:tplc="09463980">
      <w:start w:val="1"/>
      <w:numFmt w:val="bullet"/>
      <w:lvlText w:val="○"/>
      <w:lvlJc w:val="left"/>
      <w:pPr>
        <w:ind w:left="3600" w:hanging="360"/>
      </w:pPr>
    </w:lvl>
    <w:lvl w:ilvl="5" w:tplc="54248270">
      <w:start w:val="1"/>
      <w:numFmt w:val="bullet"/>
      <w:lvlText w:val="■"/>
      <w:lvlJc w:val="left"/>
      <w:pPr>
        <w:ind w:left="4320" w:hanging="360"/>
      </w:pPr>
    </w:lvl>
    <w:lvl w:ilvl="6" w:tplc="8546642C">
      <w:start w:val="1"/>
      <w:numFmt w:val="bullet"/>
      <w:lvlText w:val="●"/>
      <w:lvlJc w:val="left"/>
      <w:pPr>
        <w:ind w:left="5040" w:hanging="360"/>
      </w:pPr>
    </w:lvl>
    <w:lvl w:ilvl="7" w:tplc="7F7641B4">
      <w:start w:val="1"/>
      <w:numFmt w:val="bullet"/>
      <w:lvlText w:val="●"/>
      <w:lvlJc w:val="left"/>
      <w:pPr>
        <w:ind w:left="5760" w:hanging="360"/>
      </w:pPr>
    </w:lvl>
    <w:lvl w:ilvl="8" w:tplc="29EE14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7E33C7"/>
    <w:multiLevelType w:val="hybridMultilevel"/>
    <w:tmpl w:val="26107DA2"/>
    <w:lvl w:ilvl="0" w:tplc="1F7E83A0">
      <w:start w:val="1"/>
      <w:numFmt w:val="bullet"/>
      <w:lvlText w:val="•"/>
      <w:lvlJc w:val="left"/>
      <w:pPr>
        <w:ind w:left="720" w:hanging="360"/>
      </w:pPr>
    </w:lvl>
    <w:lvl w:ilvl="1" w:tplc="399448BA">
      <w:numFmt w:val="decimal"/>
      <w:lvlText w:val=""/>
      <w:lvlJc w:val="left"/>
    </w:lvl>
    <w:lvl w:ilvl="2" w:tplc="6EFAFD8C">
      <w:numFmt w:val="decimal"/>
      <w:lvlText w:val=""/>
      <w:lvlJc w:val="left"/>
    </w:lvl>
    <w:lvl w:ilvl="3" w:tplc="6BDEAE1A">
      <w:numFmt w:val="decimal"/>
      <w:lvlText w:val=""/>
      <w:lvlJc w:val="left"/>
    </w:lvl>
    <w:lvl w:ilvl="4" w:tplc="BB762CDE">
      <w:numFmt w:val="decimal"/>
      <w:lvlText w:val=""/>
      <w:lvlJc w:val="left"/>
    </w:lvl>
    <w:lvl w:ilvl="5" w:tplc="96EEAE34">
      <w:numFmt w:val="decimal"/>
      <w:lvlText w:val=""/>
      <w:lvlJc w:val="left"/>
    </w:lvl>
    <w:lvl w:ilvl="6" w:tplc="9C5E6E16">
      <w:numFmt w:val="decimal"/>
      <w:lvlText w:val=""/>
      <w:lvlJc w:val="left"/>
    </w:lvl>
    <w:lvl w:ilvl="7" w:tplc="CA50FAE0">
      <w:numFmt w:val="decimal"/>
      <w:lvlText w:val=""/>
      <w:lvlJc w:val="left"/>
    </w:lvl>
    <w:lvl w:ilvl="8" w:tplc="FF20F894">
      <w:numFmt w:val="decimal"/>
      <w:lvlText w:val=""/>
      <w:lvlJc w:val="left"/>
    </w:lvl>
  </w:abstractNum>
  <w:num w:numId="1" w16cid:durableId="378631366">
    <w:abstractNumId w:val="0"/>
    <w:lvlOverride w:ilvl="0">
      <w:startOverride w:val="1"/>
    </w:lvlOverride>
  </w:num>
  <w:num w:numId="2" w16cid:durableId="21468528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1B"/>
    <w:rsid w:val="00465E11"/>
    <w:rsid w:val="00592E1B"/>
    <w:rsid w:val="009C2B98"/>
    <w:rsid w:val="00BA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5957"/>
  <w15:docId w15:val="{E864E540-70E4-41BE-B43E-4F9C5682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7B2FBE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E11"/>
  </w:style>
  <w:style w:type="paragraph" w:styleId="Footer">
    <w:name w:val="footer"/>
    <w:basedOn w:val="Normal"/>
    <w:link w:val="FooterChar"/>
    <w:uiPriority w:val="99"/>
    <w:unhideWhenUsed/>
    <w:rsid w:val="00465E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1198</Words>
  <Characters>6829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sabum bruno</cp:lastModifiedBy>
  <cp:revision>2</cp:revision>
  <dcterms:created xsi:type="dcterms:W3CDTF">2026-04-13T23:13:00Z</dcterms:created>
  <dcterms:modified xsi:type="dcterms:W3CDTF">2026-04-13T23:19:00Z</dcterms:modified>
</cp:coreProperties>
</file>