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B33DDD" w:rsidRPr="00C20E41" w14:paraId="198EBCC3"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55BB9D4F" w14:textId="77777777" w:rsidR="00B33DDD" w:rsidRPr="00C20E41" w:rsidRDefault="00B33DDD" w:rsidP="00F15EEE">
            <w:pPr>
              <w:widowControl w:val="0"/>
              <w:spacing w:line="240" w:lineRule="auto"/>
              <w:jc w:val="center"/>
              <w:rPr>
                <w:color w:val="FFFFFF"/>
                <w:sz w:val="24"/>
                <w:szCs w:val="24"/>
              </w:rPr>
            </w:pPr>
            <w:r w:rsidRPr="00C20E41">
              <w:rPr>
                <w:color w:val="FFFFFF"/>
                <w:sz w:val="36"/>
                <w:szCs w:val="36"/>
              </w:rPr>
              <w:t>RAZDA Co.</w:t>
            </w:r>
          </w:p>
        </w:tc>
      </w:tr>
      <w:tr w:rsidR="00B33DDD" w:rsidRPr="00C20E41" w14:paraId="6BA8E586" w14:textId="77777777" w:rsidTr="00F15EEE">
        <w:trPr>
          <w:trHeight w:val="420"/>
        </w:trPr>
        <w:tc>
          <w:tcPr>
            <w:tcW w:w="9890" w:type="dxa"/>
            <w:gridSpan w:val="3"/>
            <w:tcBorders>
              <w:top w:val="single" w:sz="8" w:space="0" w:color="999999"/>
              <w:bottom w:val="single" w:sz="8" w:space="0" w:color="999999"/>
            </w:tcBorders>
          </w:tcPr>
          <w:p w14:paraId="13EC4F3F" w14:textId="72A71B18" w:rsidR="00B33DDD" w:rsidRPr="00C20E41" w:rsidRDefault="00B33DDD" w:rsidP="00F15EEE">
            <w:pPr>
              <w:widowControl w:val="0"/>
              <w:spacing w:line="240" w:lineRule="auto"/>
              <w:jc w:val="center"/>
              <w:rPr>
                <w:b/>
                <w:bCs/>
                <w:iCs/>
                <w:sz w:val="24"/>
                <w:szCs w:val="24"/>
              </w:rPr>
            </w:pPr>
            <w:r w:rsidRPr="00C20E41">
              <w:rPr>
                <w:b/>
                <w:bCs/>
                <w:iCs/>
                <w:sz w:val="24"/>
                <w:szCs w:val="24"/>
              </w:rPr>
              <w:t>Filename: [</w:t>
            </w:r>
            <w:r w:rsidR="00A23F29">
              <w:rPr>
                <w:b/>
                <w:bCs/>
                <w:iCs/>
                <w:sz w:val="24"/>
                <w:szCs w:val="24"/>
              </w:rPr>
              <w:t>alert_automation.py</w:t>
            </w:r>
            <w:r w:rsidRPr="00C20E41">
              <w:rPr>
                <w:b/>
                <w:bCs/>
                <w:iCs/>
                <w:sz w:val="24"/>
                <w:szCs w:val="24"/>
              </w:rPr>
              <w:t>]</w:t>
            </w:r>
          </w:p>
        </w:tc>
      </w:tr>
      <w:tr w:rsidR="00B33DDD" w:rsidRPr="00C20E41" w14:paraId="6DC47B4D" w14:textId="77777777" w:rsidTr="00F15EEE">
        <w:trPr>
          <w:trHeight w:val="420"/>
        </w:trPr>
        <w:tc>
          <w:tcPr>
            <w:tcW w:w="9890" w:type="dxa"/>
            <w:gridSpan w:val="3"/>
            <w:tcBorders>
              <w:top w:val="single" w:sz="8" w:space="0" w:color="999999"/>
              <w:bottom w:val="single" w:sz="8" w:space="0" w:color="999999"/>
            </w:tcBorders>
          </w:tcPr>
          <w:p w14:paraId="497A2404" w14:textId="1E57B66C" w:rsidR="00B33DDD" w:rsidRPr="00C20E41" w:rsidRDefault="00B33DDD"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A23F29" w:rsidRPr="00A23F29">
              <w:t xml:space="preserve"> </w:t>
            </w:r>
            <w:r w:rsidR="00A23F29" w:rsidRPr="00A23F29">
              <w:rPr>
                <w:sz w:val="24"/>
                <w:szCs w:val="24"/>
              </w:rPr>
              <w:t>This file automates the monitoring of various log files (error, security, performance) and triggers alerts based on new log entries. Additionally, it allows setting alert thresholds and scheduling log cleanups to prevent file overflow, enhancing the system's robustness and alert responsiveness.</w:t>
            </w:r>
          </w:p>
        </w:tc>
      </w:tr>
      <w:tr w:rsidR="00B33DDD" w:rsidRPr="00C20E41" w14:paraId="18F7F742"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25BB2E9D" w14:textId="77777777" w:rsidR="00B33DDD" w:rsidRPr="00C20E41" w:rsidRDefault="00B33DDD"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A23F29" w:rsidRPr="00C20E41" w14:paraId="0FB8787C" w14:textId="77777777" w:rsidTr="00A3374B">
        <w:trPr>
          <w:trHeight w:val="472"/>
        </w:trPr>
        <w:tc>
          <w:tcPr>
            <w:tcW w:w="4945" w:type="dxa"/>
            <w:tcBorders>
              <w:top w:val="single" w:sz="8" w:space="0" w:color="999999"/>
            </w:tcBorders>
          </w:tcPr>
          <w:p w14:paraId="596644A8" w14:textId="26B4DBFA" w:rsidR="00A23F29" w:rsidRPr="00F75332" w:rsidRDefault="00A23F29" w:rsidP="00F15EEE">
            <w:pPr>
              <w:pStyle w:val="ListParagraph"/>
              <w:numPr>
                <w:ilvl w:val="0"/>
                <w:numId w:val="5"/>
              </w:numPr>
              <w:rPr>
                <w:b/>
                <w:bCs/>
                <w:color w:val="000000" w:themeColor="text1"/>
              </w:rPr>
            </w:pPr>
            <w:r>
              <w:rPr>
                <w:b/>
                <w:bCs/>
                <w:color w:val="000000" w:themeColor="text1"/>
              </w:rPr>
              <w:t>Log Monitoring</w:t>
            </w:r>
          </w:p>
        </w:tc>
        <w:tc>
          <w:tcPr>
            <w:tcW w:w="4945" w:type="dxa"/>
            <w:gridSpan w:val="2"/>
            <w:tcBorders>
              <w:top w:val="single" w:sz="8" w:space="0" w:color="999999"/>
            </w:tcBorders>
          </w:tcPr>
          <w:p w14:paraId="428F54E4" w14:textId="5D23F216" w:rsidR="00A23F29" w:rsidRPr="00A23F29" w:rsidRDefault="00A23F29" w:rsidP="00A23F29">
            <w:pPr>
              <w:rPr>
                <w:b/>
                <w:bCs/>
                <w:color w:val="000000" w:themeColor="text1"/>
              </w:rPr>
            </w:pPr>
            <w:r w:rsidRPr="00A23F29">
              <w:rPr>
                <w:b/>
                <w:bCs/>
                <w:color w:val="000000" w:themeColor="text1"/>
              </w:rPr>
              <w:t>Monitors the error, security, and performance log files for new entries, triggering alerts when specific criteria are met.</w:t>
            </w:r>
          </w:p>
        </w:tc>
      </w:tr>
      <w:tr w:rsidR="00A23F29" w:rsidRPr="00C20E41" w14:paraId="0A214503" w14:textId="77777777" w:rsidTr="00A3374B">
        <w:trPr>
          <w:trHeight w:val="472"/>
        </w:trPr>
        <w:tc>
          <w:tcPr>
            <w:tcW w:w="4945" w:type="dxa"/>
            <w:tcBorders>
              <w:top w:val="single" w:sz="8" w:space="0" w:color="999999"/>
            </w:tcBorders>
          </w:tcPr>
          <w:p w14:paraId="289BDDBA" w14:textId="0CCCBEA2" w:rsidR="00A23F29" w:rsidRPr="00F75332" w:rsidRDefault="00A23F29" w:rsidP="00F15EEE">
            <w:pPr>
              <w:pStyle w:val="ListParagraph"/>
              <w:numPr>
                <w:ilvl w:val="0"/>
                <w:numId w:val="5"/>
              </w:numPr>
              <w:rPr>
                <w:b/>
                <w:bCs/>
                <w:color w:val="000000" w:themeColor="text1"/>
              </w:rPr>
            </w:pPr>
            <w:r>
              <w:rPr>
                <w:b/>
                <w:bCs/>
                <w:color w:val="000000" w:themeColor="text1"/>
              </w:rPr>
              <w:t>Alert Dispatching</w:t>
            </w:r>
          </w:p>
        </w:tc>
        <w:tc>
          <w:tcPr>
            <w:tcW w:w="4945" w:type="dxa"/>
            <w:gridSpan w:val="2"/>
            <w:tcBorders>
              <w:top w:val="single" w:sz="8" w:space="0" w:color="999999"/>
            </w:tcBorders>
          </w:tcPr>
          <w:p w14:paraId="6D525204" w14:textId="0365EA6E" w:rsidR="00A23F29" w:rsidRPr="00A23F29" w:rsidRDefault="00A23F29" w:rsidP="00A23F29">
            <w:pPr>
              <w:rPr>
                <w:b/>
                <w:bCs/>
                <w:color w:val="000000" w:themeColor="text1"/>
              </w:rPr>
            </w:pPr>
            <w:r w:rsidRPr="00A23F29">
              <w:rPr>
                <w:b/>
                <w:bCs/>
                <w:color w:val="000000" w:themeColor="text1"/>
              </w:rPr>
              <w:t xml:space="preserve">Calls specific alert functions in the </w:t>
            </w:r>
            <w:proofErr w:type="spellStart"/>
            <w:r w:rsidRPr="00A23F29">
              <w:rPr>
                <w:b/>
                <w:bCs/>
                <w:color w:val="000000" w:themeColor="text1"/>
              </w:rPr>
              <w:t>AlertManager</w:t>
            </w:r>
            <w:proofErr w:type="spellEnd"/>
            <w:r w:rsidRPr="00A23F29">
              <w:rPr>
                <w:b/>
                <w:bCs/>
                <w:color w:val="000000" w:themeColor="text1"/>
              </w:rPr>
              <w:t xml:space="preserve"> based on log types (e.g., </w:t>
            </w:r>
            <w:proofErr w:type="spellStart"/>
            <w:r w:rsidRPr="00A23F29">
              <w:rPr>
                <w:b/>
                <w:bCs/>
                <w:color w:val="000000" w:themeColor="text1"/>
              </w:rPr>
              <w:t>send_error_alert</w:t>
            </w:r>
            <w:proofErr w:type="spellEnd"/>
            <w:r w:rsidRPr="00A23F29">
              <w:rPr>
                <w:b/>
                <w:bCs/>
                <w:color w:val="000000" w:themeColor="text1"/>
              </w:rPr>
              <w:t xml:space="preserve"> for errors).</w:t>
            </w:r>
          </w:p>
        </w:tc>
      </w:tr>
      <w:tr w:rsidR="00A23F29" w:rsidRPr="00C20E41" w14:paraId="6477A67F" w14:textId="77777777" w:rsidTr="00A3374B">
        <w:trPr>
          <w:trHeight w:val="472"/>
        </w:trPr>
        <w:tc>
          <w:tcPr>
            <w:tcW w:w="4945" w:type="dxa"/>
            <w:tcBorders>
              <w:top w:val="single" w:sz="8" w:space="0" w:color="999999"/>
            </w:tcBorders>
          </w:tcPr>
          <w:p w14:paraId="6D46AAB2" w14:textId="1B8FCC15" w:rsidR="00A23F29" w:rsidRPr="00F75332" w:rsidRDefault="00A23F29" w:rsidP="00F15EEE">
            <w:pPr>
              <w:pStyle w:val="ListParagraph"/>
              <w:numPr>
                <w:ilvl w:val="0"/>
                <w:numId w:val="5"/>
              </w:numPr>
              <w:rPr>
                <w:b/>
                <w:bCs/>
                <w:color w:val="000000" w:themeColor="text1"/>
              </w:rPr>
            </w:pPr>
            <w:r>
              <w:rPr>
                <w:b/>
                <w:bCs/>
                <w:color w:val="000000" w:themeColor="text1"/>
              </w:rPr>
              <w:t>Threshold Setting</w:t>
            </w:r>
          </w:p>
        </w:tc>
        <w:tc>
          <w:tcPr>
            <w:tcW w:w="4945" w:type="dxa"/>
            <w:gridSpan w:val="2"/>
            <w:tcBorders>
              <w:top w:val="single" w:sz="8" w:space="0" w:color="999999"/>
            </w:tcBorders>
          </w:tcPr>
          <w:p w14:paraId="39614A99" w14:textId="74302412" w:rsidR="00A23F29" w:rsidRPr="00A23F29" w:rsidRDefault="00A23F29" w:rsidP="00A23F29">
            <w:pPr>
              <w:rPr>
                <w:b/>
                <w:bCs/>
                <w:color w:val="000000" w:themeColor="text1"/>
              </w:rPr>
            </w:pPr>
            <w:r w:rsidRPr="00A23F29">
              <w:rPr>
                <w:b/>
                <w:bCs/>
                <w:color w:val="000000" w:themeColor="text1"/>
              </w:rPr>
              <w:t>Allows setting custom alert thresholds for each log type, enhancing control over alert sensitivity.</w:t>
            </w:r>
          </w:p>
        </w:tc>
      </w:tr>
      <w:tr w:rsidR="00A23F29" w:rsidRPr="00C20E41" w14:paraId="46B72CEF" w14:textId="77777777" w:rsidTr="00A3374B">
        <w:trPr>
          <w:trHeight w:val="472"/>
        </w:trPr>
        <w:tc>
          <w:tcPr>
            <w:tcW w:w="4945" w:type="dxa"/>
            <w:tcBorders>
              <w:top w:val="single" w:sz="8" w:space="0" w:color="999999"/>
            </w:tcBorders>
          </w:tcPr>
          <w:p w14:paraId="5507376E" w14:textId="7FDFF3D4" w:rsidR="00A23F29" w:rsidRPr="00F75332" w:rsidRDefault="00A23F29" w:rsidP="00F15EEE">
            <w:pPr>
              <w:pStyle w:val="ListParagraph"/>
              <w:numPr>
                <w:ilvl w:val="0"/>
                <w:numId w:val="5"/>
              </w:numPr>
              <w:rPr>
                <w:b/>
                <w:bCs/>
                <w:color w:val="000000" w:themeColor="text1"/>
              </w:rPr>
            </w:pPr>
            <w:r>
              <w:rPr>
                <w:b/>
                <w:bCs/>
                <w:color w:val="000000" w:themeColor="text1"/>
              </w:rPr>
              <w:t>Scheduled Log Cleanup</w:t>
            </w:r>
          </w:p>
        </w:tc>
        <w:tc>
          <w:tcPr>
            <w:tcW w:w="4945" w:type="dxa"/>
            <w:gridSpan w:val="2"/>
            <w:tcBorders>
              <w:top w:val="single" w:sz="8" w:space="0" w:color="999999"/>
            </w:tcBorders>
          </w:tcPr>
          <w:p w14:paraId="5D3B4AF3" w14:textId="635CD3D5" w:rsidR="00A23F29" w:rsidRPr="00A23F29" w:rsidRDefault="00A23F29" w:rsidP="00A23F29">
            <w:pPr>
              <w:rPr>
                <w:b/>
                <w:bCs/>
                <w:color w:val="000000" w:themeColor="text1"/>
              </w:rPr>
            </w:pPr>
            <w:r w:rsidRPr="00A23F29">
              <w:rPr>
                <w:b/>
                <w:bCs/>
                <w:color w:val="000000" w:themeColor="text1"/>
              </w:rPr>
              <w:t>Periodically clears log files to prevent overflow, based on a configurable interval (default: 24 hours).</w:t>
            </w:r>
          </w:p>
        </w:tc>
      </w:tr>
      <w:tr w:rsidR="00A23F29" w:rsidRPr="00C20E41" w14:paraId="4C2F447A" w14:textId="77777777" w:rsidTr="00A3374B">
        <w:trPr>
          <w:trHeight w:val="472"/>
        </w:trPr>
        <w:tc>
          <w:tcPr>
            <w:tcW w:w="4945" w:type="dxa"/>
            <w:tcBorders>
              <w:top w:val="single" w:sz="8" w:space="0" w:color="999999"/>
            </w:tcBorders>
          </w:tcPr>
          <w:p w14:paraId="1B197097" w14:textId="3666E040" w:rsidR="00A23F29" w:rsidRPr="00F75332" w:rsidRDefault="00A23F29" w:rsidP="00F15EEE">
            <w:pPr>
              <w:pStyle w:val="ListParagraph"/>
              <w:numPr>
                <w:ilvl w:val="0"/>
                <w:numId w:val="5"/>
              </w:numPr>
              <w:rPr>
                <w:b/>
                <w:bCs/>
                <w:color w:val="000000" w:themeColor="text1"/>
              </w:rPr>
            </w:pPr>
            <w:r>
              <w:rPr>
                <w:b/>
                <w:bCs/>
                <w:color w:val="000000" w:themeColor="text1"/>
              </w:rPr>
              <w:t>Shutdown Management</w:t>
            </w:r>
          </w:p>
        </w:tc>
        <w:tc>
          <w:tcPr>
            <w:tcW w:w="4945" w:type="dxa"/>
            <w:gridSpan w:val="2"/>
            <w:tcBorders>
              <w:top w:val="single" w:sz="8" w:space="0" w:color="999999"/>
            </w:tcBorders>
          </w:tcPr>
          <w:p w14:paraId="7C43B2CC" w14:textId="63C67FBF" w:rsidR="00A23F29" w:rsidRPr="00A23F29" w:rsidRDefault="00A23F29" w:rsidP="00A23F29">
            <w:pPr>
              <w:rPr>
                <w:b/>
                <w:bCs/>
                <w:color w:val="000000" w:themeColor="text1"/>
              </w:rPr>
            </w:pPr>
            <w:r w:rsidRPr="00A23F29">
              <w:rPr>
                <w:b/>
                <w:bCs/>
                <w:color w:val="000000" w:themeColor="text1"/>
              </w:rPr>
              <w:t>Manages a graceful shutdown of monitoring processes, ensuring no unintended monitoring continues after termination.</w:t>
            </w:r>
          </w:p>
        </w:tc>
      </w:tr>
      <w:tr w:rsidR="00B33DDD" w:rsidRPr="00C20E41" w14:paraId="629ECDB5"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8457084" w14:textId="77777777" w:rsidR="00B33DDD" w:rsidRPr="00C20E41" w:rsidRDefault="00B33DDD"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2AFA626E" w14:textId="77777777" w:rsidR="00B33DDD" w:rsidRPr="00C20E41" w:rsidRDefault="00B33DDD" w:rsidP="00F15EEE">
            <w:pPr>
              <w:widowControl w:val="0"/>
              <w:spacing w:line="240" w:lineRule="auto"/>
              <w:jc w:val="center"/>
              <w:rPr>
                <w:b/>
                <w:bCs/>
                <w:iCs/>
                <w:sz w:val="28"/>
                <w:szCs w:val="28"/>
              </w:rPr>
            </w:pPr>
            <w:r w:rsidRPr="00C20E41">
              <w:rPr>
                <w:b/>
                <w:bCs/>
                <w:iCs/>
                <w:sz w:val="28"/>
                <w:szCs w:val="28"/>
              </w:rPr>
              <w:t>Files it Sends too:</w:t>
            </w:r>
          </w:p>
        </w:tc>
      </w:tr>
      <w:tr w:rsidR="00A23F29" w:rsidRPr="00C20E41" w14:paraId="53F48658" w14:textId="77777777" w:rsidTr="00370C4F">
        <w:trPr>
          <w:trHeight w:val="545"/>
        </w:trPr>
        <w:tc>
          <w:tcPr>
            <w:tcW w:w="4945" w:type="dxa"/>
            <w:tcBorders>
              <w:top w:val="single" w:sz="8" w:space="0" w:color="999999"/>
            </w:tcBorders>
          </w:tcPr>
          <w:p w14:paraId="0F310FF8" w14:textId="68754B80" w:rsidR="00A23F29" w:rsidRPr="00C20E41" w:rsidRDefault="00A23F29" w:rsidP="00F15EEE">
            <w:pPr>
              <w:pStyle w:val="ListParagraph"/>
              <w:widowControl w:val="0"/>
              <w:numPr>
                <w:ilvl w:val="0"/>
                <w:numId w:val="4"/>
              </w:numPr>
              <w:spacing w:line="240" w:lineRule="auto"/>
              <w:rPr>
                <w:iCs/>
                <w:sz w:val="24"/>
                <w:szCs w:val="24"/>
              </w:rPr>
            </w:pPr>
            <w:r w:rsidRPr="00A23F29">
              <w:rPr>
                <w:b/>
                <w:bCs/>
                <w:iCs/>
                <w:sz w:val="24"/>
                <w:szCs w:val="24"/>
              </w:rPr>
              <w:t>Environment Variables</w:t>
            </w:r>
            <w:r w:rsidRPr="00A23F29">
              <w:rPr>
                <w:iCs/>
                <w:sz w:val="24"/>
                <w:szCs w:val="24"/>
              </w:rPr>
              <w:t xml:space="preserve"> (</w:t>
            </w:r>
            <w:proofErr w:type="spellStart"/>
            <w:r w:rsidRPr="00A23F29">
              <w:rPr>
                <w:iCs/>
                <w:sz w:val="24"/>
                <w:szCs w:val="24"/>
              </w:rPr>
              <w:t>dotenv</w:t>
            </w:r>
            <w:proofErr w:type="spellEnd"/>
            <w:r w:rsidRPr="00A23F29">
              <w:rPr>
                <w:iCs/>
                <w:sz w:val="24"/>
                <w:szCs w:val="24"/>
              </w:rPr>
              <w:t>): For thresholds, file paths, cleanup interval.</w:t>
            </w:r>
          </w:p>
        </w:tc>
        <w:tc>
          <w:tcPr>
            <w:tcW w:w="4945" w:type="dxa"/>
            <w:gridSpan w:val="2"/>
            <w:tcBorders>
              <w:top w:val="single" w:sz="8" w:space="0" w:color="999999"/>
            </w:tcBorders>
          </w:tcPr>
          <w:p w14:paraId="0775F995" w14:textId="61905AFA" w:rsidR="00A23F29" w:rsidRPr="00A23F29" w:rsidRDefault="00A23F29" w:rsidP="00A23F29">
            <w:pPr>
              <w:widowControl w:val="0"/>
              <w:spacing w:line="240" w:lineRule="auto"/>
              <w:rPr>
                <w:iCs/>
                <w:sz w:val="24"/>
                <w:szCs w:val="24"/>
              </w:rPr>
            </w:pPr>
            <w:r w:rsidRPr="00A23F29">
              <w:rPr>
                <w:b/>
                <w:bCs/>
                <w:iCs/>
                <w:sz w:val="24"/>
                <w:szCs w:val="24"/>
              </w:rPr>
              <w:t>Alert Manager</w:t>
            </w:r>
            <w:r w:rsidRPr="00A23F29">
              <w:rPr>
                <w:iCs/>
                <w:sz w:val="24"/>
                <w:szCs w:val="24"/>
              </w:rPr>
              <w:t xml:space="preserve"> (</w:t>
            </w:r>
            <w:proofErr w:type="spellStart"/>
            <w:r w:rsidRPr="00A23F29">
              <w:rPr>
                <w:iCs/>
                <w:sz w:val="24"/>
                <w:szCs w:val="24"/>
              </w:rPr>
              <w:t>alert_manager</w:t>
            </w:r>
            <w:proofErr w:type="spellEnd"/>
            <w:r w:rsidRPr="00A23F29">
              <w:rPr>
                <w:iCs/>
                <w:sz w:val="24"/>
                <w:szCs w:val="24"/>
              </w:rPr>
              <w:t>): Sends alerts for error, security, and performance log triggers.</w:t>
            </w:r>
          </w:p>
        </w:tc>
      </w:tr>
      <w:tr w:rsidR="00A23F29" w:rsidRPr="00C20E41" w14:paraId="67E7883C" w14:textId="77777777" w:rsidTr="00370C4F">
        <w:trPr>
          <w:trHeight w:val="545"/>
        </w:trPr>
        <w:tc>
          <w:tcPr>
            <w:tcW w:w="4945" w:type="dxa"/>
            <w:tcBorders>
              <w:top w:val="single" w:sz="8" w:space="0" w:color="999999"/>
            </w:tcBorders>
          </w:tcPr>
          <w:p w14:paraId="19BD6FC2" w14:textId="5050FB9A" w:rsidR="00A23F29" w:rsidRPr="00C20E41" w:rsidRDefault="00A23F29" w:rsidP="00F15EEE">
            <w:pPr>
              <w:pStyle w:val="ListParagraph"/>
              <w:widowControl w:val="0"/>
              <w:numPr>
                <w:ilvl w:val="0"/>
                <w:numId w:val="4"/>
              </w:numPr>
              <w:spacing w:line="240" w:lineRule="auto"/>
              <w:rPr>
                <w:iCs/>
                <w:sz w:val="24"/>
                <w:szCs w:val="24"/>
              </w:rPr>
            </w:pPr>
            <w:r w:rsidRPr="00A23F29">
              <w:rPr>
                <w:b/>
                <w:bCs/>
                <w:iCs/>
                <w:sz w:val="24"/>
                <w:szCs w:val="24"/>
              </w:rPr>
              <w:t>Error Log</w:t>
            </w:r>
            <w:r w:rsidRPr="00A23F29">
              <w:rPr>
                <w:iCs/>
                <w:sz w:val="24"/>
                <w:szCs w:val="24"/>
              </w:rPr>
              <w:t xml:space="preserve"> (logs/error.log): Monitors for new error entries.</w:t>
            </w:r>
          </w:p>
        </w:tc>
        <w:tc>
          <w:tcPr>
            <w:tcW w:w="4945" w:type="dxa"/>
            <w:gridSpan w:val="2"/>
            <w:tcBorders>
              <w:top w:val="single" w:sz="8" w:space="0" w:color="999999"/>
            </w:tcBorders>
          </w:tcPr>
          <w:p w14:paraId="3B0FCAE5" w14:textId="3E9C4886" w:rsidR="00A23F29" w:rsidRPr="00A23F29" w:rsidRDefault="00A23F29" w:rsidP="00A23F29">
            <w:pPr>
              <w:widowControl w:val="0"/>
              <w:spacing w:line="240" w:lineRule="auto"/>
              <w:rPr>
                <w:iCs/>
                <w:sz w:val="24"/>
                <w:szCs w:val="24"/>
              </w:rPr>
            </w:pPr>
            <w:r w:rsidRPr="00A23F29">
              <w:rPr>
                <w:b/>
                <w:bCs/>
                <w:iCs/>
                <w:sz w:val="24"/>
                <w:szCs w:val="24"/>
              </w:rPr>
              <w:t>Log Files</w:t>
            </w:r>
            <w:r w:rsidRPr="00A23F29">
              <w:rPr>
                <w:iCs/>
                <w:sz w:val="24"/>
                <w:szCs w:val="24"/>
              </w:rPr>
              <w:t xml:space="preserve"> (logs/error.log, logs/security.log, logs/performance.log): Writes log cleanup status.</w:t>
            </w:r>
          </w:p>
        </w:tc>
      </w:tr>
      <w:tr w:rsidR="00A23F29" w:rsidRPr="00C20E41" w14:paraId="2D1EB727" w14:textId="77777777" w:rsidTr="00370C4F">
        <w:trPr>
          <w:trHeight w:val="545"/>
        </w:trPr>
        <w:tc>
          <w:tcPr>
            <w:tcW w:w="4945" w:type="dxa"/>
            <w:tcBorders>
              <w:top w:val="single" w:sz="8" w:space="0" w:color="999999"/>
            </w:tcBorders>
          </w:tcPr>
          <w:p w14:paraId="1F7783E3" w14:textId="12015422" w:rsidR="00A23F29" w:rsidRPr="00C20E41" w:rsidRDefault="00A23F29" w:rsidP="00F15EEE">
            <w:pPr>
              <w:pStyle w:val="ListParagraph"/>
              <w:widowControl w:val="0"/>
              <w:numPr>
                <w:ilvl w:val="0"/>
                <w:numId w:val="4"/>
              </w:numPr>
              <w:spacing w:line="240" w:lineRule="auto"/>
              <w:rPr>
                <w:iCs/>
                <w:sz w:val="24"/>
                <w:szCs w:val="24"/>
              </w:rPr>
            </w:pPr>
            <w:r w:rsidRPr="00A23F29">
              <w:rPr>
                <w:b/>
                <w:bCs/>
                <w:iCs/>
                <w:sz w:val="24"/>
                <w:szCs w:val="24"/>
              </w:rPr>
              <w:t>Security Log</w:t>
            </w:r>
            <w:r w:rsidRPr="00A23F29">
              <w:rPr>
                <w:iCs/>
                <w:sz w:val="24"/>
                <w:szCs w:val="24"/>
              </w:rPr>
              <w:t xml:space="preserve"> (logs/security.log): Monitors for new security events.</w:t>
            </w:r>
          </w:p>
        </w:tc>
        <w:tc>
          <w:tcPr>
            <w:tcW w:w="4945" w:type="dxa"/>
            <w:gridSpan w:val="2"/>
            <w:tcBorders>
              <w:top w:val="single" w:sz="8" w:space="0" w:color="999999"/>
            </w:tcBorders>
          </w:tcPr>
          <w:p w14:paraId="386245DB" w14:textId="3100D2D6" w:rsidR="00A23F29" w:rsidRPr="00A23F29" w:rsidRDefault="00A23F29" w:rsidP="00A23F29">
            <w:pPr>
              <w:widowControl w:val="0"/>
              <w:spacing w:line="240" w:lineRule="auto"/>
              <w:rPr>
                <w:iCs/>
                <w:sz w:val="24"/>
                <w:szCs w:val="24"/>
              </w:rPr>
            </w:pPr>
            <w:r w:rsidRPr="00A23F29">
              <w:rPr>
                <w:b/>
                <w:bCs/>
                <w:iCs/>
                <w:sz w:val="24"/>
                <w:szCs w:val="24"/>
              </w:rPr>
              <w:t>Console/Log File</w:t>
            </w:r>
            <w:r w:rsidRPr="00A23F29">
              <w:rPr>
                <w:iCs/>
                <w:sz w:val="24"/>
                <w:szCs w:val="24"/>
              </w:rPr>
              <w:t xml:space="preserve"> (alert_automation.log): Logs alert triggering and cleanup activities.</w:t>
            </w:r>
          </w:p>
        </w:tc>
      </w:tr>
      <w:tr w:rsidR="00A23F29" w:rsidRPr="00C20E41" w14:paraId="5AE6D29D" w14:textId="77777777" w:rsidTr="00370C4F">
        <w:trPr>
          <w:trHeight w:val="545"/>
        </w:trPr>
        <w:tc>
          <w:tcPr>
            <w:tcW w:w="4945" w:type="dxa"/>
            <w:tcBorders>
              <w:top w:val="single" w:sz="8" w:space="0" w:color="999999"/>
            </w:tcBorders>
          </w:tcPr>
          <w:p w14:paraId="42C4F934" w14:textId="1D547A9F" w:rsidR="00A23F29" w:rsidRPr="00C20E41" w:rsidRDefault="00A23F29" w:rsidP="00F15EEE">
            <w:pPr>
              <w:pStyle w:val="ListParagraph"/>
              <w:widowControl w:val="0"/>
              <w:numPr>
                <w:ilvl w:val="0"/>
                <w:numId w:val="4"/>
              </w:numPr>
              <w:spacing w:line="240" w:lineRule="auto"/>
              <w:rPr>
                <w:iCs/>
                <w:sz w:val="24"/>
                <w:szCs w:val="24"/>
              </w:rPr>
            </w:pPr>
            <w:r w:rsidRPr="00A23F29">
              <w:rPr>
                <w:b/>
                <w:bCs/>
                <w:iCs/>
                <w:sz w:val="24"/>
                <w:szCs w:val="24"/>
              </w:rPr>
              <w:t>Performance Log</w:t>
            </w:r>
            <w:r w:rsidRPr="00A23F29">
              <w:rPr>
                <w:iCs/>
                <w:sz w:val="24"/>
                <w:szCs w:val="24"/>
              </w:rPr>
              <w:t xml:space="preserve"> (logs/performance.log): Monitors for new performance issues.</w:t>
            </w:r>
          </w:p>
        </w:tc>
        <w:tc>
          <w:tcPr>
            <w:tcW w:w="4945" w:type="dxa"/>
            <w:gridSpan w:val="2"/>
            <w:tcBorders>
              <w:top w:val="single" w:sz="8" w:space="0" w:color="999999"/>
            </w:tcBorders>
          </w:tcPr>
          <w:p w14:paraId="0E652FC8" w14:textId="6D647AB9" w:rsidR="00A23F29" w:rsidRPr="00A23F29" w:rsidRDefault="00A23F29" w:rsidP="00A23F29">
            <w:pPr>
              <w:widowControl w:val="0"/>
              <w:spacing w:line="240" w:lineRule="auto"/>
              <w:ind w:left="360"/>
              <w:rPr>
                <w:iCs/>
                <w:sz w:val="24"/>
                <w:szCs w:val="24"/>
              </w:rPr>
            </w:pPr>
          </w:p>
        </w:tc>
      </w:tr>
      <w:tr w:rsidR="00B33DDD" w:rsidRPr="00C20E41" w14:paraId="58289792"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47D19E5" w14:textId="77777777" w:rsidR="00B33DDD" w:rsidRPr="00C20E41" w:rsidRDefault="00B33DDD"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E575A1B" w14:textId="77777777" w:rsidR="00B33DDD" w:rsidRPr="00C20E41" w:rsidRDefault="00B33DDD" w:rsidP="00F15EEE">
            <w:pPr>
              <w:widowControl w:val="0"/>
              <w:spacing w:line="240" w:lineRule="auto"/>
              <w:jc w:val="center"/>
              <w:rPr>
                <w:b/>
                <w:bCs/>
                <w:iCs/>
                <w:sz w:val="28"/>
                <w:szCs w:val="28"/>
              </w:rPr>
            </w:pPr>
            <w:r w:rsidRPr="00C20E41">
              <w:rPr>
                <w:b/>
                <w:bCs/>
                <w:iCs/>
                <w:sz w:val="28"/>
                <w:szCs w:val="28"/>
              </w:rPr>
              <w:t>Expected output from file:</w:t>
            </w:r>
          </w:p>
        </w:tc>
      </w:tr>
      <w:tr w:rsidR="00B33DDD" w:rsidRPr="00C20E41" w14:paraId="07F791A5" w14:textId="77777777" w:rsidTr="00F15EEE">
        <w:trPr>
          <w:trHeight w:val="420"/>
        </w:trPr>
        <w:tc>
          <w:tcPr>
            <w:tcW w:w="4960" w:type="dxa"/>
            <w:gridSpan w:val="2"/>
            <w:tcBorders>
              <w:top w:val="single" w:sz="8" w:space="0" w:color="999999"/>
              <w:bottom w:val="single" w:sz="8" w:space="0" w:color="999999"/>
            </w:tcBorders>
          </w:tcPr>
          <w:p w14:paraId="2D95718B" w14:textId="77777777" w:rsidR="00A23F29" w:rsidRDefault="00A23F29" w:rsidP="00A23F29">
            <w:pPr>
              <w:widowControl w:val="0"/>
              <w:spacing w:line="240" w:lineRule="auto"/>
              <w:rPr>
                <w:iCs/>
                <w:sz w:val="24"/>
                <w:szCs w:val="24"/>
                <w:lang w:val="en-US"/>
              </w:rPr>
            </w:pPr>
            <w:r w:rsidRPr="00A23F29">
              <w:rPr>
                <w:iCs/>
                <w:sz w:val="24"/>
                <w:szCs w:val="24"/>
                <w:lang w:val="en-US"/>
              </w:rPr>
              <w:lastRenderedPageBreak/>
              <w:t>Log Entries: New entries in error, security, or performance logs.</w:t>
            </w:r>
          </w:p>
          <w:p w14:paraId="7C5543B7" w14:textId="77777777" w:rsidR="00A23F29" w:rsidRPr="00A23F29" w:rsidRDefault="00A23F29" w:rsidP="00A23F29">
            <w:pPr>
              <w:widowControl w:val="0"/>
              <w:spacing w:line="240" w:lineRule="auto"/>
              <w:rPr>
                <w:iCs/>
                <w:sz w:val="24"/>
                <w:szCs w:val="24"/>
                <w:lang w:val="en-US"/>
              </w:rPr>
            </w:pPr>
          </w:p>
          <w:p w14:paraId="59319FC3" w14:textId="77777777" w:rsidR="00A23F29" w:rsidRDefault="00A23F29" w:rsidP="00A23F29">
            <w:pPr>
              <w:widowControl w:val="0"/>
              <w:spacing w:line="240" w:lineRule="auto"/>
              <w:rPr>
                <w:iCs/>
                <w:sz w:val="24"/>
                <w:szCs w:val="24"/>
                <w:lang w:val="en-US"/>
              </w:rPr>
            </w:pPr>
            <w:r w:rsidRPr="00A23F29">
              <w:rPr>
                <w:iCs/>
                <w:sz w:val="24"/>
                <w:szCs w:val="24"/>
                <w:lang w:val="en-US"/>
              </w:rPr>
              <w:t>Environment Variables: Error, security, and performance thresholds; log file paths; cleanup interval.</w:t>
            </w:r>
          </w:p>
          <w:p w14:paraId="0846B6BD" w14:textId="77777777" w:rsidR="00A23F29" w:rsidRPr="00A23F29" w:rsidRDefault="00A23F29" w:rsidP="00A23F29">
            <w:pPr>
              <w:widowControl w:val="0"/>
              <w:spacing w:line="240" w:lineRule="auto"/>
              <w:rPr>
                <w:iCs/>
                <w:sz w:val="24"/>
                <w:szCs w:val="24"/>
                <w:lang w:val="en-US"/>
              </w:rPr>
            </w:pPr>
          </w:p>
          <w:p w14:paraId="5FCAD381" w14:textId="77777777" w:rsidR="00A23F29" w:rsidRPr="00A23F29" w:rsidRDefault="00A23F29" w:rsidP="00A23F29">
            <w:pPr>
              <w:widowControl w:val="0"/>
              <w:spacing w:line="240" w:lineRule="auto"/>
              <w:rPr>
                <w:iCs/>
                <w:sz w:val="24"/>
                <w:szCs w:val="24"/>
                <w:lang w:val="en-US"/>
              </w:rPr>
            </w:pPr>
            <w:r w:rsidRPr="00A23F29">
              <w:rPr>
                <w:iCs/>
                <w:sz w:val="24"/>
                <w:szCs w:val="24"/>
                <w:lang w:val="en-US"/>
              </w:rPr>
              <w:t xml:space="preserve">Threshold Values: Custom threshold settings provided through </w:t>
            </w:r>
            <w:proofErr w:type="spellStart"/>
            <w:r w:rsidRPr="00A23F29">
              <w:rPr>
                <w:iCs/>
                <w:sz w:val="24"/>
                <w:szCs w:val="24"/>
                <w:lang w:val="en-US"/>
              </w:rPr>
              <w:t>set_alert_thresholds</w:t>
            </w:r>
            <w:proofErr w:type="spellEnd"/>
            <w:r w:rsidRPr="00A23F29">
              <w:rPr>
                <w:iCs/>
                <w:sz w:val="24"/>
                <w:szCs w:val="24"/>
                <w:lang w:val="en-US"/>
              </w:rPr>
              <w:t xml:space="preserve"> method.</w:t>
            </w:r>
          </w:p>
          <w:p w14:paraId="284BAD1C" w14:textId="77777777" w:rsidR="00B33DDD" w:rsidRPr="00A23F29" w:rsidRDefault="00B33DDD" w:rsidP="00A23F29">
            <w:pPr>
              <w:widowControl w:val="0"/>
              <w:spacing w:line="240" w:lineRule="auto"/>
              <w:rPr>
                <w:iCs/>
                <w:sz w:val="24"/>
                <w:szCs w:val="24"/>
              </w:rPr>
            </w:pPr>
          </w:p>
        </w:tc>
        <w:tc>
          <w:tcPr>
            <w:tcW w:w="4930" w:type="dxa"/>
            <w:tcBorders>
              <w:top w:val="single" w:sz="8" w:space="0" w:color="999999"/>
              <w:bottom w:val="single" w:sz="8" w:space="0" w:color="999999"/>
            </w:tcBorders>
          </w:tcPr>
          <w:p w14:paraId="3F08F907" w14:textId="77777777" w:rsidR="00A23F29" w:rsidRDefault="00A23F29" w:rsidP="00A23F29">
            <w:pPr>
              <w:widowControl w:val="0"/>
              <w:spacing w:line="240" w:lineRule="auto"/>
              <w:rPr>
                <w:iCs/>
                <w:sz w:val="24"/>
                <w:szCs w:val="24"/>
                <w:lang w:val="en-US"/>
              </w:rPr>
            </w:pPr>
            <w:r w:rsidRPr="00A23F29">
              <w:rPr>
                <w:iCs/>
                <w:sz w:val="24"/>
                <w:szCs w:val="24"/>
                <w:lang w:val="en-US"/>
              </w:rPr>
              <w:t xml:space="preserve">Alert Triggering: Calls specific alert methods in </w:t>
            </w:r>
            <w:proofErr w:type="spellStart"/>
            <w:r w:rsidRPr="00A23F29">
              <w:rPr>
                <w:iCs/>
                <w:sz w:val="24"/>
                <w:szCs w:val="24"/>
                <w:lang w:val="en-US"/>
              </w:rPr>
              <w:t>AlertManager</w:t>
            </w:r>
            <w:proofErr w:type="spellEnd"/>
            <w:r w:rsidRPr="00A23F29">
              <w:rPr>
                <w:iCs/>
                <w:sz w:val="24"/>
                <w:szCs w:val="24"/>
                <w:lang w:val="en-US"/>
              </w:rPr>
              <w:t xml:space="preserve"> for detected issues (e.g., </w:t>
            </w:r>
            <w:proofErr w:type="spellStart"/>
            <w:r w:rsidRPr="00A23F29">
              <w:rPr>
                <w:iCs/>
                <w:sz w:val="24"/>
                <w:szCs w:val="24"/>
                <w:lang w:val="en-US"/>
              </w:rPr>
              <w:t>send_error_alert</w:t>
            </w:r>
            <w:proofErr w:type="spellEnd"/>
            <w:r w:rsidRPr="00A23F29">
              <w:rPr>
                <w:iCs/>
                <w:sz w:val="24"/>
                <w:szCs w:val="24"/>
                <w:lang w:val="en-US"/>
              </w:rPr>
              <w:t>).</w:t>
            </w:r>
          </w:p>
          <w:p w14:paraId="1681C3A6" w14:textId="77777777" w:rsidR="00A23F29" w:rsidRPr="00A23F29" w:rsidRDefault="00A23F29" w:rsidP="00A23F29">
            <w:pPr>
              <w:widowControl w:val="0"/>
              <w:spacing w:line="240" w:lineRule="auto"/>
              <w:rPr>
                <w:iCs/>
                <w:sz w:val="24"/>
                <w:szCs w:val="24"/>
                <w:lang w:val="en-US"/>
              </w:rPr>
            </w:pPr>
          </w:p>
          <w:p w14:paraId="56464AD2" w14:textId="77777777" w:rsidR="00A23F29" w:rsidRDefault="00A23F29" w:rsidP="00A23F29">
            <w:pPr>
              <w:widowControl w:val="0"/>
              <w:spacing w:line="240" w:lineRule="auto"/>
              <w:rPr>
                <w:iCs/>
                <w:sz w:val="24"/>
                <w:szCs w:val="24"/>
                <w:lang w:val="en-US"/>
              </w:rPr>
            </w:pPr>
            <w:r w:rsidRPr="00A23F29">
              <w:rPr>
                <w:iCs/>
                <w:sz w:val="24"/>
                <w:szCs w:val="24"/>
                <w:lang w:val="en-US"/>
              </w:rPr>
              <w:t>Log Cleanup Status: Periodically clears log contents and records this in the alert_automation.log.</w:t>
            </w:r>
          </w:p>
          <w:p w14:paraId="00B8D520" w14:textId="77777777" w:rsidR="00A23F29" w:rsidRPr="00A23F29" w:rsidRDefault="00A23F29" w:rsidP="00A23F29">
            <w:pPr>
              <w:widowControl w:val="0"/>
              <w:spacing w:line="240" w:lineRule="auto"/>
              <w:rPr>
                <w:iCs/>
                <w:sz w:val="24"/>
                <w:szCs w:val="24"/>
                <w:lang w:val="en-US"/>
              </w:rPr>
            </w:pPr>
          </w:p>
          <w:p w14:paraId="61B14CDA" w14:textId="77777777" w:rsidR="00A23F29" w:rsidRPr="00A23F29" w:rsidRDefault="00A23F29" w:rsidP="00A23F29">
            <w:pPr>
              <w:widowControl w:val="0"/>
              <w:spacing w:line="240" w:lineRule="auto"/>
              <w:rPr>
                <w:iCs/>
                <w:sz w:val="24"/>
                <w:szCs w:val="24"/>
                <w:lang w:val="en-US"/>
              </w:rPr>
            </w:pPr>
            <w:r w:rsidRPr="00A23F29">
              <w:rPr>
                <w:iCs/>
                <w:sz w:val="24"/>
                <w:szCs w:val="24"/>
                <w:lang w:val="en-US"/>
              </w:rPr>
              <w:t>Monitoring Status Logs: Writes monitoring start, stop, and error details in alert_automation.log.</w:t>
            </w:r>
          </w:p>
          <w:p w14:paraId="7A3CC251" w14:textId="77777777" w:rsidR="00B33DDD" w:rsidRPr="00A23F29" w:rsidRDefault="00B33DDD" w:rsidP="00A23F29">
            <w:pPr>
              <w:widowControl w:val="0"/>
              <w:spacing w:line="240" w:lineRule="auto"/>
              <w:rPr>
                <w:iCs/>
                <w:sz w:val="24"/>
                <w:szCs w:val="24"/>
              </w:rPr>
            </w:pPr>
          </w:p>
        </w:tc>
      </w:tr>
      <w:tr w:rsidR="00B33DDD" w:rsidRPr="00C20E41" w14:paraId="3ABEDEA6" w14:textId="77777777" w:rsidTr="00F15EEE">
        <w:trPr>
          <w:trHeight w:val="730"/>
        </w:trPr>
        <w:tc>
          <w:tcPr>
            <w:tcW w:w="9890" w:type="dxa"/>
            <w:gridSpan w:val="3"/>
            <w:tcBorders>
              <w:top w:val="single" w:sz="8" w:space="0" w:color="999999"/>
            </w:tcBorders>
            <w:shd w:val="clear" w:color="auto" w:fill="A6A6A6" w:themeFill="background1" w:themeFillShade="A6"/>
          </w:tcPr>
          <w:p w14:paraId="3F9B0FED" w14:textId="77777777" w:rsidR="00B33DDD" w:rsidRPr="008E4895" w:rsidRDefault="00B33DDD" w:rsidP="00F15EEE">
            <w:pPr>
              <w:widowControl w:val="0"/>
              <w:spacing w:line="240" w:lineRule="auto"/>
              <w:jc w:val="center"/>
              <w:rPr>
                <w:b/>
                <w:bCs/>
                <w:iCs/>
                <w:sz w:val="28"/>
                <w:szCs w:val="28"/>
              </w:rPr>
            </w:pPr>
            <w:r w:rsidRPr="00BA2D70">
              <w:rPr>
                <w:b/>
                <w:bCs/>
                <w:iCs/>
                <w:sz w:val="28"/>
                <w:szCs w:val="28"/>
              </w:rPr>
              <w:t>Things that need to be taking place:</w:t>
            </w:r>
          </w:p>
        </w:tc>
      </w:tr>
      <w:tr w:rsidR="00B33DDD" w:rsidRPr="00C20E41" w14:paraId="15AD7713"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3F29" w:rsidRPr="00A23F29" w14:paraId="552395F3" w14:textId="77777777" w:rsidTr="00A23F29">
              <w:trPr>
                <w:tblCellSpacing w:w="15" w:type="dxa"/>
              </w:trPr>
              <w:tc>
                <w:tcPr>
                  <w:tcW w:w="0" w:type="auto"/>
                  <w:vAlign w:val="center"/>
                  <w:hideMark/>
                </w:tcPr>
                <w:p w14:paraId="02ECE541" w14:textId="77777777" w:rsidR="00A23F29" w:rsidRPr="00A23F29" w:rsidRDefault="00A23F29" w:rsidP="00A23F29">
                  <w:pPr>
                    <w:framePr w:hSpace="187" w:vSpace="187" w:wrap="around" w:vAnchor="text" w:hAnchor="margin" w:y="1441"/>
                    <w:rPr>
                      <w:b/>
                      <w:bCs/>
                      <w:iCs/>
                      <w:sz w:val="28"/>
                      <w:szCs w:val="28"/>
                      <w:lang w:val="en-US"/>
                    </w:rPr>
                  </w:pPr>
                  <w:r w:rsidRPr="00A23F29">
                    <w:rPr>
                      <w:b/>
                      <w:bCs/>
                      <w:iCs/>
                      <w:sz w:val="28"/>
                      <w:szCs w:val="28"/>
                      <w:lang w:val="en-US"/>
                    </w:rPr>
                    <w:t>● Continuous Monitoring: Actively monitor the designated log files for new entries, and trigger alerts as soon as they appear.</w:t>
                  </w:r>
                </w:p>
              </w:tc>
            </w:tr>
          </w:tbl>
          <w:p w14:paraId="513C72FB" w14:textId="77777777" w:rsidR="00A23F29" w:rsidRPr="00A23F29" w:rsidRDefault="00A23F29" w:rsidP="00A23F29">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3F29" w:rsidRPr="00A23F29" w14:paraId="709E157F" w14:textId="77777777" w:rsidTr="00A23F29">
              <w:trPr>
                <w:tblCellSpacing w:w="15" w:type="dxa"/>
              </w:trPr>
              <w:tc>
                <w:tcPr>
                  <w:tcW w:w="0" w:type="auto"/>
                  <w:vAlign w:val="center"/>
                  <w:hideMark/>
                </w:tcPr>
                <w:p w14:paraId="1713E0A7" w14:textId="77777777" w:rsidR="00A23F29" w:rsidRPr="00A23F29" w:rsidRDefault="00A23F29" w:rsidP="00A23F29">
                  <w:pPr>
                    <w:framePr w:hSpace="187" w:vSpace="187" w:wrap="around" w:vAnchor="text" w:hAnchor="margin" w:y="1441"/>
                    <w:rPr>
                      <w:b/>
                      <w:bCs/>
                      <w:iCs/>
                      <w:sz w:val="28"/>
                      <w:szCs w:val="28"/>
                      <w:lang w:val="en-US"/>
                    </w:rPr>
                  </w:pPr>
                  <w:r w:rsidRPr="00A23F29">
                    <w:rPr>
                      <w:b/>
                      <w:bCs/>
                      <w:iCs/>
                      <w:sz w:val="28"/>
                      <w:szCs w:val="28"/>
                      <w:lang w:val="en-US"/>
                    </w:rPr>
                    <w:t>● Threshold Configuration: Enable administrators to configure alert thresholds to avoid alert fatigue or excessive notifications.</w:t>
                  </w:r>
                </w:p>
              </w:tc>
            </w:tr>
          </w:tbl>
          <w:p w14:paraId="7BAB9721" w14:textId="77777777" w:rsidR="00A23F29" w:rsidRPr="00A23F29" w:rsidRDefault="00A23F29" w:rsidP="00A23F29">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3F29" w:rsidRPr="00A23F29" w14:paraId="09B439D4" w14:textId="77777777" w:rsidTr="00A23F29">
              <w:trPr>
                <w:tblCellSpacing w:w="15" w:type="dxa"/>
              </w:trPr>
              <w:tc>
                <w:tcPr>
                  <w:tcW w:w="0" w:type="auto"/>
                  <w:vAlign w:val="center"/>
                  <w:hideMark/>
                </w:tcPr>
                <w:p w14:paraId="00D1BFB5" w14:textId="77777777" w:rsidR="00A23F29" w:rsidRPr="00A23F29" w:rsidRDefault="00A23F29" w:rsidP="00A23F29">
                  <w:pPr>
                    <w:framePr w:hSpace="187" w:vSpace="187" w:wrap="around" w:vAnchor="text" w:hAnchor="margin" w:y="1441"/>
                    <w:rPr>
                      <w:b/>
                      <w:bCs/>
                      <w:iCs/>
                      <w:sz w:val="28"/>
                      <w:szCs w:val="28"/>
                      <w:lang w:val="en-US"/>
                    </w:rPr>
                  </w:pPr>
                  <w:r w:rsidRPr="00A23F29">
                    <w:rPr>
                      <w:b/>
                      <w:bCs/>
                      <w:iCs/>
                      <w:sz w:val="28"/>
                      <w:szCs w:val="28"/>
                      <w:lang w:val="en-US"/>
                    </w:rPr>
                    <w:t>● Scheduled Cleanup Execution: Ensure log cleanup occurs regularly, retaining only recent entries to prevent overflow.</w:t>
                  </w:r>
                </w:p>
              </w:tc>
            </w:tr>
          </w:tbl>
          <w:p w14:paraId="621B40E6" w14:textId="77777777" w:rsidR="00A23F29" w:rsidRPr="00A23F29" w:rsidRDefault="00A23F29" w:rsidP="00A23F29">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3F29" w:rsidRPr="00A23F29" w14:paraId="67B9A8AB" w14:textId="77777777" w:rsidTr="00A23F29">
              <w:trPr>
                <w:tblCellSpacing w:w="15" w:type="dxa"/>
              </w:trPr>
              <w:tc>
                <w:tcPr>
                  <w:tcW w:w="0" w:type="auto"/>
                  <w:vAlign w:val="center"/>
                  <w:hideMark/>
                </w:tcPr>
                <w:p w14:paraId="4A959673" w14:textId="77777777" w:rsidR="00A23F29" w:rsidRPr="00A23F29" w:rsidRDefault="00A23F29" w:rsidP="00A23F29">
                  <w:pPr>
                    <w:framePr w:hSpace="187" w:vSpace="187" w:wrap="around" w:vAnchor="text" w:hAnchor="margin" w:y="1441"/>
                    <w:rPr>
                      <w:b/>
                      <w:bCs/>
                      <w:iCs/>
                      <w:sz w:val="28"/>
                      <w:szCs w:val="28"/>
                      <w:lang w:val="en-US"/>
                    </w:rPr>
                  </w:pPr>
                  <w:r w:rsidRPr="00A23F29">
                    <w:rPr>
                      <w:b/>
                      <w:bCs/>
                      <w:iCs/>
                      <w:sz w:val="28"/>
                      <w:szCs w:val="28"/>
                      <w:lang w:val="en-US"/>
                    </w:rPr>
                    <w:t>● Graceful Shutdown: Monitor shutdown events to stop all monitoring threads smoothly, ensuring no unintentional process continuation.</w:t>
                  </w:r>
                </w:p>
              </w:tc>
            </w:tr>
          </w:tbl>
          <w:p w14:paraId="5888A1BB" w14:textId="77777777" w:rsidR="00A23F29" w:rsidRPr="00A23F29" w:rsidRDefault="00A23F29" w:rsidP="00A23F29">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3F29" w:rsidRPr="00A23F29" w14:paraId="0A1E96AB" w14:textId="77777777" w:rsidTr="00A23F29">
              <w:trPr>
                <w:tblCellSpacing w:w="15" w:type="dxa"/>
              </w:trPr>
              <w:tc>
                <w:tcPr>
                  <w:tcW w:w="0" w:type="auto"/>
                  <w:vAlign w:val="center"/>
                  <w:hideMark/>
                </w:tcPr>
                <w:p w14:paraId="0CB15535" w14:textId="77777777" w:rsidR="00A23F29" w:rsidRPr="00A23F29" w:rsidRDefault="00A23F29" w:rsidP="00A23F29">
                  <w:pPr>
                    <w:framePr w:hSpace="187" w:vSpace="187" w:wrap="around" w:vAnchor="text" w:hAnchor="margin" w:y="1441"/>
                    <w:rPr>
                      <w:b/>
                      <w:bCs/>
                      <w:iCs/>
                      <w:sz w:val="28"/>
                      <w:szCs w:val="28"/>
                      <w:lang w:val="en-US"/>
                    </w:rPr>
                  </w:pPr>
                  <w:r w:rsidRPr="00A23F29">
                    <w:rPr>
                      <w:b/>
                      <w:bCs/>
                      <w:iCs/>
                      <w:sz w:val="28"/>
                      <w:szCs w:val="28"/>
                      <w:lang w:val="en-US"/>
                    </w:rPr>
                    <w:t>● Error Handling and Logging: Log any issues during monitoring or cleanup in alert_automation.log for audit and debugging purposes.</w:t>
                  </w:r>
                </w:p>
              </w:tc>
            </w:tr>
          </w:tbl>
          <w:p w14:paraId="5286CB61" w14:textId="77777777" w:rsidR="00A23F29" w:rsidRPr="00A23F29" w:rsidRDefault="00A23F29" w:rsidP="00A23F29">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3F29" w:rsidRPr="00A23F29" w14:paraId="47BFBE14" w14:textId="77777777" w:rsidTr="00A23F29">
              <w:trPr>
                <w:tblCellSpacing w:w="15" w:type="dxa"/>
              </w:trPr>
              <w:tc>
                <w:tcPr>
                  <w:tcW w:w="0" w:type="auto"/>
                  <w:vAlign w:val="center"/>
                  <w:hideMark/>
                </w:tcPr>
                <w:p w14:paraId="183516FE" w14:textId="77777777" w:rsidR="00A23F29" w:rsidRPr="00A23F29" w:rsidRDefault="00A23F29" w:rsidP="00A23F29">
                  <w:pPr>
                    <w:framePr w:hSpace="187" w:vSpace="187" w:wrap="around" w:vAnchor="text" w:hAnchor="margin" w:y="1441"/>
                    <w:rPr>
                      <w:b/>
                      <w:bCs/>
                      <w:iCs/>
                      <w:sz w:val="28"/>
                      <w:szCs w:val="28"/>
                      <w:lang w:val="en-US"/>
                    </w:rPr>
                  </w:pPr>
                  <w:r w:rsidRPr="00A23F29">
                    <w:rPr>
                      <w:b/>
                      <w:bCs/>
                      <w:iCs/>
                      <w:sz w:val="28"/>
                      <w:szCs w:val="28"/>
                      <w:lang w:val="en-US"/>
                    </w:rPr>
                    <w:t xml:space="preserve">● Responsive Alert Dispatching: Ensure immediate alert dispatch through </w:t>
                  </w:r>
                  <w:proofErr w:type="spellStart"/>
                  <w:r w:rsidRPr="00A23F29">
                    <w:rPr>
                      <w:b/>
                      <w:bCs/>
                      <w:iCs/>
                      <w:sz w:val="28"/>
                      <w:szCs w:val="28"/>
                      <w:lang w:val="en-US"/>
                    </w:rPr>
                    <w:t>AlertManager</w:t>
                  </w:r>
                  <w:proofErr w:type="spellEnd"/>
                  <w:r w:rsidRPr="00A23F29">
                    <w:rPr>
                      <w:b/>
                      <w:bCs/>
                      <w:iCs/>
                      <w:sz w:val="28"/>
                      <w:szCs w:val="28"/>
                      <w:lang w:val="en-US"/>
                    </w:rPr>
                    <w:t xml:space="preserve"> whenever a new log entry matches criteria.</w:t>
                  </w:r>
                </w:p>
              </w:tc>
            </w:tr>
          </w:tbl>
          <w:p w14:paraId="47706131" w14:textId="77777777" w:rsidR="00B33DDD" w:rsidRPr="008E4895" w:rsidRDefault="00B33DDD"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3DDD" w:rsidRPr="008E4895" w14:paraId="60802564" w14:textId="77777777" w:rsidTr="00F15EEE">
              <w:trPr>
                <w:tblCellSpacing w:w="15" w:type="dxa"/>
              </w:trPr>
              <w:tc>
                <w:tcPr>
                  <w:tcW w:w="0" w:type="auto"/>
                  <w:vAlign w:val="center"/>
                  <w:hideMark/>
                </w:tcPr>
                <w:p w14:paraId="3D4D7B4E" w14:textId="77777777" w:rsidR="00B33DDD" w:rsidRPr="008E4895" w:rsidRDefault="00B33DDD" w:rsidP="00A23F29">
                  <w:pPr>
                    <w:framePr w:hSpace="187" w:vSpace="187" w:wrap="around" w:vAnchor="text" w:hAnchor="margin" w:y="1441"/>
                    <w:widowControl w:val="0"/>
                    <w:spacing w:line="240" w:lineRule="auto"/>
                    <w:rPr>
                      <w:b/>
                      <w:bCs/>
                      <w:iCs/>
                      <w:sz w:val="28"/>
                      <w:szCs w:val="28"/>
                      <w:lang w:val="en-US"/>
                    </w:rPr>
                  </w:pPr>
                </w:p>
              </w:tc>
            </w:tr>
          </w:tbl>
          <w:p w14:paraId="2F27672A" w14:textId="77777777" w:rsidR="00B33DDD" w:rsidRPr="008E4895" w:rsidRDefault="00B33DDD" w:rsidP="00F15EEE">
            <w:pPr>
              <w:widowControl w:val="0"/>
              <w:spacing w:line="240" w:lineRule="auto"/>
              <w:ind w:left="360"/>
              <w:rPr>
                <w:b/>
                <w:bCs/>
                <w:iCs/>
                <w:sz w:val="28"/>
                <w:szCs w:val="28"/>
              </w:rPr>
            </w:pPr>
          </w:p>
        </w:tc>
      </w:tr>
      <w:tr w:rsidR="00B33DDD" w:rsidRPr="00C20E41" w14:paraId="1E45FE06" w14:textId="77777777" w:rsidTr="00F15EEE">
        <w:trPr>
          <w:trHeight w:val="249"/>
        </w:trPr>
        <w:tc>
          <w:tcPr>
            <w:tcW w:w="9890" w:type="dxa"/>
            <w:gridSpan w:val="3"/>
            <w:tcBorders>
              <w:top w:val="single" w:sz="8" w:space="0" w:color="999999"/>
            </w:tcBorders>
            <w:shd w:val="clear" w:color="auto" w:fill="auto"/>
          </w:tcPr>
          <w:p w14:paraId="3ABDCBF3" w14:textId="77777777" w:rsidR="00B33DDD" w:rsidRPr="00BA2D70" w:rsidRDefault="00B33DDD"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A23F29" w:rsidRPr="00C20E41" w14:paraId="56704DD4" w14:textId="77777777" w:rsidTr="00F15EEE">
        <w:trPr>
          <w:trHeight w:val="249"/>
        </w:trPr>
        <w:tc>
          <w:tcPr>
            <w:tcW w:w="9890" w:type="dxa"/>
            <w:gridSpan w:val="3"/>
            <w:tcBorders>
              <w:top w:val="single" w:sz="8" w:space="0" w:color="999999"/>
            </w:tcBorders>
            <w:shd w:val="clear" w:color="auto" w:fill="auto"/>
          </w:tcPr>
          <w:p w14:paraId="12319BA1" w14:textId="77777777" w:rsidR="00A23F29" w:rsidRDefault="00A23F29" w:rsidP="00A23F29">
            <w:pPr>
              <w:widowControl w:val="0"/>
              <w:spacing w:line="240" w:lineRule="auto"/>
              <w:rPr>
                <w:iCs/>
                <w:color w:val="FFFFFF" w:themeColor="background1"/>
                <w:sz w:val="24"/>
                <w:szCs w:val="24"/>
                <w:highlight w:val="lightGray"/>
              </w:rPr>
            </w:pPr>
            <w:r>
              <w:rPr>
                <w:iCs/>
                <w:color w:val="FFFFFF" w:themeColor="background1"/>
                <w:sz w:val="24"/>
                <w:szCs w:val="24"/>
                <w:highlight w:val="lightGray"/>
              </w:rPr>
              <w:t>Contribution to the Entire Project:</w:t>
            </w:r>
            <w:r>
              <w:rPr>
                <w:iCs/>
                <w:color w:val="FFFFFF" w:themeColor="background1"/>
                <w:sz w:val="24"/>
                <w:szCs w:val="24"/>
                <w:highlight w:val="lightGray"/>
              </w:rPr>
              <w:br/>
            </w:r>
            <w:r>
              <w:rPr>
                <w:iCs/>
                <w:color w:val="FFFFFF" w:themeColor="background1"/>
                <w:sz w:val="24"/>
                <w:szCs w:val="24"/>
                <w:highlight w:val="lightGray"/>
              </w:rPr>
              <w:br/>
            </w:r>
            <w:r w:rsidRPr="00A23F29">
              <w:t xml:space="preserve"> </w:t>
            </w:r>
            <w:r w:rsidRPr="00A23F29">
              <w:rPr>
                <w:iCs/>
                <w:color w:val="FFFFFF" w:themeColor="background1"/>
                <w:sz w:val="24"/>
                <w:szCs w:val="24"/>
                <w:highlight w:val="lightGray"/>
              </w:rPr>
              <w:t xml:space="preserve">The </w:t>
            </w:r>
            <w:r w:rsidRPr="00A23F29">
              <w:rPr>
                <w:b/>
                <w:bCs/>
                <w:iCs/>
                <w:color w:val="FFFFFF" w:themeColor="background1"/>
                <w:sz w:val="24"/>
                <w:szCs w:val="24"/>
                <w:highlight w:val="lightGray"/>
              </w:rPr>
              <w:t>alert_automation.py</w:t>
            </w:r>
            <w:r w:rsidRPr="00A23F29">
              <w:rPr>
                <w:iCs/>
                <w:color w:val="FFFFFF" w:themeColor="background1"/>
                <w:sz w:val="24"/>
                <w:szCs w:val="24"/>
                <w:highlight w:val="lightGray"/>
              </w:rPr>
              <w:t xml:space="preserve"> file is critical for automating real-time monitoring and alerting in Razda Market. By automating log surveillance, it ensures prompt response to errors, </w:t>
            </w:r>
            <w:r w:rsidRPr="00A23F29">
              <w:rPr>
                <w:iCs/>
                <w:color w:val="FFFFFF" w:themeColor="background1"/>
                <w:sz w:val="24"/>
                <w:szCs w:val="24"/>
                <w:highlight w:val="lightGray"/>
              </w:rPr>
              <w:lastRenderedPageBreak/>
              <w:t>security issues, and performance concerns. The scheduled cleanup function maintains log files at a manageable size, preventing potential storage issues. Together, these functions enhance the system's resilience and responsiveness to operational anomalies.</w:t>
            </w:r>
          </w:p>
          <w:p w14:paraId="50A148BD" w14:textId="6122A527" w:rsidR="00A23F29" w:rsidRDefault="00A23F29" w:rsidP="00A23F29">
            <w:pPr>
              <w:widowControl w:val="0"/>
              <w:spacing w:line="240" w:lineRule="auto"/>
              <w:rPr>
                <w:iCs/>
                <w:color w:val="FFFFFF" w:themeColor="background1"/>
                <w:sz w:val="24"/>
                <w:szCs w:val="24"/>
                <w:highlight w:val="lightGray"/>
              </w:rPr>
            </w:pPr>
          </w:p>
        </w:tc>
      </w:tr>
      <w:tr w:rsidR="00B33DDD" w:rsidRPr="00C20E41" w14:paraId="69C804DC" w14:textId="77777777" w:rsidTr="00F15EEE">
        <w:trPr>
          <w:trHeight w:val="730"/>
        </w:trPr>
        <w:tc>
          <w:tcPr>
            <w:tcW w:w="9890" w:type="dxa"/>
            <w:gridSpan w:val="3"/>
            <w:tcBorders>
              <w:top w:val="single" w:sz="8" w:space="0" w:color="999999"/>
            </w:tcBorders>
          </w:tcPr>
          <w:p w14:paraId="7E2EF05C" w14:textId="7110FFF0" w:rsidR="00B33DDD" w:rsidRPr="00C20E41" w:rsidRDefault="00A23F29" w:rsidP="00F15EEE">
            <w:pPr>
              <w:widowControl w:val="0"/>
              <w:numPr>
                <w:ilvl w:val="0"/>
                <w:numId w:val="3"/>
              </w:numPr>
              <w:spacing w:line="240" w:lineRule="auto"/>
              <w:rPr>
                <w:iCs/>
                <w:sz w:val="24"/>
                <w:szCs w:val="24"/>
              </w:rPr>
            </w:pPr>
            <w:r w:rsidRPr="00A23F29">
              <w:rPr>
                <w:iCs/>
                <w:sz w:val="24"/>
                <w:szCs w:val="24"/>
              </w:rPr>
              <w:lastRenderedPageBreak/>
              <w:t>Oliver Smith (Razda Admin) Nov 8, 2024: Developed functionality for monitoring, alert triggering, log cleanup scheduling, and shutdown handling in alert_automation.py.</w:t>
            </w:r>
          </w:p>
        </w:tc>
      </w:tr>
    </w:tbl>
    <w:p w14:paraId="396F6D79" w14:textId="77777777" w:rsidR="00B33DDD" w:rsidRDefault="00B33DDD" w:rsidP="00B33DDD"/>
    <w:p w14:paraId="02C796F9" w14:textId="77777777" w:rsidR="00B33DDD" w:rsidRPr="00C20E41" w:rsidRDefault="00B33DDD" w:rsidP="00B33DDD">
      <w:pPr>
        <w:rPr>
          <w:iCs/>
          <w:sz w:val="24"/>
          <w:szCs w:val="24"/>
        </w:rPr>
      </w:pPr>
    </w:p>
    <w:p w14:paraId="3DF78408" w14:textId="77777777" w:rsidR="00B33DDD" w:rsidRPr="00C35A48" w:rsidRDefault="00B33DDD" w:rsidP="00B33DDD"/>
    <w:p w14:paraId="5B90FBE0" w14:textId="77777777" w:rsidR="00B33DDD" w:rsidRPr="00407F3C" w:rsidRDefault="00B33DDD" w:rsidP="00B33DDD"/>
    <w:p w14:paraId="641BB077" w14:textId="77777777" w:rsidR="00B33DDD" w:rsidRPr="00B71542" w:rsidRDefault="00B33DDD" w:rsidP="00B33DDD"/>
    <w:p w14:paraId="154DBB3F" w14:textId="77777777" w:rsidR="00B33DDD" w:rsidRPr="00031E5B" w:rsidRDefault="00B33DDD" w:rsidP="00B33DDD"/>
    <w:p w14:paraId="68333DB9" w14:textId="77777777" w:rsidR="006D1B4D" w:rsidRPr="00B33DDD" w:rsidRDefault="006D1B4D" w:rsidP="00B33DDD"/>
    <w:sectPr w:rsidR="006D1B4D" w:rsidRPr="00B33D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C2F24"/>
    <w:multiLevelType w:val="multilevel"/>
    <w:tmpl w:val="6DACD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92D0A"/>
    <w:multiLevelType w:val="multilevel"/>
    <w:tmpl w:val="48E85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89998">
    <w:abstractNumId w:val="0"/>
  </w:num>
  <w:num w:numId="2" w16cid:durableId="1708867440">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B4D"/>
    <w:rsid w:val="000B0C36"/>
    <w:rsid w:val="006D1B4D"/>
    <w:rsid w:val="00A23F29"/>
    <w:rsid w:val="00B33DDD"/>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2F114"/>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33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14633">
      <w:bodyDiv w:val="1"/>
      <w:marLeft w:val="0"/>
      <w:marRight w:val="0"/>
      <w:marTop w:val="0"/>
      <w:marBottom w:val="0"/>
      <w:divBdr>
        <w:top w:val="none" w:sz="0" w:space="0" w:color="auto"/>
        <w:left w:val="none" w:sz="0" w:space="0" w:color="auto"/>
        <w:bottom w:val="none" w:sz="0" w:space="0" w:color="auto"/>
        <w:right w:val="none" w:sz="0" w:space="0" w:color="auto"/>
      </w:divBdr>
    </w:div>
    <w:div w:id="917443117">
      <w:bodyDiv w:val="1"/>
      <w:marLeft w:val="0"/>
      <w:marRight w:val="0"/>
      <w:marTop w:val="0"/>
      <w:marBottom w:val="0"/>
      <w:divBdr>
        <w:top w:val="none" w:sz="0" w:space="0" w:color="auto"/>
        <w:left w:val="none" w:sz="0" w:space="0" w:color="auto"/>
        <w:bottom w:val="none" w:sz="0" w:space="0" w:color="auto"/>
        <w:right w:val="none" w:sz="0" w:space="0" w:color="auto"/>
      </w:divBdr>
    </w:div>
    <w:div w:id="937636912">
      <w:bodyDiv w:val="1"/>
      <w:marLeft w:val="0"/>
      <w:marRight w:val="0"/>
      <w:marTop w:val="0"/>
      <w:marBottom w:val="0"/>
      <w:divBdr>
        <w:top w:val="none" w:sz="0" w:space="0" w:color="auto"/>
        <w:left w:val="none" w:sz="0" w:space="0" w:color="auto"/>
        <w:bottom w:val="none" w:sz="0" w:space="0" w:color="auto"/>
        <w:right w:val="none" w:sz="0" w:space="0" w:color="auto"/>
      </w:divBdr>
    </w:div>
    <w:div w:id="977345606">
      <w:bodyDiv w:val="1"/>
      <w:marLeft w:val="0"/>
      <w:marRight w:val="0"/>
      <w:marTop w:val="0"/>
      <w:marBottom w:val="0"/>
      <w:divBdr>
        <w:top w:val="none" w:sz="0" w:space="0" w:color="auto"/>
        <w:left w:val="none" w:sz="0" w:space="0" w:color="auto"/>
        <w:bottom w:val="none" w:sz="0" w:space="0" w:color="auto"/>
        <w:right w:val="none" w:sz="0" w:space="0" w:color="auto"/>
      </w:divBdr>
    </w:div>
    <w:div w:id="1201363506">
      <w:bodyDiv w:val="1"/>
      <w:marLeft w:val="0"/>
      <w:marRight w:val="0"/>
      <w:marTop w:val="0"/>
      <w:marBottom w:val="0"/>
      <w:divBdr>
        <w:top w:val="none" w:sz="0" w:space="0" w:color="auto"/>
        <w:left w:val="none" w:sz="0" w:space="0" w:color="auto"/>
        <w:bottom w:val="none" w:sz="0" w:space="0" w:color="auto"/>
        <w:right w:val="none" w:sz="0" w:space="0" w:color="auto"/>
      </w:divBdr>
    </w:div>
    <w:div w:id="166693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2024-11-09T05:33:00Z</dcterms:created>
  <dcterms:modified xsi:type="dcterms:W3CDTF">2024-11-09T17:05:00Z</dcterms:modified>
</cp:coreProperties>
</file>