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6"/>
        <w:gridCol w:w="1649"/>
        <w:gridCol w:w="15"/>
        <w:gridCol w:w="1633"/>
        <w:gridCol w:w="3297"/>
      </w:tblGrid>
      <w:tr w:rsidR="008C6D96" w:rsidRPr="00C20E41" w14:paraId="03F989FF" w14:textId="77777777" w:rsidTr="00F15EEE">
        <w:trPr>
          <w:trHeight w:val="477"/>
        </w:trPr>
        <w:tc>
          <w:tcPr>
            <w:tcW w:w="9890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7EB86B4E" w14:textId="77777777" w:rsidR="008C6D96" w:rsidRPr="00C20E41" w:rsidRDefault="008C6D96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8C6D96" w:rsidRPr="00C20E41" w14:paraId="1D5D6630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</w:tcPr>
          <w:p w14:paraId="172FBC74" w14:textId="543D614D" w:rsidR="008C6D96" w:rsidRPr="00C20E41" w:rsidRDefault="008C6D96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550529">
              <w:rPr>
                <w:b/>
                <w:bCs/>
                <w:iCs/>
                <w:sz w:val="24"/>
                <w:szCs w:val="24"/>
              </w:rPr>
              <w:t>horizontalbox.html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8C6D96" w:rsidRPr="00C20E41" w14:paraId="06E11343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</w:tcPr>
          <w:p w14:paraId="2326142F" w14:textId="0931D1C3" w:rsidR="008C6D96" w:rsidRPr="00C20E41" w:rsidRDefault="008C6D96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550529" w:rsidRPr="00550529">
              <w:t xml:space="preserve"> </w:t>
            </w:r>
            <w:r w:rsidR="00550529" w:rsidRPr="00550529">
              <w:rPr>
                <w:sz w:val="24"/>
                <w:szCs w:val="24"/>
              </w:rPr>
              <w:t xml:space="preserve">Displays products in a horizontally scrollable layout, making it easy for users to browse multiple products </w:t>
            </w:r>
            <w:proofErr w:type="gramStart"/>
            <w:r w:rsidR="00550529" w:rsidRPr="00550529">
              <w:rPr>
                <w:sz w:val="24"/>
                <w:szCs w:val="24"/>
              </w:rPr>
              <w:t>at a glance</w:t>
            </w:r>
            <w:proofErr w:type="gramEnd"/>
            <w:r w:rsidR="00550529" w:rsidRPr="00550529">
              <w:rPr>
                <w:sz w:val="24"/>
                <w:szCs w:val="24"/>
              </w:rPr>
              <w:t>. Ideal for showcasing featured, recommended, or trending products on the homepage or category pages.</w:t>
            </w:r>
          </w:p>
        </w:tc>
      </w:tr>
      <w:tr w:rsidR="008C6D96" w:rsidRPr="00C20E41" w14:paraId="12EAE434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3ACB00F" w14:textId="77777777" w:rsidR="008C6D96" w:rsidRPr="00C20E41" w:rsidRDefault="008C6D96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550529" w:rsidRPr="00C20E41" w14:paraId="137525AE" w14:textId="77777777" w:rsidTr="002A72C4">
        <w:trPr>
          <w:trHeight w:val="597"/>
        </w:trPr>
        <w:tc>
          <w:tcPr>
            <w:tcW w:w="3296" w:type="dxa"/>
            <w:tcBorders>
              <w:top w:val="single" w:sz="8" w:space="0" w:color="999999"/>
            </w:tcBorders>
          </w:tcPr>
          <w:p w14:paraId="6BB7EF3F" w14:textId="1137B4D0" w:rsidR="00550529" w:rsidRPr="00F75332" w:rsidRDefault="0055052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Product Loop: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0A622B11" w14:textId="3107B71F" w:rsidR="00550529" w:rsidRPr="00F75332" w:rsidRDefault="0055052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550529">
              <w:rPr>
                <w:b/>
                <w:bCs/>
                <w:color w:val="000000" w:themeColor="text1"/>
              </w:rPr>
              <w:t>Loops through each product in the products list.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5C49BA19" w14:textId="3172D951" w:rsidR="00550529" w:rsidRPr="00F75332" w:rsidRDefault="0055052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  <w:r w:rsidRPr="00550529">
              <w:t xml:space="preserve"> </w:t>
            </w:r>
            <w:proofErr w:type="spellStart"/>
            <w:r w:rsidRPr="00550529">
              <w:rPr>
                <w:b/>
                <w:bCs/>
                <w:color w:val="000000" w:themeColor="text1"/>
              </w:rPr>
              <w:t>terates</w:t>
            </w:r>
            <w:proofErr w:type="spellEnd"/>
            <w:r w:rsidRPr="00550529">
              <w:rPr>
                <w:b/>
                <w:bCs/>
                <w:color w:val="000000" w:themeColor="text1"/>
              </w:rPr>
              <w:t xml:space="preserve"> over products to render each product’s details (name, price, image, and link), providing a streamlined view of multiple products in one section.</w:t>
            </w:r>
          </w:p>
        </w:tc>
      </w:tr>
      <w:tr w:rsidR="00550529" w:rsidRPr="00C20E41" w14:paraId="54ED19FE" w14:textId="77777777" w:rsidTr="002A72C4">
        <w:trPr>
          <w:trHeight w:val="595"/>
        </w:trPr>
        <w:tc>
          <w:tcPr>
            <w:tcW w:w="3296" w:type="dxa"/>
            <w:tcBorders>
              <w:top w:val="single" w:sz="8" w:space="0" w:color="999999"/>
            </w:tcBorders>
          </w:tcPr>
          <w:p w14:paraId="64F432CF" w14:textId="4A7C5F32" w:rsidR="00550529" w:rsidRPr="00F75332" w:rsidRDefault="0055052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Image Display: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074E15B4" w14:textId="21B12245" w:rsidR="00550529" w:rsidRPr="00F75332" w:rsidRDefault="0055052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550529">
              <w:rPr>
                <w:b/>
                <w:bCs/>
                <w:color w:val="000000" w:themeColor="text1"/>
              </w:rPr>
              <w:t>Shows product images with alt text for accessibility.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786BA6DB" w14:textId="14333078" w:rsidR="00550529" w:rsidRPr="00F75332" w:rsidRDefault="0055052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550529">
              <w:rPr>
                <w:b/>
                <w:bCs/>
                <w:color w:val="000000" w:themeColor="text1"/>
              </w:rPr>
              <w:t>Ensures that each product’s visual appeal is highlighted, allowing users to recognize products easily through images.</w:t>
            </w:r>
          </w:p>
        </w:tc>
      </w:tr>
      <w:tr w:rsidR="00550529" w:rsidRPr="00C20E41" w14:paraId="6AC49A65" w14:textId="77777777" w:rsidTr="002A72C4">
        <w:trPr>
          <w:trHeight w:val="595"/>
        </w:trPr>
        <w:tc>
          <w:tcPr>
            <w:tcW w:w="3296" w:type="dxa"/>
            <w:tcBorders>
              <w:top w:val="single" w:sz="8" w:space="0" w:color="999999"/>
            </w:tcBorders>
          </w:tcPr>
          <w:p w14:paraId="1821652A" w14:textId="739D0D88" w:rsidR="00550529" w:rsidRPr="00F75332" w:rsidRDefault="0055052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Product Name and Price: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5432CB9B" w14:textId="796AEAEB" w:rsidR="00550529" w:rsidRPr="00F75332" w:rsidRDefault="0055052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550529">
              <w:rPr>
                <w:b/>
                <w:bCs/>
                <w:color w:val="000000" w:themeColor="text1"/>
              </w:rPr>
              <w:t>Displays product name and price.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270AF779" w14:textId="5C4734F9" w:rsidR="00550529" w:rsidRPr="00F75332" w:rsidRDefault="0055052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550529">
              <w:rPr>
                <w:b/>
                <w:bCs/>
                <w:color w:val="000000" w:themeColor="text1"/>
              </w:rPr>
              <w:t>Helps users make quick decisions based on the product name and cost, increasing the section’s utility for user engagement and potential conversions.</w:t>
            </w:r>
          </w:p>
        </w:tc>
      </w:tr>
      <w:tr w:rsidR="00550529" w:rsidRPr="00C20E41" w14:paraId="0131EA90" w14:textId="77777777" w:rsidTr="002A72C4">
        <w:trPr>
          <w:trHeight w:val="595"/>
        </w:trPr>
        <w:tc>
          <w:tcPr>
            <w:tcW w:w="3296" w:type="dxa"/>
            <w:tcBorders>
              <w:top w:val="single" w:sz="8" w:space="0" w:color="999999"/>
            </w:tcBorders>
          </w:tcPr>
          <w:p w14:paraId="2A8DB2C3" w14:textId="2125FC67" w:rsidR="00550529" w:rsidRPr="00F75332" w:rsidRDefault="0055052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Link to Product Details: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190FBCE8" w14:textId="5F75F1F4" w:rsidR="00550529" w:rsidRPr="00F75332" w:rsidRDefault="0055052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550529">
              <w:rPr>
                <w:b/>
                <w:bCs/>
                <w:color w:val="000000" w:themeColor="text1"/>
              </w:rPr>
              <w:t>Hyperlinks each product to its respective page.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136412CC" w14:textId="2017BB69" w:rsidR="00550529" w:rsidRPr="00F75332" w:rsidRDefault="0055052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550529">
              <w:rPr>
                <w:b/>
                <w:bCs/>
                <w:color w:val="000000" w:themeColor="text1"/>
              </w:rPr>
              <w:t>Provides a direct route to detailed product pages, improving user flow from browsing to potentially adding items to the cart or purchasing directly.</w:t>
            </w:r>
          </w:p>
        </w:tc>
      </w:tr>
      <w:tr w:rsidR="008C6D96" w:rsidRPr="00C20E41" w14:paraId="34EEF087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7859335" w14:textId="77777777" w:rsidR="008C6D96" w:rsidRPr="00C20E41" w:rsidRDefault="008C6D96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A6D0F41" w14:textId="77777777" w:rsidR="008C6D96" w:rsidRPr="00C20E41" w:rsidRDefault="008C6D96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550529" w:rsidRPr="00C20E41" w14:paraId="377AA9B6" w14:textId="77777777" w:rsidTr="00882DF1">
        <w:trPr>
          <w:trHeight w:val="728"/>
        </w:trPr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CDC9AC3" w14:textId="2E57B5AD" w:rsidR="00550529" w:rsidRPr="00C20E41" w:rsidRDefault="0055052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Product Data Source (Backend):</w:t>
            </w:r>
            <w:r w:rsidRPr="00550529">
              <w:t xml:space="preserve"> </w:t>
            </w:r>
            <w:r w:rsidRPr="00550529">
              <w:rPr>
                <w:iCs/>
                <w:sz w:val="24"/>
                <w:szCs w:val="24"/>
              </w:rPr>
              <w:t>This file likely receives its products list from a backend view or controller that queries the database for featured products and passes it to the template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</w:tcBorders>
          </w:tcPr>
          <w:p w14:paraId="659C47C8" w14:textId="403D33FF" w:rsidR="00550529" w:rsidRPr="00C20E41" w:rsidRDefault="0055052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50529">
              <w:rPr>
                <w:iCs/>
                <w:sz w:val="24"/>
                <w:szCs w:val="24"/>
              </w:rPr>
              <w:t xml:space="preserve">Product Detail Page (linked via </w:t>
            </w:r>
            <w:proofErr w:type="spellStart"/>
            <w:proofErr w:type="gramStart"/>
            <w:r w:rsidRPr="00550529">
              <w:rPr>
                <w:iCs/>
                <w:sz w:val="24"/>
                <w:szCs w:val="24"/>
              </w:rPr>
              <w:t>product.link</w:t>
            </w:r>
            <w:proofErr w:type="spellEnd"/>
            <w:proofErr w:type="gramEnd"/>
            <w:r w:rsidRPr="00550529">
              <w:rPr>
                <w:iCs/>
                <w:sz w:val="24"/>
                <w:szCs w:val="24"/>
              </w:rPr>
              <w:t>)</w:t>
            </w:r>
            <w:r>
              <w:rPr>
                <w:iCs/>
                <w:sz w:val="24"/>
                <w:szCs w:val="24"/>
              </w:rPr>
              <w:t xml:space="preserve"> - </w:t>
            </w:r>
            <w:r w:rsidRPr="00550529">
              <w:t xml:space="preserve"> </w:t>
            </w:r>
            <w:r w:rsidRPr="00550529">
              <w:rPr>
                <w:iCs/>
                <w:sz w:val="24"/>
                <w:szCs w:val="24"/>
              </w:rPr>
              <w:t>When a user clicks a product, they are taken to the product’s detail page for more information, which could lead to adding it to the cart.</w:t>
            </w:r>
          </w:p>
        </w:tc>
      </w:tr>
      <w:tr w:rsidR="00550529" w:rsidRPr="00C20E41" w14:paraId="62895C6E" w14:textId="77777777" w:rsidTr="00882DF1">
        <w:trPr>
          <w:trHeight w:val="726"/>
        </w:trPr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A1C5E0E" w14:textId="0BC84F72" w:rsidR="00550529" w:rsidRPr="00C20E41" w:rsidRDefault="0055052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Product Image Directory:</w:t>
            </w:r>
            <w:r w:rsidRPr="00550529">
              <w:t xml:space="preserve"> </w:t>
            </w:r>
            <w:r w:rsidRPr="00550529">
              <w:rPr>
                <w:iCs/>
                <w:sz w:val="24"/>
                <w:szCs w:val="24"/>
              </w:rPr>
              <w:t>Images are pulled from a storage directory where product images are stored, likely configured by the backend.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</w:tcBorders>
          </w:tcPr>
          <w:p w14:paraId="18FAA49A" w14:textId="4244F29E" w:rsidR="00550529" w:rsidRPr="00C20E41" w:rsidRDefault="00550529" w:rsidP="00550529">
            <w:pPr>
              <w:pStyle w:val="ListParagraph"/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550529" w:rsidRPr="00C20E41" w14:paraId="3E76A63C" w14:textId="77777777" w:rsidTr="00882DF1">
        <w:trPr>
          <w:trHeight w:val="726"/>
        </w:trPr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DBB374A" w14:textId="0511CC59" w:rsidR="00550529" w:rsidRPr="00C20E41" w:rsidRDefault="0055052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Product Links:</w:t>
            </w:r>
            <w:r w:rsidRPr="00550529">
              <w:t xml:space="preserve"> </w:t>
            </w:r>
            <w:r w:rsidRPr="00550529">
              <w:rPr>
                <w:iCs/>
                <w:sz w:val="24"/>
                <w:szCs w:val="24"/>
              </w:rPr>
              <w:t>Each product link is likely generated dynamically, pointing to the product detail page that corresponds to each specific product in the products list.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</w:tcBorders>
          </w:tcPr>
          <w:p w14:paraId="4AABDE29" w14:textId="2E8CE1B2" w:rsidR="00550529" w:rsidRPr="00C20E41" w:rsidRDefault="00550529" w:rsidP="00550529">
            <w:pPr>
              <w:pStyle w:val="ListParagraph"/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8C6D96" w:rsidRPr="00C20E41" w14:paraId="3DE0D3B9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58B5A75" w14:textId="77777777" w:rsidR="008C6D96" w:rsidRPr="00C20E41" w:rsidRDefault="008C6D96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E1A3144" w14:textId="77777777" w:rsidR="008C6D96" w:rsidRPr="00C20E41" w:rsidRDefault="008C6D96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8C6D96" w:rsidRPr="00C20E41" w14:paraId="37530EFA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441485E5" w14:textId="77777777" w:rsidR="008C6D96" w:rsidRDefault="0055052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50529">
              <w:rPr>
                <w:b/>
                <w:bCs/>
                <w:iCs/>
                <w:sz w:val="24"/>
                <w:szCs w:val="24"/>
              </w:rPr>
              <w:t>products List</w:t>
            </w:r>
            <w:r w:rsidRPr="00550529">
              <w:rPr>
                <w:iCs/>
                <w:sz w:val="24"/>
                <w:szCs w:val="24"/>
              </w:rPr>
              <w:t xml:space="preserve">: Each product in the list should include details like name, price, </w:t>
            </w:r>
            <w:proofErr w:type="spellStart"/>
            <w:r w:rsidRPr="00550529">
              <w:rPr>
                <w:iCs/>
                <w:sz w:val="24"/>
                <w:szCs w:val="24"/>
              </w:rPr>
              <w:t>image_url</w:t>
            </w:r>
            <w:proofErr w:type="spellEnd"/>
            <w:r w:rsidRPr="00550529">
              <w:rPr>
                <w:iCs/>
                <w:sz w:val="24"/>
                <w:szCs w:val="24"/>
              </w:rPr>
              <w:t>, and link.</w:t>
            </w:r>
          </w:p>
          <w:p w14:paraId="3263DC67" w14:textId="77777777" w:rsidR="00550529" w:rsidRDefault="0055052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50529">
              <w:rPr>
                <w:b/>
                <w:bCs/>
                <w:iCs/>
                <w:sz w:val="24"/>
                <w:szCs w:val="24"/>
              </w:rPr>
              <w:t>Product Image URL</w:t>
            </w:r>
            <w:r w:rsidRPr="00550529">
              <w:rPr>
                <w:iCs/>
                <w:sz w:val="24"/>
                <w:szCs w:val="24"/>
              </w:rPr>
              <w:t xml:space="preserve">: </w:t>
            </w:r>
            <w:proofErr w:type="spellStart"/>
            <w:r w:rsidRPr="00550529">
              <w:rPr>
                <w:iCs/>
                <w:sz w:val="24"/>
                <w:szCs w:val="24"/>
              </w:rPr>
              <w:t>image_url</w:t>
            </w:r>
            <w:proofErr w:type="spellEnd"/>
            <w:r w:rsidRPr="00550529">
              <w:rPr>
                <w:iCs/>
                <w:sz w:val="24"/>
                <w:szCs w:val="24"/>
              </w:rPr>
              <w:t xml:space="preserve"> provides the link to the product’s image stored in a static directory.</w:t>
            </w:r>
          </w:p>
          <w:p w14:paraId="752727C3" w14:textId="05133A85" w:rsidR="00550529" w:rsidRPr="00550529" w:rsidRDefault="00550529" w:rsidP="0055052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50529">
              <w:rPr>
                <w:b/>
                <w:bCs/>
                <w:iCs/>
                <w:sz w:val="24"/>
                <w:szCs w:val="24"/>
              </w:rPr>
              <w:t>Link to Product Details</w:t>
            </w:r>
            <w:r w:rsidRPr="00550529">
              <w:rPr>
                <w:iCs/>
                <w:sz w:val="24"/>
                <w:szCs w:val="24"/>
              </w:rPr>
              <w:t>: Each product in the loop should have a link field that routes users to the respective product page.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681D3E8B" w14:textId="77777777" w:rsidR="008C6D96" w:rsidRDefault="0055052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50529">
              <w:rPr>
                <w:b/>
                <w:bCs/>
                <w:iCs/>
                <w:sz w:val="24"/>
                <w:szCs w:val="24"/>
              </w:rPr>
              <w:t>Horizontally Scrollable Product Display</w:t>
            </w:r>
            <w:r w:rsidRPr="00550529">
              <w:rPr>
                <w:iCs/>
                <w:sz w:val="24"/>
                <w:szCs w:val="24"/>
              </w:rPr>
              <w:t>: Outputs a scrollable list of products, each with an image, name, price, and link.</w:t>
            </w:r>
          </w:p>
          <w:p w14:paraId="35B6EAAE" w14:textId="77777777" w:rsidR="00550529" w:rsidRDefault="0055052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50529">
              <w:rPr>
                <w:b/>
                <w:bCs/>
                <w:iCs/>
                <w:sz w:val="24"/>
                <w:szCs w:val="24"/>
              </w:rPr>
              <w:t>User-Friendly Layout</w:t>
            </w:r>
            <w:r w:rsidRPr="00550529">
              <w:rPr>
                <w:iCs/>
                <w:sz w:val="24"/>
                <w:szCs w:val="24"/>
              </w:rPr>
              <w:t>: Displays products in a centered, evenly spaced layout for easy viewing</w:t>
            </w:r>
            <w:r>
              <w:rPr>
                <w:iCs/>
                <w:sz w:val="24"/>
                <w:szCs w:val="24"/>
              </w:rPr>
              <w:t>.</w:t>
            </w:r>
          </w:p>
          <w:p w14:paraId="7A2D4F95" w14:textId="68FD9BF8" w:rsidR="00550529" w:rsidRPr="00F75332" w:rsidRDefault="0055052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550529">
              <w:rPr>
                <w:b/>
                <w:bCs/>
                <w:iCs/>
                <w:sz w:val="24"/>
                <w:szCs w:val="24"/>
              </w:rPr>
              <w:t>Clickable Product Links</w:t>
            </w:r>
            <w:r w:rsidRPr="00550529">
              <w:rPr>
                <w:iCs/>
                <w:sz w:val="24"/>
                <w:szCs w:val="24"/>
              </w:rPr>
              <w:t>: Each product is clickable, directing the user to more information about that specific item.</w:t>
            </w:r>
          </w:p>
        </w:tc>
      </w:tr>
      <w:tr w:rsidR="008C6D96" w:rsidRPr="00C20E41" w14:paraId="23EB2055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1B786033" w14:textId="77777777" w:rsidR="008C6D96" w:rsidRDefault="008C6D96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50529" w:rsidRPr="00550529" w14:paraId="2ED2830D" w14:textId="77777777" w:rsidTr="0055052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E6C9A5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Detailed Section Breakdown</w:t>
                  </w:r>
                </w:p>
              </w:tc>
            </w:tr>
            <w:tr w:rsidR="00550529" w:rsidRPr="00550529" w14:paraId="0D6E359E" w14:textId="77777777" w:rsidTr="005505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FA67D5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Product Loop</w:t>
                  </w:r>
                </w:p>
              </w:tc>
            </w:tr>
            <w:tr w:rsidR="00550529" w:rsidRPr="00550529" w14:paraId="508788F8" w14:textId="77777777" w:rsidTr="005505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0B9CB4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Purpose: Iterates through the products array to display each product with its respective details (name, price, image, link).</w:t>
                  </w:r>
                </w:p>
              </w:tc>
            </w:tr>
            <w:tr w:rsidR="00550529" w:rsidRPr="00550529" w14:paraId="2CECC6FC" w14:textId="77777777" w:rsidTr="005505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9E7B4A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Expected Outcome: Seamless display of products, with an attractive, scrollable layout.</w:t>
                  </w:r>
                </w:p>
              </w:tc>
            </w:tr>
          </w:tbl>
          <w:p w14:paraId="129A8A31" w14:textId="77777777" w:rsidR="00550529" w:rsidRPr="00550529" w:rsidRDefault="00550529" w:rsidP="00550529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550529">
              <w:rPr>
                <w:b/>
                <w:bCs/>
                <w:iCs/>
                <w:sz w:val="28"/>
                <w:szCs w:val="28"/>
                <w:lang w:val="en-US"/>
              </w:rPr>
              <w:t xml:space="preserve">| Image Display | | - Purpose: Displays each product image within a defined width for </w:t>
            </w:r>
            <w:proofErr w:type="gramStart"/>
            <w:r w:rsidRPr="00550529">
              <w:rPr>
                <w:b/>
                <w:bCs/>
                <w:iCs/>
                <w:sz w:val="28"/>
                <w:szCs w:val="28"/>
                <w:lang w:val="en-US"/>
              </w:rPr>
              <w:t>uniformity.|</w:t>
            </w:r>
            <w:proofErr w:type="gramEnd"/>
            <w:r w:rsidRPr="00550529">
              <w:rPr>
                <w:b/>
                <w:bCs/>
                <w:iCs/>
                <w:sz w:val="28"/>
                <w:szCs w:val="28"/>
                <w:lang w:val="en-US"/>
              </w:rPr>
              <w:t xml:space="preserve"> | - Expected Outcome: Consistent visual presentation across different products.|</w:t>
            </w:r>
          </w:p>
          <w:p w14:paraId="4DB428B5" w14:textId="77777777" w:rsidR="00550529" w:rsidRPr="00550529" w:rsidRDefault="00550529" w:rsidP="00550529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550529">
              <w:rPr>
                <w:b/>
                <w:bCs/>
                <w:iCs/>
                <w:sz w:val="28"/>
                <w:szCs w:val="28"/>
                <w:lang w:val="en-US"/>
              </w:rPr>
              <w:t>| Product Name and Price | | - Purpose: Shows essential information for each product, allowing users to quickly evaluate product options. | | - Expected Outcome: Users can see the name and price of each product, enabling quick decision-</w:t>
            </w:r>
            <w:proofErr w:type="gramStart"/>
            <w:r w:rsidRPr="00550529">
              <w:rPr>
                <w:b/>
                <w:bCs/>
                <w:iCs/>
                <w:sz w:val="28"/>
                <w:szCs w:val="28"/>
                <w:lang w:val="en-US"/>
              </w:rPr>
              <w:t>making.|</w:t>
            </w:r>
            <w:proofErr w:type="gramEnd"/>
          </w:p>
          <w:p w14:paraId="138A765B" w14:textId="77777777" w:rsidR="00550529" w:rsidRPr="00550529" w:rsidRDefault="00550529" w:rsidP="00550529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550529">
              <w:rPr>
                <w:b/>
                <w:bCs/>
                <w:iCs/>
                <w:sz w:val="28"/>
                <w:szCs w:val="28"/>
                <w:lang w:val="en-US"/>
              </w:rPr>
              <w:t xml:space="preserve">| Link to Product Details | | - Purpose: Provides direct access to each product’s detail </w:t>
            </w:r>
            <w:proofErr w:type="gramStart"/>
            <w:r w:rsidRPr="00550529">
              <w:rPr>
                <w:b/>
                <w:bCs/>
                <w:iCs/>
                <w:sz w:val="28"/>
                <w:szCs w:val="28"/>
                <w:lang w:val="en-US"/>
              </w:rPr>
              <w:t>page.|</w:t>
            </w:r>
            <w:proofErr w:type="gramEnd"/>
            <w:r w:rsidRPr="00550529">
              <w:rPr>
                <w:b/>
                <w:bCs/>
                <w:iCs/>
                <w:sz w:val="28"/>
                <w:szCs w:val="28"/>
                <w:lang w:val="en-US"/>
              </w:rPr>
              <w:t xml:space="preserve"> | - Expected Outcome: Smooth user navigation, leading to higher engagement with individual product details.|</w:t>
            </w:r>
          </w:p>
          <w:p w14:paraId="41EB494A" w14:textId="77777777" w:rsidR="00550529" w:rsidRPr="00550529" w:rsidRDefault="001C4619" w:rsidP="00550529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1C4619">
              <w:rPr>
                <w:b/>
                <w:bCs/>
                <w:iCs/>
                <w:noProof/>
                <w:sz w:val="28"/>
                <w:szCs w:val="28"/>
                <w:lang w:val="en-US"/>
              </w:rPr>
              <w:pict w14:anchorId="3D41109A">
                <v:rect id="_x0000_i1027" alt="" style="width:468pt;height:.05pt;mso-width-percent:0;mso-height-percent:0;mso-width-percent:0;mso-height-percent:0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50529" w:rsidRPr="00550529" w14:paraId="6EB18527" w14:textId="77777777" w:rsidTr="0055052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67799D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User Interaction Flow</w:t>
                  </w:r>
                </w:p>
              </w:tc>
            </w:tr>
            <w:tr w:rsidR="00550529" w:rsidRPr="00550529" w14:paraId="6D265AD4" w14:textId="77777777" w:rsidTr="005505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4E1272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1: User scrolls through the horizontally displayed products in the horizontal-box.</w:t>
                  </w:r>
                </w:p>
              </w:tc>
            </w:tr>
            <w:tr w:rsidR="00550529" w:rsidRPr="00550529" w14:paraId="4961CE4D" w14:textId="77777777" w:rsidTr="005505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7778CA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2: User clicks a product, which opens the product’s detail page in the same tab or window.</w:t>
                  </w:r>
                </w:p>
              </w:tc>
            </w:tr>
            <w:tr w:rsidR="00550529" w:rsidRPr="00550529" w14:paraId="1513C3D3" w14:textId="77777777" w:rsidTr="005505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342F9F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3: User views additional product information on the detail page, potentially adding it to their cart.</w:t>
                  </w:r>
                </w:p>
              </w:tc>
            </w:tr>
          </w:tbl>
          <w:p w14:paraId="324C400F" w14:textId="77777777" w:rsidR="00550529" w:rsidRPr="00550529" w:rsidRDefault="001C4619" w:rsidP="00550529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1C4619">
              <w:rPr>
                <w:b/>
                <w:bCs/>
                <w:iCs/>
                <w:noProof/>
                <w:sz w:val="28"/>
                <w:szCs w:val="28"/>
                <w:lang w:val="en-US"/>
              </w:rPr>
              <w:pict w14:anchorId="0426BBC4">
                <v:rect id="_x0000_i1026" alt="" style="width:468pt;height:.05pt;mso-width-percent:0;mso-height-percent:0;mso-width-percent:0;mso-height-percent:0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50529" w:rsidRPr="00550529" w14:paraId="32C7C754" w14:textId="77777777" w:rsidTr="0055052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424116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Enhanced User Experience Features</w:t>
                  </w:r>
                </w:p>
              </w:tc>
            </w:tr>
            <w:tr w:rsidR="00550529" w:rsidRPr="00550529" w14:paraId="0DEF988E" w14:textId="77777777" w:rsidTr="005505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36AF4B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Hover Effects on Products: Adding subtle hover effects (like slight zoom or shadow) can enhance visual feedback when users interact with each product.</w:t>
                  </w:r>
                </w:p>
              </w:tc>
            </w:tr>
            <w:tr w:rsidR="00550529" w:rsidRPr="00550529" w14:paraId="3FA08BBC" w14:textId="77777777" w:rsidTr="005505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BC3DED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Lazy Loading for Images: Implement lazy loading to improve page load speed, especially if many products are displayed.</w:t>
                  </w:r>
                </w:p>
              </w:tc>
            </w:tr>
          </w:tbl>
          <w:p w14:paraId="0D1D6E96" w14:textId="77777777" w:rsidR="00550529" w:rsidRPr="00550529" w:rsidRDefault="00550529" w:rsidP="00550529">
            <w:pPr>
              <w:widowControl w:val="0"/>
              <w:spacing w:line="240" w:lineRule="auto"/>
              <w:jc w:val="center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50529" w:rsidRPr="00550529" w14:paraId="489F6B44" w14:textId="77777777" w:rsidTr="0055052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82850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Potential Improvements</w:t>
                  </w:r>
                </w:p>
              </w:tc>
            </w:tr>
            <w:tr w:rsidR="00550529" w:rsidRPr="00550529" w14:paraId="68C1DB34" w14:textId="77777777" w:rsidTr="005505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2E041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Add Ratings: Display average customer ratings below each product, giving users an idea of product popularity or quality.</w:t>
                  </w:r>
                </w:p>
              </w:tc>
            </w:tr>
            <w:tr w:rsidR="00550529" w:rsidRPr="00550529" w14:paraId="47AA8A2C" w14:textId="77777777" w:rsidTr="005505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033F91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Show Stock Status: Display stock availability or "Limited Stock" messaging for urgency.</w:t>
                  </w:r>
                </w:p>
              </w:tc>
            </w:tr>
          </w:tbl>
          <w:p w14:paraId="7483946C" w14:textId="77777777" w:rsidR="00550529" w:rsidRPr="00550529" w:rsidRDefault="00550529" w:rsidP="00550529">
            <w:pPr>
              <w:widowControl w:val="0"/>
              <w:spacing w:line="240" w:lineRule="auto"/>
              <w:jc w:val="center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50529" w:rsidRPr="00550529" w14:paraId="50E6B3AB" w14:textId="77777777" w:rsidTr="0055052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E1D649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Accessibility Considerations</w:t>
                  </w:r>
                </w:p>
              </w:tc>
            </w:tr>
            <w:tr w:rsidR="00550529" w:rsidRPr="00550529" w14:paraId="11237DC9" w14:textId="77777777" w:rsidTr="005505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87786B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Alt Text for Images: Ensure all images have alt text for screen readers, making the content accessible to visually impaired users.</w:t>
                  </w:r>
                </w:p>
              </w:tc>
            </w:tr>
            <w:tr w:rsidR="00550529" w:rsidRPr="00550529" w14:paraId="4159394A" w14:textId="77777777" w:rsidTr="005505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9D447D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Keyboard Navigation: Allow horizontal scrolling using arrow keys, improving navigation for users with limited mobility.</w:t>
                  </w:r>
                </w:p>
              </w:tc>
            </w:tr>
          </w:tbl>
          <w:p w14:paraId="16F7A979" w14:textId="77777777" w:rsidR="00550529" w:rsidRPr="00550529" w:rsidRDefault="001C4619" w:rsidP="00550529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1C4619">
              <w:rPr>
                <w:b/>
                <w:bCs/>
                <w:iCs/>
                <w:noProof/>
                <w:sz w:val="28"/>
                <w:szCs w:val="28"/>
                <w:lang w:val="en-US"/>
              </w:rPr>
              <w:pict w14:anchorId="5CFDFD2F">
                <v:rect id="_x0000_i1025" alt="" style="width:468pt;height:.05pt;mso-width-percent:0;mso-height-percent:0;mso-width-percent:0;mso-height-percent:0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50529" w:rsidRPr="00550529" w14:paraId="7F66EEA8" w14:textId="77777777" w:rsidTr="0055052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2D356A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CSS Styling</w:t>
                  </w:r>
                </w:p>
              </w:tc>
            </w:tr>
            <w:tr w:rsidR="00550529" w:rsidRPr="00550529" w14:paraId="3B3A1A2F" w14:textId="77777777" w:rsidTr="005505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DEAA5A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horizontal-box: Displays the product list in a flex container with overflow-x: scroll to allow smooth horizontal scrolling.</w:t>
                  </w:r>
                </w:p>
              </w:tc>
            </w:tr>
            <w:tr w:rsidR="00550529" w:rsidRPr="00550529" w14:paraId="2FD30F09" w14:textId="77777777" w:rsidTr="005505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B4E99" w14:textId="77777777" w:rsidR="00550529" w:rsidRPr="00550529" w:rsidRDefault="00550529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55052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product: Centers text, applies spacing for visual separation, and ensures a clean, uncluttered layout.</w:t>
                  </w:r>
                </w:p>
              </w:tc>
            </w:tr>
          </w:tbl>
          <w:p w14:paraId="08724C70" w14:textId="77777777" w:rsidR="00550529" w:rsidRPr="008E4895" w:rsidRDefault="00550529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8C6D96" w:rsidRPr="00C20E41" w14:paraId="2DD6A8B1" w14:textId="77777777" w:rsidTr="00F15EEE">
        <w:trPr>
          <w:trHeight w:val="730"/>
          <w:hidden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uto"/>
          </w:tcPr>
          <w:p w14:paraId="0E4426D6" w14:textId="77777777" w:rsidR="008C6D96" w:rsidRPr="008E4895" w:rsidRDefault="008C6D96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C6D96" w:rsidRPr="008E4895" w14:paraId="7EC1AA85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929DEE" w14:textId="77777777" w:rsidR="008C6D96" w:rsidRPr="008E4895" w:rsidRDefault="008C6D96" w:rsidP="0055052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66B7A235" w14:textId="77777777" w:rsidR="008C6D96" w:rsidRPr="008E4895" w:rsidRDefault="008C6D96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8C6D96" w:rsidRPr="00C20E41" w14:paraId="1D5ABF79" w14:textId="77777777" w:rsidTr="00F15EEE">
        <w:trPr>
          <w:trHeight w:val="249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uto"/>
          </w:tcPr>
          <w:p w14:paraId="1F12552F" w14:textId="77777777" w:rsidR="008C6D96" w:rsidRPr="00BA2D70" w:rsidRDefault="008C6D96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8C6D96" w:rsidRPr="00C20E41" w14:paraId="16262102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</w:tcPr>
          <w:p w14:paraId="3D703ECD" w14:textId="77777777" w:rsidR="008C6D96" w:rsidRPr="00C20E41" w:rsidRDefault="008C6D96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4FCCF7BB" w14:textId="77777777" w:rsidR="008C6D96" w:rsidRDefault="008C6D96" w:rsidP="008C6D96"/>
    <w:p w14:paraId="0548AF02" w14:textId="77777777" w:rsidR="008C6D96" w:rsidRPr="00C20E41" w:rsidRDefault="008C6D96" w:rsidP="008C6D96">
      <w:pPr>
        <w:rPr>
          <w:iCs/>
          <w:sz w:val="24"/>
          <w:szCs w:val="24"/>
        </w:rPr>
      </w:pPr>
    </w:p>
    <w:p w14:paraId="506E8CAF" w14:textId="77777777" w:rsidR="008C6D96" w:rsidRPr="00C35A48" w:rsidRDefault="008C6D96" w:rsidP="008C6D96"/>
    <w:p w14:paraId="3C17EED0" w14:textId="77777777" w:rsidR="008C6D96" w:rsidRPr="00407F3C" w:rsidRDefault="008C6D96" w:rsidP="008C6D96"/>
    <w:p w14:paraId="7D318836" w14:textId="77777777" w:rsidR="008C6D96" w:rsidRPr="00B71542" w:rsidRDefault="008C6D96" w:rsidP="008C6D96"/>
    <w:p w14:paraId="704379F9" w14:textId="77777777" w:rsidR="008C6D96" w:rsidRPr="00031E5B" w:rsidRDefault="008C6D96" w:rsidP="008C6D96"/>
    <w:p w14:paraId="40D1082A" w14:textId="77777777" w:rsidR="00476A03" w:rsidRPr="008C6D96" w:rsidRDefault="00476A03" w:rsidP="008C6D96"/>
    <w:sectPr w:rsidR="00476A03" w:rsidRPr="008C6D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53DEC"/>
    <w:multiLevelType w:val="multilevel"/>
    <w:tmpl w:val="6AA0DB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722D80"/>
    <w:multiLevelType w:val="multilevel"/>
    <w:tmpl w:val="6DAAA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8290049">
    <w:abstractNumId w:val="3"/>
  </w:num>
  <w:num w:numId="2" w16cid:durableId="1244028522">
    <w:abstractNumId w:val="4"/>
  </w:num>
  <w:num w:numId="3" w16cid:durableId="274404170">
    <w:abstractNumId w:val="0"/>
  </w:num>
  <w:num w:numId="4" w16cid:durableId="1324353002">
    <w:abstractNumId w:val="2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A03"/>
    <w:rsid w:val="001C4619"/>
    <w:rsid w:val="0027448D"/>
    <w:rsid w:val="00476A03"/>
    <w:rsid w:val="00550529"/>
    <w:rsid w:val="008C6D96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3341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6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2024-11-09T05:48:00Z</dcterms:created>
  <dcterms:modified xsi:type="dcterms:W3CDTF">2024-11-11T19:10:00Z</dcterms:modified>
</cp:coreProperties>
</file>