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71656B" w:rsidRPr="00C20E41" w14:paraId="5B093B9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610BC00" w14:textId="77777777" w:rsidR="0071656B" w:rsidRPr="00C20E41" w:rsidRDefault="0071656B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71656B" w:rsidRPr="00C20E41" w14:paraId="6B1FF1F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C3F1547" w14:textId="37112CB1" w:rsidR="0071656B" w:rsidRPr="00C20E41" w:rsidRDefault="0071656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8D1531">
              <w:rPr>
                <w:b/>
                <w:bCs/>
                <w:iCs/>
                <w:sz w:val="24"/>
                <w:szCs w:val="24"/>
              </w:rPr>
              <w:t>payment_reconciliation.py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71656B" w:rsidRPr="00C20E41" w14:paraId="7199AD3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392CB9A" w14:textId="17C66D73" w:rsidR="0071656B" w:rsidRPr="00C20E41" w:rsidRDefault="0071656B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D1531" w:rsidRPr="008D1531">
              <w:rPr>
                <w:sz w:val="24"/>
                <w:szCs w:val="24"/>
              </w:rPr>
              <w:t>Conducts payment reconciliation, verifies payment amounts, flags discrepancies, updates statuses, and alerts admins if payment mismatches occur.</w:t>
            </w:r>
          </w:p>
        </w:tc>
      </w:tr>
      <w:tr w:rsidR="0071656B" w:rsidRPr="00C20E41" w14:paraId="68AB170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F97ABEB" w14:textId="77777777" w:rsidR="0071656B" w:rsidRPr="00C20E41" w:rsidRDefault="0071656B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8D1531" w:rsidRPr="00C20E41" w14:paraId="0F881887" w14:textId="77777777" w:rsidTr="003C0F56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01D44E29" w14:textId="49C90000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Management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0B44A03" w14:textId="57E897C4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connect_to_db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establishes a secure connection with the MySQL database for payment data retrieval and updates. </w:t>
            </w:r>
            <w:proofErr w:type="spellStart"/>
            <w:r w:rsidRPr="008D1531">
              <w:rPr>
                <w:b/>
                <w:bCs/>
                <w:color w:val="000000" w:themeColor="text1"/>
              </w:rPr>
              <w:t>close_db_connection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ensures a safe closure post-reconciliation.</w:t>
            </w:r>
          </w:p>
        </w:tc>
      </w:tr>
      <w:tr w:rsidR="008D1531" w:rsidRPr="00C20E41" w14:paraId="3822E11A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C99BB7C" w14:textId="3BE92560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Pending Payment Retrieval: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F8A4FC4" w14:textId="58F2B683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fetch_pending_payments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retrieves payments marked as "Pending" for processing, ensuring only unverified payments are reconciled.</w:t>
            </w:r>
          </w:p>
        </w:tc>
      </w:tr>
      <w:tr w:rsidR="008D1531" w:rsidRPr="00C20E41" w14:paraId="20909C7A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8AEDD20" w14:textId="54961D2D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Payment </w:t>
            </w:r>
            <w:proofErr w:type="spellStart"/>
            <w:r>
              <w:rPr>
                <w:b/>
                <w:bCs/>
                <w:color w:val="000000" w:themeColor="text1"/>
              </w:rPr>
              <w:t>Reconcilation</w:t>
            </w:r>
            <w:proofErr w:type="spellEnd"/>
            <w:r>
              <w:rPr>
                <w:b/>
                <w:bCs/>
                <w:color w:val="000000" w:themeColor="text1"/>
              </w:rPr>
              <w:t>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D22868D" w14:textId="05227A85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reconcile_single_payment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compares payment records against calculated expectations, ensuring consistency before marking as "Reconciled."</w:t>
            </w:r>
          </w:p>
        </w:tc>
      </w:tr>
      <w:tr w:rsidR="008D1531" w:rsidRPr="00C20E41" w14:paraId="48F49CCE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238A8EB" w14:textId="2D3996FD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Payment Calculation: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6CFB236" w14:textId="527C28B8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calculate_expected_amount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estimates the correct payment amount based on order data, aiding in detection of mismatched payments.</w:t>
            </w:r>
          </w:p>
        </w:tc>
      </w:tr>
      <w:tr w:rsidR="008D1531" w:rsidRPr="00C20E41" w14:paraId="3AE66EC5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B1004F1" w14:textId="763961A4" w:rsidR="008D1531" w:rsidRPr="008D1531" w:rsidRDefault="008D1531" w:rsidP="008D153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Discrepancy Flagging and notification: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B3066D8" w14:textId="371E9546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flag_discrepancy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identifies and logs mismatches, notifying admins if they exceed DISCREPANCY_ALERT_THRESHOLD, thereby improving oversight.</w:t>
            </w:r>
          </w:p>
        </w:tc>
      </w:tr>
      <w:tr w:rsidR="008D1531" w:rsidRPr="00C20E41" w14:paraId="330550BB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2D4B3E7C" w14:textId="526289E4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Status Update Database: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534509C" w14:textId="155A9F65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update_payment_status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records payment status in the database (e.g., "Reconciled" or "Discrepancy") to maintain an accurate record.</w:t>
            </w:r>
          </w:p>
        </w:tc>
      </w:tr>
      <w:tr w:rsidR="008D1531" w:rsidRPr="00C20E41" w14:paraId="349019A8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4C3C8172" w14:textId="702C243A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Notification System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DF6EA86" w14:textId="6D1D201D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notify_admin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alerts admins of flagged payments, enabling quick intervention for high-discrepancy payments.</w:t>
            </w:r>
          </w:p>
        </w:tc>
      </w:tr>
      <w:tr w:rsidR="008D1531" w:rsidRPr="00C20E41" w14:paraId="68A6AC46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54338C52" w14:textId="299F9842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Payment History Logging: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73508FE" w14:textId="2593720B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log_payment_history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tracks all reconciliation attempts and statuses, aiding in audits and tracking discrepancies over time.</w:t>
            </w:r>
          </w:p>
        </w:tc>
      </w:tr>
      <w:tr w:rsidR="008D1531" w:rsidRPr="00C20E41" w14:paraId="75AB0BDB" w14:textId="77777777" w:rsidTr="003C0F56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2230BA8" w14:textId="188BF9EF" w:rsidR="008D1531" w:rsidRPr="00F75332" w:rsidRDefault="008D1531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Failed Reconciliation Retry Mechanism: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D2BD584" w14:textId="4D5D1422" w:rsidR="008D1531" w:rsidRPr="008D1531" w:rsidRDefault="008D1531" w:rsidP="008D1531">
            <w:pPr>
              <w:rPr>
                <w:b/>
                <w:bCs/>
                <w:color w:val="000000" w:themeColor="text1"/>
              </w:rPr>
            </w:pPr>
            <w:proofErr w:type="spellStart"/>
            <w:r w:rsidRPr="008D1531">
              <w:rPr>
                <w:b/>
                <w:bCs/>
                <w:color w:val="000000" w:themeColor="text1"/>
              </w:rPr>
              <w:t>retry_failed_reconciliations</w:t>
            </w:r>
            <w:proofErr w:type="spellEnd"/>
            <w:r w:rsidRPr="008D1531">
              <w:rPr>
                <w:b/>
                <w:bCs/>
                <w:color w:val="000000" w:themeColor="text1"/>
              </w:rPr>
              <w:t xml:space="preserve"> automatically attempts to reprocess payments that failed reconciliation up to RETRY_LIMIT, with exponential backoff.</w:t>
            </w:r>
          </w:p>
        </w:tc>
      </w:tr>
      <w:tr w:rsidR="0071656B" w:rsidRPr="00C20E41" w14:paraId="1EB1D95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8F8DA3F" w14:textId="77777777" w:rsidR="0071656B" w:rsidRPr="00C20E41" w:rsidRDefault="0071656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DD9918D" w14:textId="77777777" w:rsidR="0071656B" w:rsidRPr="00C20E41" w:rsidRDefault="0071656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D1531" w:rsidRPr="00C20E41" w14:paraId="688E9339" w14:textId="77777777" w:rsidTr="00BD18D4">
        <w:trPr>
          <w:trHeight w:val="2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4033A8FA" w14:textId="67B0E767" w:rsidR="008D1531" w:rsidRPr="00C20E41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MySQL Database</w:t>
            </w:r>
            <w:r w:rsidRPr="008D1531">
              <w:rPr>
                <w:iCs/>
                <w:sz w:val="24"/>
                <w:szCs w:val="24"/>
              </w:rPr>
              <w:t>: Queries payment details, logs payment history, updates statuses, and tracks retries for failed reconciliations.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545D5D" w14:textId="23BFE792" w:rsidR="008D1531" w:rsidRPr="00C20E41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8D1531">
              <w:rPr>
                <w:iCs/>
                <w:sz w:val="24"/>
                <w:szCs w:val="24"/>
              </w:rPr>
              <w:t>: Sends notifications for any payments flagged for high discrepancies, helping prevent undetected payment errors.</w:t>
            </w:r>
          </w:p>
        </w:tc>
      </w:tr>
      <w:tr w:rsidR="0071656B" w:rsidRPr="00C20E41" w14:paraId="0017C33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DFA9B71" w14:textId="77777777" w:rsidR="0071656B" w:rsidRPr="00C20E41" w:rsidRDefault="0071656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229FE90" w14:textId="77777777" w:rsidR="0071656B" w:rsidRPr="00C20E41" w:rsidRDefault="0071656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71656B" w:rsidRPr="00C20E41" w14:paraId="42723EC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424C16C" w14:textId="77777777" w:rsidR="0071656B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Pending Payment Data</w:t>
            </w:r>
            <w:r w:rsidRPr="008D1531">
              <w:rPr>
                <w:iCs/>
                <w:sz w:val="24"/>
                <w:szCs w:val="24"/>
              </w:rPr>
              <w:t>: Receives data for payments marked "Pending" in the system, ensuring unverified payments are addressed.</w:t>
            </w:r>
          </w:p>
          <w:p w14:paraId="2CCE253B" w14:textId="77777777" w:rsidR="008D1531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Reconciliation Thresholds</w:t>
            </w:r>
            <w:r w:rsidRPr="008D1531">
              <w:rPr>
                <w:iCs/>
                <w:sz w:val="24"/>
                <w:szCs w:val="24"/>
              </w:rPr>
              <w:t>: Defines discrepancy alert thresholds and retry limits, establishing tolerance levels for potential discrepancies.</w:t>
            </w:r>
          </w:p>
          <w:p w14:paraId="2AA8D3D9" w14:textId="6A15E6D6" w:rsidR="008D1531" w:rsidRPr="00F75332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Retry Limits</w:t>
            </w:r>
            <w:r w:rsidRPr="008D1531">
              <w:rPr>
                <w:iCs/>
                <w:sz w:val="24"/>
                <w:szCs w:val="24"/>
              </w:rPr>
              <w:t>: Determines how many attempts the system will make to reconcile failed payments, improving reliability.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24B66477" w14:textId="77777777" w:rsidR="0071656B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Updated Payment Status</w:t>
            </w:r>
            <w:r w:rsidRPr="008D1531">
              <w:rPr>
                <w:iCs/>
                <w:sz w:val="24"/>
                <w:szCs w:val="24"/>
              </w:rPr>
              <w:t>: Payments marked as “Reconciled” or “Discrepancy” after verification.</w:t>
            </w:r>
          </w:p>
          <w:p w14:paraId="4A335B17" w14:textId="77777777" w:rsidR="008D1531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Reconciliation Logs</w:t>
            </w:r>
            <w:r w:rsidRPr="008D1531">
              <w:rPr>
                <w:iCs/>
                <w:sz w:val="24"/>
                <w:szCs w:val="24"/>
              </w:rPr>
              <w:t>: Detailed logs for each payment, including flags, reconciliations, and retries.</w:t>
            </w:r>
          </w:p>
          <w:p w14:paraId="29D3EE85" w14:textId="5236A280" w:rsidR="008D1531" w:rsidRPr="00F75332" w:rsidRDefault="008D1531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D1531">
              <w:rPr>
                <w:b/>
                <w:bCs/>
                <w:iCs/>
                <w:sz w:val="24"/>
                <w:szCs w:val="24"/>
              </w:rPr>
              <w:t>Admin Notifications</w:t>
            </w:r>
            <w:r w:rsidRPr="008D1531">
              <w:rPr>
                <w:iCs/>
                <w:sz w:val="24"/>
                <w:szCs w:val="24"/>
              </w:rPr>
              <w:t>: Alerts to inform admins of flagged payments that require manual review.</w:t>
            </w:r>
          </w:p>
        </w:tc>
      </w:tr>
      <w:tr w:rsidR="0071656B" w:rsidRPr="00C20E41" w14:paraId="73763167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3DE552B" w14:textId="77777777" w:rsidR="0071656B" w:rsidRPr="008E4895" w:rsidRDefault="0071656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71656B" w:rsidRPr="00C20E41" w14:paraId="62FB0625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8523402" w14:textId="77777777" w:rsidR="0071656B" w:rsidRPr="008E4895" w:rsidRDefault="0071656B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6B" w:rsidRPr="008E4895" w14:paraId="7126F74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D1531" w:rsidRPr="008D1531" w14:paraId="7D7C9AA4" w14:textId="77777777" w:rsidTr="008D153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6DD476" w14:textId="77777777" w:rsidR="008D1531" w:rsidRPr="008D1531" w:rsidRDefault="008D1531" w:rsidP="008D1531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Accurate Payment Verification: </w:t>
                        </w:r>
                        <w:proofErr w:type="spellStart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reconcile_single_payment</w:t>
                        </w:r>
                        <w:proofErr w:type="spellEnd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confirms payment accuracy by checking amounts against expected totals to prevent errors.</w:t>
                        </w:r>
                      </w:p>
                    </w:tc>
                  </w:tr>
                </w:tbl>
                <w:p w14:paraId="3045755F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D1531" w:rsidRPr="008D1531" w14:paraId="722AA8D9" w14:textId="77777777" w:rsidTr="008D153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B497A6" w14:textId="77777777" w:rsidR="008D1531" w:rsidRPr="008D1531" w:rsidRDefault="008D1531" w:rsidP="008D1531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Discrepancy Detection: </w:t>
                        </w:r>
                        <w:proofErr w:type="spellStart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flag_discrepancy</w:t>
                        </w:r>
                        <w:proofErr w:type="spellEnd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identifies mismatches, logging and alerting admins for discrepancies that exceed the configured threshold.</w:t>
                        </w:r>
                      </w:p>
                    </w:tc>
                  </w:tr>
                </w:tbl>
                <w:p w14:paraId="699C7C19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D1531" w:rsidRPr="008D1531" w14:paraId="626F5285" w14:textId="77777777" w:rsidTr="008D153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51C13F" w14:textId="77777777" w:rsidR="008D1531" w:rsidRPr="008D1531" w:rsidRDefault="008D1531" w:rsidP="008D1531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Reliable Retry Mechanism: </w:t>
                        </w:r>
                        <w:proofErr w:type="spellStart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retry_failed_reconciliations</w:t>
                        </w:r>
                        <w:proofErr w:type="spellEnd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retries reconciliation for flagged payments, ensuring transient issues are addressed effectively.</w:t>
                        </w:r>
                      </w:p>
                    </w:tc>
                  </w:tr>
                </w:tbl>
                <w:p w14:paraId="63BDA0D7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D1531" w:rsidRPr="008D1531" w14:paraId="5C54E8D9" w14:textId="77777777" w:rsidTr="008D153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D040DA" w14:textId="77777777" w:rsidR="008D1531" w:rsidRPr="008D1531" w:rsidRDefault="008D1531" w:rsidP="008D1531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lastRenderedPageBreak/>
                          <w:t xml:space="preserve">- Admin Alert System: </w:t>
                        </w:r>
                        <w:proofErr w:type="spellStart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notify_admin</w:t>
                        </w:r>
                        <w:proofErr w:type="spellEnd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alerts admins of significant discrepancies, preventing unaddressed payment mismatches.</w:t>
                        </w:r>
                      </w:p>
                    </w:tc>
                  </w:tr>
                </w:tbl>
                <w:p w14:paraId="4075BE33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D1531" w:rsidRPr="008D1531" w14:paraId="46F34797" w14:textId="77777777" w:rsidTr="008D153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0E7D8D" w14:textId="77777777" w:rsidR="008D1531" w:rsidRPr="008D1531" w:rsidRDefault="008D1531" w:rsidP="008D1531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Historical Logging: </w:t>
                        </w:r>
                        <w:proofErr w:type="spellStart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log_payment_history</w:t>
                        </w:r>
                        <w:proofErr w:type="spellEnd"/>
                        <w:r w:rsidRPr="008D1531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maintains a comprehensive record of all payment verifications and statuses, supporting audits and compliance.</w:t>
                        </w:r>
                      </w:p>
                    </w:tc>
                  </w:tr>
                </w:tbl>
                <w:p w14:paraId="24A1E04F" w14:textId="77777777" w:rsidR="0071656B" w:rsidRPr="008E4895" w:rsidRDefault="0071656B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EE99B62" w14:textId="77777777" w:rsidR="0071656B" w:rsidRPr="008E4895" w:rsidRDefault="0071656B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71656B" w:rsidRPr="00C20E41" w14:paraId="33AE1BC6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327A9E8" w14:textId="77777777" w:rsidR="0071656B" w:rsidRPr="00BA2D70" w:rsidRDefault="0071656B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8D1531" w:rsidRPr="00C20E41" w14:paraId="3CCE938E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8D1531" w:rsidRPr="008D1531" w14:paraId="16806B87" w14:textId="77777777" w:rsidTr="008D153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CAC06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8D153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57A9CB92" w14:textId="77777777" w:rsidR="008D1531" w:rsidRPr="008D1531" w:rsidRDefault="008D1531" w:rsidP="008D153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D1531" w:rsidRPr="008D1531" w14:paraId="42F65A24" w14:textId="77777777" w:rsidTr="008D1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37C5A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8D153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Discrepancy Adjustment</w:t>
                  </w: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rules for automatic minor adjustments, reducing admin involvement for small discrepancies below a certain threshold.</w:t>
                  </w:r>
                </w:p>
              </w:tc>
            </w:tr>
          </w:tbl>
          <w:p w14:paraId="7FED01EC" w14:textId="77777777" w:rsidR="008D1531" w:rsidRPr="008D1531" w:rsidRDefault="008D1531" w:rsidP="008D153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D1531" w:rsidRPr="008D1531" w14:paraId="538019A4" w14:textId="77777777" w:rsidTr="008D1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FBBB0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8D153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Batch Reconciliation for Efficiency</w:t>
                  </w: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Process payments in batches to improve reconciliation speed and efficiency.</w:t>
                  </w:r>
                </w:p>
              </w:tc>
            </w:tr>
          </w:tbl>
          <w:p w14:paraId="74648616" w14:textId="77777777" w:rsidR="008D1531" w:rsidRPr="008D1531" w:rsidRDefault="008D1531" w:rsidP="008D153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D1531" w:rsidRPr="008D1531" w14:paraId="6D57369A" w14:textId="77777777" w:rsidTr="008D1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8EE35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8D153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Detailed Reconciliation Reports</w:t>
                  </w: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Generate periodic summary reports of reconciliations, discrepancies, and resolutions to improve oversight.</w:t>
                  </w:r>
                </w:p>
              </w:tc>
            </w:tr>
          </w:tbl>
          <w:p w14:paraId="45D6997F" w14:textId="77777777" w:rsidR="008D1531" w:rsidRPr="008D1531" w:rsidRDefault="008D1531" w:rsidP="008D1531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D1531" w:rsidRPr="008D1531" w14:paraId="1CC864AF" w14:textId="77777777" w:rsidTr="008D1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B7806" w14:textId="77777777" w:rsidR="008D1531" w:rsidRPr="008D1531" w:rsidRDefault="008D1531" w:rsidP="008D1531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8D1531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Fraud Detection</w:t>
                  </w:r>
                  <w:r w:rsidRPr="008D1531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 logic to flag suspicious payments based on unusual patterns, such as unexpected frequency or size of transactions.</w:t>
                  </w:r>
                </w:p>
              </w:tc>
            </w:tr>
          </w:tbl>
          <w:p w14:paraId="6EE75C58" w14:textId="77777777" w:rsidR="008D1531" w:rsidRDefault="008D1531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71656B" w:rsidRPr="00C20E41" w14:paraId="0961F93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396C4363" w14:textId="77777777" w:rsidR="0071656B" w:rsidRPr="00C20E41" w:rsidRDefault="0071656B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EA395EB" w14:textId="77777777" w:rsidR="0071656B" w:rsidRDefault="0071656B" w:rsidP="0071656B"/>
    <w:p w14:paraId="34BB1C68" w14:textId="77777777" w:rsidR="0071656B" w:rsidRPr="00C20E41" w:rsidRDefault="0071656B" w:rsidP="0071656B">
      <w:pPr>
        <w:rPr>
          <w:iCs/>
          <w:sz w:val="24"/>
          <w:szCs w:val="24"/>
        </w:rPr>
      </w:pPr>
    </w:p>
    <w:p w14:paraId="093D98ED" w14:textId="77777777" w:rsidR="0071656B" w:rsidRPr="00C35A48" w:rsidRDefault="0071656B" w:rsidP="0071656B"/>
    <w:p w14:paraId="1B207918" w14:textId="77777777" w:rsidR="0071656B" w:rsidRPr="00407F3C" w:rsidRDefault="0071656B" w:rsidP="0071656B"/>
    <w:p w14:paraId="47D23BA6" w14:textId="77777777" w:rsidR="0071656B" w:rsidRPr="00B71542" w:rsidRDefault="0071656B" w:rsidP="0071656B"/>
    <w:p w14:paraId="67473667" w14:textId="77777777" w:rsidR="0071656B" w:rsidRPr="00031E5B" w:rsidRDefault="0071656B" w:rsidP="0071656B"/>
    <w:p w14:paraId="6715F449" w14:textId="77777777" w:rsidR="005448B0" w:rsidRPr="0071656B" w:rsidRDefault="005448B0" w:rsidP="0071656B"/>
    <w:sectPr w:rsidR="005448B0" w:rsidRPr="00716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7A9E"/>
    <w:multiLevelType w:val="multilevel"/>
    <w:tmpl w:val="97C85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6B2ECA"/>
    <w:multiLevelType w:val="multilevel"/>
    <w:tmpl w:val="51FC9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72173">
    <w:abstractNumId w:val="3"/>
  </w:num>
  <w:num w:numId="2" w16cid:durableId="740836276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B0"/>
    <w:rsid w:val="000B0C36"/>
    <w:rsid w:val="005448B0"/>
    <w:rsid w:val="0071656B"/>
    <w:rsid w:val="008D1531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25F9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2024-11-09T05:36:00Z</dcterms:created>
  <dcterms:modified xsi:type="dcterms:W3CDTF">2024-11-10T02:52:00Z</dcterms:modified>
</cp:coreProperties>
</file>