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1882"/>
        <w:tblW w:w="0" w:type="auto"/>
        <w:tblLook w:val="01E0" w:firstRow="1" w:lastRow="1" w:firstColumn="1" w:lastColumn="1" w:noHBand="0" w:noVBand="0"/>
      </w:tblPr>
      <w:tblGrid>
        <w:gridCol w:w="6065"/>
      </w:tblGrid>
      <w:tr w:rsidR="002743CB" w:rsidRPr="00A506DE" w:rsidTr="00A506DE">
        <w:trPr>
          <w:trHeight w:val="1088"/>
        </w:trPr>
        <w:tc>
          <w:tcPr>
            <w:tcW w:w="6065" w:type="dxa"/>
            <w:shd w:val="clear" w:color="auto" w:fill="auto"/>
          </w:tcPr>
          <w:p w:rsidR="002743CB" w:rsidRPr="00A506DE" w:rsidRDefault="00ED5837" w:rsidP="00A506DE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 xml:space="preserve">Oscar Arnulfo </w:t>
            </w:r>
            <w:r w:rsidR="00A506DE" w:rsidRPr="00A506DE">
              <w:rPr>
                <w:b/>
                <w:sz w:val="22"/>
                <w:szCs w:val="22"/>
              </w:rPr>
              <w:t>Juárez Fernandez</w:t>
            </w:r>
          </w:p>
          <w:p w:rsidR="002743CB" w:rsidRPr="00A506DE" w:rsidRDefault="00ED5837" w:rsidP="00A506DE">
            <w:pPr>
              <w:rPr>
                <w:sz w:val="22"/>
                <w:szCs w:val="22"/>
              </w:rPr>
            </w:pPr>
            <w:r w:rsidRPr="00A506DE">
              <w:rPr>
                <w:sz w:val="22"/>
                <w:szCs w:val="22"/>
              </w:rPr>
              <w:t>Teléfonos</w:t>
            </w:r>
            <w:r w:rsidR="002743CB" w:rsidRPr="00A506DE">
              <w:rPr>
                <w:sz w:val="22"/>
                <w:szCs w:val="22"/>
              </w:rPr>
              <w:t xml:space="preserve">: </w:t>
            </w:r>
            <w:r w:rsidR="009A3CB7">
              <w:rPr>
                <w:sz w:val="22"/>
                <w:szCs w:val="22"/>
              </w:rPr>
              <w:t xml:space="preserve">(503) </w:t>
            </w:r>
            <w:r w:rsidR="00E02CCB">
              <w:rPr>
                <w:sz w:val="22"/>
                <w:szCs w:val="22"/>
              </w:rPr>
              <w:t>7</w:t>
            </w:r>
            <w:r w:rsidR="00244FAE">
              <w:rPr>
                <w:sz w:val="22"/>
                <w:szCs w:val="22"/>
              </w:rPr>
              <w:t>188-8304</w:t>
            </w:r>
          </w:p>
          <w:p w:rsidR="00DD2E09" w:rsidRDefault="002743CB" w:rsidP="00A506DE">
            <w:pPr>
              <w:rPr>
                <w:sz w:val="22"/>
                <w:szCs w:val="22"/>
              </w:rPr>
            </w:pPr>
            <w:r w:rsidRPr="00A506DE">
              <w:rPr>
                <w:sz w:val="22"/>
                <w:szCs w:val="22"/>
              </w:rPr>
              <w:t xml:space="preserve">E-mail: </w:t>
            </w:r>
            <w:hyperlink r:id="rId5" w:history="1">
              <w:r w:rsidR="0041207B" w:rsidRPr="00A506DE">
                <w:rPr>
                  <w:rStyle w:val="Hipervnculo"/>
                  <w:sz w:val="22"/>
                  <w:szCs w:val="22"/>
                </w:rPr>
                <w:t>oscarjuarez923@gmail.com</w:t>
              </w:r>
            </w:hyperlink>
          </w:p>
          <w:p w:rsidR="00081A7C" w:rsidRPr="00A506DE" w:rsidRDefault="00E62238" w:rsidP="00A506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Ciudad Arce La </w:t>
            </w:r>
            <w:r w:rsidR="00722B48">
              <w:rPr>
                <w:sz w:val="22"/>
                <w:szCs w:val="22"/>
              </w:rPr>
              <w:t xml:space="preserve">Libertad. </w:t>
            </w:r>
            <w:r w:rsidR="0051319B">
              <w:rPr>
                <w:sz w:val="22"/>
                <w:szCs w:val="22"/>
              </w:rPr>
              <w:t>El Salvador</w:t>
            </w:r>
          </w:p>
        </w:tc>
      </w:tr>
      <w:tr w:rsidR="00B70B04" w:rsidRPr="00A506DE" w:rsidTr="00A506DE">
        <w:trPr>
          <w:trHeight w:val="1088"/>
        </w:trPr>
        <w:tc>
          <w:tcPr>
            <w:tcW w:w="6065" w:type="dxa"/>
            <w:shd w:val="clear" w:color="auto" w:fill="auto"/>
          </w:tcPr>
          <w:p w:rsidR="00B70B04" w:rsidRPr="00A506DE" w:rsidRDefault="00B70B04" w:rsidP="00A506DE">
            <w:pPr>
              <w:rPr>
                <w:b/>
                <w:sz w:val="22"/>
                <w:szCs w:val="22"/>
              </w:rPr>
            </w:pPr>
          </w:p>
        </w:tc>
      </w:tr>
    </w:tbl>
    <w:p w:rsidR="002743CB" w:rsidRDefault="002743CB" w:rsidP="002743CB">
      <w:pPr>
        <w:rPr>
          <w:b/>
        </w:rPr>
      </w:pPr>
      <w:r w:rsidRPr="002743CB">
        <w:rPr>
          <w:b/>
        </w:rPr>
        <w:t xml:space="preserve">         </w:t>
      </w:r>
      <w:r w:rsidR="00534AE7">
        <w:rPr>
          <w:b/>
          <w:noProof/>
          <w:lang w:val="en-US" w:eastAsia="en-US"/>
        </w:rPr>
        <w:drawing>
          <wp:inline distT="0" distB="0" distL="0" distR="0">
            <wp:extent cx="1493520" cy="1524000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0B2" w:rsidRDefault="00EF10B2" w:rsidP="00EF10B2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0B4CD1" w:rsidRDefault="000B4CD1" w:rsidP="00EF10B2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306517" w:rsidRPr="00024404" w:rsidRDefault="00306517" w:rsidP="00EF10B2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7520A0" w:rsidRDefault="007520A0" w:rsidP="007520A0">
      <w:pPr>
        <w:rPr>
          <w:b/>
          <w:color w:val="C0C0C0"/>
        </w:rPr>
      </w:pPr>
      <w:r w:rsidRPr="00C86513">
        <w:rPr>
          <w:b/>
          <w:highlight w:val="lightGray"/>
        </w:rPr>
        <w:t>EXPERIENCIA PROFESIONAL</w:t>
      </w:r>
      <w:r w:rsidR="00D72B76" w:rsidRPr="00C86513">
        <w:rPr>
          <w:b/>
          <w:color w:val="C0C0C0"/>
          <w:highlight w:val="lightGray"/>
        </w:rPr>
        <w:t>………………………………………</w:t>
      </w:r>
      <w:r w:rsidR="00C86513">
        <w:rPr>
          <w:b/>
          <w:color w:val="C0C0C0"/>
          <w:highlight w:val="lightGray"/>
        </w:rPr>
        <w:t xml:space="preserve">                      </w:t>
      </w:r>
      <w:r w:rsidR="00D72B76" w:rsidRPr="00C86513">
        <w:rPr>
          <w:b/>
          <w:color w:val="C0C0C0"/>
          <w:highlight w:val="lightGray"/>
        </w:rPr>
        <w:t>……</w:t>
      </w:r>
      <w:r w:rsidR="00EF10B2">
        <w:rPr>
          <w:b/>
          <w:color w:val="C0C0C0"/>
          <w:highlight w:val="lightGray"/>
        </w:rPr>
        <w:t xml:space="preserve">  </w:t>
      </w:r>
      <w:r w:rsidR="00D72B76" w:rsidRPr="00C86513">
        <w:rPr>
          <w:b/>
          <w:color w:val="C0C0C0"/>
          <w:highlight w:val="lightGray"/>
        </w:rPr>
        <w:t>..</w:t>
      </w:r>
      <w:r w:rsidR="00D72B76" w:rsidRPr="00C86513">
        <w:rPr>
          <w:b/>
          <w:color w:val="C0C0C0"/>
        </w:rPr>
        <w:t xml:space="preserve"> </w:t>
      </w:r>
    </w:p>
    <w:p w:rsidR="00B01A98" w:rsidRDefault="00B01A98" w:rsidP="007520A0">
      <w:pPr>
        <w:rPr>
          <w:b/>
          <w:color w:val="C0C0C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60"/>
        <w:gridCol w:w="7568"/>
      </w:tblGrid>
      <w:tr w:rsidR="00B01A98" w:rsidRPr="007520A0" w:rsidTr="00244FAE">
        <w:tc>
          <w:tcPr>
            <w:tcW w:w="1560" w:type="dxa"/>
            <w:shd w:val="clear" w:color="auto" w:fill="auto"/>
          </w:tcPr>
          <w:p w:rsidR="00B01A98" w:rsidRPr="00A506DE" w:rsidRDefault="00246E63" w:rsidP="006B255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2018</w:t>
            </w:r>
            <w:r w:rsidR="00244FAE">
              <w:rPr>
                <w:b/>
                <w:sz w:val="22"/>
                <w:szCs w:val="22"/>
              </w:rPr>
              <w:t xml:space="preserve"> – Actual</w:t>
            </w:r>
          </w:p>
        </w:tc>
        <w:tc>
          <w:tcPr>
            <w:tcW w:w="7568" w:type="dxa"/>
            <w:shd w:val="clear" w:color="auto" w:fill="auto"/>
          </w:tcPr>
          <w:p w:rsidR="00B01A98" w:rsidRPr="00A506DE" w:rsidRDefault="00B01A98" w:rsidP="006B255B">
            <w:pPr>
              <w:jc w:val="both"/>
              <w:rPr>
                <w:rFonts w:ascii="Arial" w:hAnsi="Arial" w:cs="Arial"/>
                <w:lang w:val="es-419"/>
              </w:rPr>
            </w:pPr>
            <w:r>
              <w:rPr>
                <w:b/>
                <w:i/>
                <w:color w:val="333399"/>
              </w:rPr>
              <w:t xml:space="preserve">Hanes Brands Inc. </w:t>
            </w:r>
            <w:r>
              <w:rPr>
                <w:b/>
                <w:i/>
                <w:color w:val="333399"/>
                <w:lang w:val="es-SV"/>
              </w:rPr>
              <w:t>(HBI</w:t>
            </w:r>
            <w:r w:rsidRPr="00A506DE">
              <w:rPr>
                <w:b/>
                <w:i/>
                <w:color w:val="333399"/>
              </w:rPr>
              <w:t>)</w:t>
            </w:r>
          </w:p>
          <w:p w:rsidR="00B01A98" w:rsidRPr="00A506DE" w:rsidRDefault="00B01A98" w:rsidP="006B255B">
            <w:pPr>
              <w:jc w:val="both"/>
              <w:rPr>
                <w:b/>
                <w:i/>
                <w:color w:val="333399"/>
                <w:sz w:val="10"/>
                <w:szCs w:val="10"/>
              </w:rPr>
            </w:pPr>
          </w:p>
        </w:tc>
      </w:tr>
      <w:tr w:rsidR="00B01A98" w:rsidRPr="00A506DE" w:rsidTr="00244FAE">
        <w:tc>
          <w:tcPr>
            <w:tcW w:w="1560" w:type="dxa"/>
            <w:shd w:val="clear" w:color="auto" w:fill="auto"/>
          </w:tcPr>
          <w:p w:rsidR="00B01A98" w:rsidRPr="00A506DE" w:rsidRDefault="00B01A98" w:rsidP="006B255B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 xml:space="preserve">Cargo       </w:t>
            </w:r>
          </w:p>
        </w:tc>
        <w:tc>
          <w:tcPr>
            <w:tcW w:w="7568" w:type="dxa"/>
            <w:shd w:val="clear" w:color="auto" w:fill="auto"/>
          </w:tcPr>
          <w:p w:rsidR="00B01A98" w:rsidRPr="00A506DE" w:rsidRDefault="00244FAE" w:rsidP="006B255B">
            <w:pPr>
              <w:rPr>
                <w:b/>
                <w:i/>
                <w:color w:val="333399"/>
                <w:sz w:val="22"/>
                <w:szCs w:val="22"/>
              </w:rPr>
            </w:pPr>
            <w:r>
              <w:rPr>
                <w:b/>
                <w:i/>
                <w:color w:val="333399"/>
                <w:sz w:val="22"/>
                <w:szCs w:val="22"/>
              </w:rPr>
              <w:t>Auxiliar Administrativo</w:t>
            </w:r>
          </w:p>
          <w:p w:rsidR="00B01A98" w:rsidRPr="00A506DE" w:rsidRDefault="00B01A98" w:rsidP="006B255B">
            <w:pPr>
              <w:jc w:val="both"/>
              <w:rPr>
                <w:color w:val="333399"/>
                <w:sz w:val="22"/>
                <w:szCs w:val="22"/>
              </w:rPr>
            </w:pPr>
          </w:p>
        </w:tc>
      </w:tr>
    </w:tbl>
    <w:p w:rsidR="00B01A98" w:rsidRPr="00246E63" w:rsidRDefault="00B01A98" w:rsidP="007520A0">
      <w:pPr>
        <w:rPr>
          <w:b/>
          <w:color w:val="C0C0C0"/>
          <w:sz w:val="10"/>
        </w:rPr>
      </w:pPr>
    </w:p>
    <w:p w:rsidR="000B4CD1" w:rsidRDefault="000B4CD1" w:rsidP="00246E63">
      <w:pPr>
        <w:rPr>
          <w:b/>
          <w:sz w:val="22"/>
          <w:szCs w:val="22"/>
        </w:rPr>
      </w:pPr>
    </w:p>
    <w:p w:rsidR="00246E63" w:rsidRDefault="00246E63" w:rsidP="00246E63">
      <w:pPr>
        <w:rPr>
          <w:b/>
          <w:sz w:val="22"/>
          <w:szCs w:val="22"/>
        </w:rPr>
      </w:pPr>
      <w:r w:rsidRPr="00D56569">
        <w:rPr>
          <w:b/>
          <w:sz w:val="22"/>
          <w:szCs w:val="22"/>
        </w:rPr>
        <w:t>Responsabilidades:</w:t>
      </w:r>
    </w:p>
    <w:p w:rsidR="00B01A98" w:rsidRDefault="00B01A98" w:rsidP="007520A0">
      <w:pPr>
        <w:rPr>
          <w:b/>
          <w:color w:val="C0C0C0"/>
        </w:rPr>
      </w:pPr>
    </w:p>
    <w:p w:rsidR="00D05808" w:rsidRDefault="00D25ED4" w:rsidP="004A3237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>
        <w:rPr>
          <w:rFonts w:ascii="Times New Roman" w:eastAsia="Times New Roman" w:hAnsi="Times New Roman"/>
          <w:lang w:val="es-ES" w:eastAsia="es-ES"/>
        </w:rPr>
        <w:t xml:space="preserve">Elaborar, </w:t>
      </w:r>
      <w:r w:rsidR="00A80004">
        <w:rPr>
          <w:rFonts w:ascii="Times New Roman" w:eastAsia="Times New Roman" w:hAnsi="Times New Roman"/>
          <w:lang w:val="es-ES" w:eastAsia="es-ES"/>
        </w:rPr>
        <w:t>digitar</w:t>
      </w:r>
      <w:r>
        <w:rPr>
          <w:rFonts w:ascii="Times New Roman" w:eastAsia="Times New Roman" w:hAnsi="Times New Roman"/>
          <w:lang w:val="es-ES" w:eastAsia="es-ES"/>
        </w:rPr>
        <w:t xml:space="preserve"> y actualizar</w:t>
      </w:r>
      <w:r w:rsidR="00A80004">
        <w:rPr>
          <w:rFonts w:ascii="Times New Roman" w:eastAsia="Times New Roman" w:hAnsi="Times New Roman"/>
          <w:lang w:val="es-ES" w:eastAsia="es-ES"/>
        </w:rPr>
        <w:t xml:space="preserve"> bases de datos </w:t>
      </w:r>
      <w:r>
        <w:rPr>
          <w:rFonts w:ascii="Times New Roman" w:eastAsia="Times New Roman" w:hAnsi="Times New Roman"/>
          <w:lang w:val="es-ES" w:eastAsia="es-ES"/>
        </w:rPr>
        <w:t xml:space="preserve">en Excel, </w:t>
      </w:r>
      <w:r w:rsidR="00A83D33">
        <w:rPr>
          <w:rFonts w:ascii="Times New Roman" w:eastAsia="Times New Roman" w:hAnsi="Times New Roman"/>
          <w:lang w:val="es-ES" w:eastAsia="es-ES"/>
        </w:rPr>
        <w:t xml:space="preserve">con </w:t>
      </w:r>
      <w:r>
        <w:rPr>
          <w:rFonts w:ascii="Times New Roman" w:eastAsia="Times New Roman" w:hAnsi="Times New Roman"/>
          <w:lang w:val="es-ES" w:eastAsia="es-ES"/>
        </w:rPr>
        <w:t>la información</w:t>
      </w:r>
      <w:r w:rsidR="00A83D33">
        <w:rPr>
          <w:rFonts w:ascii="Times New Roman" w:eastAsia="Times New Roman" w:hAnsi="Times New Roman"/>
          <w:lang w:val="es-ES" w:eastAsia="es-ES"/>
        </w:rPr>
        <w:t xml:space="preserve"> </w:t>
      </w:r>
      <w:r w:rsidR="00C00AE4">
        <w:rPr>
          <w:rFonts w:ascii="Times New Roman" w:eastAsia="Times New Roman" w:hAnsi="Times New Roman"/>
          <w:lang w:val="es-ES" w:eastAsia="es-ES"/>
        </w:rPr>
        <w:t xml:space="preserve">del producto y </w:t>
      </w:r>
      <w:r w:rsidR="007E55A1">
        <w:rPr>
          <w:rFonts w:ascii="Times New Roman" w:eastAsia="Times New Roman" w:hAnsi="Times New Roman"/>
          <w:lang w:val="es-ES" w:eastAsia="es-ES"/>
        </w:rPr>
        <w:t>resultado</w:t>
      </w:r>
      <w:r w:rsidR="002D2439">
        <w:rPr>
          <w:rFonts w:ascii="Times New Roman" w:eastAsia="Times New Roman" w:hAnsi="Times New Roman"/>
          <w:lang w:val="es-ES" w:eastAsia="es-ES"/>
        </w:rPr>
        <w:t>s</w:t>
      </w:r>
      <w:r w:rsidR="007E55A1">
        <w:rPr>
          <w:rFonts w:ascii="Times New Roman" w:eastAsia="Times New Roman" w:hAnsi="Times New Roman"/>
          <w:lang w:val="es-ES" w:eastAsia="es-ES"/>
        </w:rPr>
        <w:t xml:space="preserve"> de las operaciones </w:t>
      </w:r>
      <w:r w:rsidR="00C00AE4">
        <w:rPr>
          <w:rFonts w:ascii="Times New Roman" w:eastAsia="Times New Roman" w:hAnsi="Times New Roman"/>
          <w:lang w:val="es-ES" w:eastAsia="es-ES"/>
        </w:rPr>
        <w:t>de la empresa.</w:t>
      </w:r>
    </w:p>
    <w:p w:rsidR="002D2439" w:rsidRDefault="002D2439" w:rsidP="002D2439">
      <w:pPr>
        <w:pStyle w:val="Prrafodelista"/>
        <w:ind w:left="360"/>
        <w:jc w:val="both"/>
        <w:rPr>
          <w:rFonts w:ascii="Times New Roman" w:eastAsia="Times New Roman" w:hAnsi="Times New Roman"/>
          <w:lang w:val="es-ES" w:eastAsia="es-ES"/>
        </w:rPr>
      </w:pPr>
    </w:p>
    <w:p w:rsidR="00B01A98" w:rsidRDefault="00FC7E05" w:rsidP="00D25ED4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 w:rsidRPr="00FC7E05">
        <w:rPr>
          <w:rFonts w:ascii="Times New Roman" w:eastAsia="Times New Roman" w:hAnsi="Times New Roman"/>
          <w:lang w:val="es-ES" w:eastAsia="es-ES"/>
        </w:rPr>
        <w:t>Generar reportes</w:t>
      </w:r>
      <w:r w:rsidR="00C00AE4">
        <w:rPr>
          <w:rFonts w:ascii="Times New Roman" w:eastAsia="Times New Roman" w:hAnsi="Times New Roman"/>
          <w:lang w:val="es-ES" w:eastAsia="es-ES"/>
        </w:rPr>
        <w:t xml:space="preserve"> diarios y semanales</w:t>
      </w:r>
      <w:r w:rsidRPr="00FC7E05">
        <w:rPr>
          <w:rFonts w:ascii="Times New Roman" w:eastAsia="Times New Roman" w:hAnsi="Times New Roman"/>
          <w:lang w:val="es-ES" w:eastAsia="es-ES"/>
        </w:rPr>
        <w:t>, graficar resultados y elaborar presentaciones en Power Po</w:t>
      </w:r>
      <w:r w:rsidR="00C00AE4">
        <w:rPr>
          <w:rFonts w:ascii="Times New Roman" w:eastAsia="Times New Roman" w:hAnsi="Times New Roman"/>
          <w:lang w:val="es-ES" w:eastAsia="es-ES"/>
        </w:rPr>
        <w:t>int.</w:t>
      </w:r>
    </w:p>
    <w:p w:rsidR="002D2439" w:rsidRDefault="002D2439" w:rsidP="002D2439">
      <w:pPr>
        <w:pStyle w:val="Prrafodelista"/>
        <w:ind w:left="360"/>
        <w:jc w:val="both"/>
        <w:rPr>
          <w:rFonts w:ascii="Times New Roman" w:eastAsia="Times New Roman" w:hAnsi="Times New Roman"/>
          <w:lang w:val="es-ES" w:eastAsia="es-ES"/>
        </w:rPr>
      </w:pPr>
    </w:p>
    <w:p w:rsidR="002D2439" w:rsidRDefault="002D2439" w:rsidP="002D2439">
      <w:pPr>
        <w:pStyle w:val="Prrafodelista"/>
        <w:ind w:left="360"/>
        <w:jc w:val="both"/>
        <w:rPr>
          <w:rFonts w:ascii="Times New Roman" w:eastAsia="Times New Roman" w:hAnsi="Times New Roman"/>
          <w:lang w:val="es-ES" w:eastAsia="es-ES"/>
        </w:rPr>
      </w:pPr>
    </w:p>
    <w:p w:rsidR="002D2439" w:rsidRPr="00D25ED4" w:rsidRDefault="002D2439" w:rsidP="002D2439">
      <w:pPr>
        <w:pStyle w:val="Prrafodelista"/>
        <w:ind w:left="360"/>
        <w:jc w:val="both"/>
        <w:rPr>
          <w:rFonts w:ascii="Times New Roman" w:eastAsia="Times New Roman" w:hAnsi="Times New Roman"/>
          <w:lang w:val="es-ES" w:eastAsia="es-ES"/>
        </w:rPr>
      </w:pPr>
    </w:p>
    <w:p w:rsidR="000B4CD1" w:rsidRPr="00024404" w:rsidRDefault="000B4CD1" w:rsidP="000B4CD1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B31F2A" w:rsidRPr="0072275A" w:rsidRDefault="00B31F2A">
      <w:pPr>
        <w:rPr>
          <w:color w:val="C0C0C0"/>
          <w:sz w:val="10"/>
          <w:szCs w:val="1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61"/>
        <w:gridCol w:w="7767"/>
      </w:tblGrid>
      <w:tr w:rsidR="007520A0" w:rsidRPr="007520A0" w:rsidTr="00A506DE">
        <w:tc>
          <w:tcPr>
            <w:tcW w:w="1368" w:type="dxa"/>
            <w:shd w:val="clear" w:color="auto" w:fill="auto"/>
          </w:tcPr>
          <w:p w:rsidR="007520A0" w:rsidRPr="00A506DE" w:rsidRDefault="00ED5837" w:rsidP="00ED5837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 xml:space="preserve">2013 </w:t>
            </w:r>
            <w:r w:rsidR="008740E9" w:rsidRPr="00A506DE">
              <w:rPr>
                <w:b/>
                <w:sz w:val="22"/>
                <w:szCs w:val="22"/>
              </w:rPr>
              <w:t>–</w:t>
            </w:r>
            <w:r w:rsidRPr="00A506DE">
              <w:rPr>
                <w:b/>
                <w:sz w:val="22"/>
                <w:szCs w:val="22"/>
              </w:rPr>
              <w:t xml:space="preserve"> 2016</w:t>
            </w:r>
          </w:p>
        </w:tc>
        <w:tc>
          <w:tcPr>
            <w:tcW w:w="7842" w:type="dxa"/>
            <w:shd w:val="clear" w:color="auto" w:fill="auto"/>
          </w:tcPr>
          <w:p w:rsidR="00FA26B7" w:rsidRPr="00A506DE" w:rsidRDefault="00ED5837" w:rsidP="00A506DE">
            <w:pPr>
              <w:jc w:val="both"/>
              <w:rPr>
                <w:rFonts w:ascii="Arial" w:hAnsi="Arial" w:cs="Arial"/>
                <w:lang w:val="es-419"/>
              </w:rPr>
            </w:pPr>
            <w:r w:rsidRPr="00A506DE">
              <w:rPr>
                <w:b/>
                <w:i/>
                <w:color w:val="333399"/>
              </w:rPr>
              <w:t>Galvanizadora Industrial Salvadoreña (Galvanissa)</w:t>
            </w:r>
          </w:p>
          <w:p w:rsidR="00ED5837" w:rsidRPr="00A506DE" w:rsidRDefault="00ED5837" w:rsidP="00A506DE">
            <w:pPr>
              <w:jc w:val="both"/>
              <w:rPr>
                <w:b/>
                <w:i/>
                <w:color w:val="333399"/>
                <w:sz w:val="10"/>
                <w:szCs w:val="10"/>
              </w:rPr>
            </w:pPr>
          </w:p>
        </w:tc>
      </w:tr>
      <w:tr w:rsidR="007520A0" w:rsidRPr="00A506DE" w:rsidTr="00A506DE">
        <w:tc>
          <w:tcPr>
            <w:tcW w:w="1368" w:type="dxa"/>
            <w:shd w:val="clear" w:color="auto" w:fill="auto"/>
          </w:tcPr>
          <w:p w:rsidR="007520A0" w:rsidRPr="00A506DE" w:rsidRDefault="00F67263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>Cargo</w:t>
            </w:r>
            <w:r w:rsidR="007520A0" w:rsidRPr="00A506DE">
              <w:rPr>
                <w:b/>
                <w:sz w:val="22"/>
                <w:szCs w:val="22"/>
              </w:rPr>
              <w:t xml:space="preserve">       </w:t>
            </w:r>
          </w:p>
        </w:tc>
        <w:tc>
          <w:tcPr>
            <w:tcW w:w="7842" w:type="dxa"/>
            <w:shd w:val="clear" w:color="auto" w:fill="auto"/>
          </w:tcPr>
          <w:p w:rsidR="00ED5837" w:rsidRPr="00A506DE" w:rsidRDefault="00ED5837" w:rsidP="00ED5837">
            <w:pPr>
              <w:rPr>
                <w:b/>
                <w:i/>
                <w:color w:val="333399"/>
                <w:sz w:val="22"/>
                <w:szCs w:val="22"/>
              </w:rPr>
            </w:pPr>
            <w:r w:rsidRPr="00A506DE">
              <w:rPr>
                <w:b/>
                <w:i/>
                <w:color w:val="333399"/>
                <w:sz w:val="22"/>
                <w:szCs w:val="22"/>
              </w:rPr>
              <w:t>Gestor de Presupuesto y Producto</w:t>
            </w:r>
          </w:p>
          <w:p w:rsidR="007520A0" w:rsidRPr="00A506DE" w:rsidRDefault="007520A0" w:rsidP="00A506DE">
            <w:pPr>
              <w:jc w:val="both"/>
              <w:rPr>
                <w:color w:val="333399"/>
                <w:sz w:val="22"/>
                <w:szCs w:val="22"/>
              </w:rPr>
            </w:pPr>
          </w:p>
        </w:tc>
      </w:tr>
    </w:tbl>
    <w:p w:rsidR="007520A0" w:rsidRPr="00CF5817" w:rsidRDefault="007520A0">
      <w:pPr>
        <w:rPr>
          <w:b/>
          <w:sz w:val="10"/>
          <w:szCs w:val="10"/>
        </w:rPr>
      </w:pPr>
    </w:p>
    <w:p w:rsidR="000B4CD1" w:rsidRDefault="000B4CD1">
      <w:pPr>
        <w:rPr>
          <w:b/>
          <w:sz w:val="22"/>
          <w:szCs w:val="22"/>
        </w:rPr>
      </w:pPr>
    </w:p>
    <w:p w:rsidR="007520A0" w:rsidRDefault="007520A0">
      <w:pPr>
        <w:rPr>
          <w:b/>
          <w:sz w:val="22"/>
          <w:szCs w:val="22"/>
        </w:rPr>
      </w:pPr>
      <w:r w:rsidRPr="00D56569">
        <w:rPr>
          <w:b/>
          <w:sz w:val="22"/>
          <w:szCs w:val="22"/>
        </w:rPr>
        <w:t>Responsabilidades:</w:t>
      </w:r>
    </w:p>
    <w:p w:rsidR="00ED5837" w:rsidRPr="00D56569" w:rsidRDefault="00ED5837">
      <w:pPr>
        <w:rPr>
          <w:b/>
          <w:sz w:val="22"/>
          <w:szCs w:val="22"/>
        </w:rPr>
      </w:pPr>
    </w:p>
    <w:p w:rsidR="007520A0" w:rsidRPr="00D56569" w:rsidRDefault="007520A0" w:rsidP="00247D40">
      <w:pPr>
        <w:jc w:val="both"/>
        <w:rPr>
          <w:b/>
          <w:sz w:val="6"/>
          <w:szCs w:val="6"/>
        </w:rPr>
      </w:pPr>
    </w:p>
    <w:p w:rsidR="00ED5837" w:rsidRDefault="00DD2E09" w:rsidP="00247D40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>
        <w:rPr>
          <w:rFonts w:ascii="Times New Roman" w:eastAsia="Times New Roman" w:hAnsi="Times New Roman"/>
          <w:lang w:val="es-ES" w:eastAsia="es-ES"/>
        </w:rPr>
        <w:t>Abastecer</w:t>
      </w:r>
      <w:r w:rsidR="00ED5837" w:rsidRPr="00ED5837">
        <w:rPr>
          <w:rFonts w:ascii="Times New Roman" w:eastAsia="Times New Roman" w:hAnsi="Times New Roman"/>
          <w:lang w:val="es-ES" w:eastAsia="es-ES"/>
        </w:rPr>
        <w:t xml:space="preserve"> de productos a los diferen</w:t>
      </w:r>
      <w:r w:rsidR="007851E7">
        <w:rPr>
          <w:rFonts w:ascii="Times New Roman" w:eastAsia="Times New Roman" w:hAnsi="Times New Roman"/>
          <w:lang w:val="es-ES" w:eastAsia="es-ES"/>
        </w:rPr>
        <w:t>tes puntos de ventas de la Empresa</w:t>
      </w:r>
      <w:r w:rsidR="00ED5837" w:rsidRPr="00ED5837">
        <w:rPr>
          <w:rFonts w:ascii="Times New Roman" w:eastAsia="Times New Roman" w:hAnsi="Times New Roman"/>
          <w:lang w:val="es-ES" w:eastAsia="es-ES"/>
        </w:rPr>
        <w:t>: Monitoreo de inventarios, revisión de presupuestos, elaboración de pedidos y facturación.</w:t>
      </w:r>
    </w:p>
    <w:p w:rsidR="002D2439" w:rsidRPr="00ED5837" w:rsidRDefault="002D2439" w:rsidP="002D2439">
      <w:pPr>
        <w:pStyle w:val="Prrafodelista"/>
        <w:ind w:left="360"/>
        <w:jc w:val="both"/>
        <w:rPr>
          <w:rFonts w:ascii="Times New Roman" w:eastAsia="Times New Roman" w:hAnsi="Times New Roman"/>
          <w:lang w:val="es-ES" w:eastAsia="es-ES"/>
        </w:rPr>
      </w:pPr>
    </w:p>
    <w:p w:rsidR="00ED5837" w:rsidRDefault="00ED5837" w:rsidP="00247D40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 w:rsidRPr="00ED5837">
        <w:rPr>
          <w:rFonts w:ascii="Times New Roman" w:eastAsia="Times New Roman" w:hAnsi="Times New Roman"/>
          <w:lang w:val="es-ES" w:eastAsia="es-ES"/>
        </w:rPr>
        <w:t>Elaborar documentos aduanales: FAUCAS, DECMAS y Carta Portes para export</w:t>
      </w:r>
      <w:r w:rsidR="007851E7">
        <w:rPr>
          <w:rFonts w:ascii="Times New Roman" w:eastAsia="Times New Roman" w:hAnsi="Times New Roman"/>
          <w:lang w:val="es-ES" w:eastAsia="es-ES"/>
        </w:rPr>
        <w:t>ación de productos de la Empresa</w:t>
      </w:r>
      <w:r w:rsidRPr="00ED5837">
        <w:rPr>
          <w:rFonts w:ascii="Times New Roman" w:eastAsia="Times New Roman" w:hAnsi="Times New Roman"/>
          <w:lang w:val="es-ES" w:eastAsia="es-ES"/>
        </w:rPr>
        <w:t xml:space="preserve"> para sup</w:t>
      </w:r>
      <w:r w:rsidR="007851E7">
        <w:rPr>
          <w:rFonts w:ascii="Times New Roman" w:eastAsia="Times New Roman" w:hAnsi="Times New Roman"/>
          <w:lang w:val="es-ES" w:eastAsia="es-ES"/>
        </w:rPr>
        <w:t>lir puntos de ventas</w:t>
      </w:r>
      <w:r w:rsidRPr="00ED5837">
        <w:rPr>
          <w:rFonts w:ascii="Times New Roman" w:eastAsia="Times New Roman" w:hAnsi="Times New Roman"/>
          <w:lang w:val="es-ES" w:eastAsia="es-ES"/>
        </w:rPr>
        <w:t>.</w:t>
      </w:r>
    </w:p>
    <w:p w:rsidR="002D2439" w:rsidRPr="002D2439" w:rsidRDefault="002D2439" w:rsidP="002D2439">
      <w:pPr>
        <w:pStyle w:val="Prrafodelista"/>
        <w:rPr>
          <w:rFonts w:ascii="Times New Roman" w:eastAsia="Times New Roman" w:hAnsi="Times New Roman"/>
          <w:lang w:val="es-ES" w:eastAsia="es-ES"/>
        </w:rPr>
      </w:pPr>
    </w:p>
    <w:p w:rsidR="002D2439" w:rsidRPr="00ED5837" w:rsidRDefault="002D2439" w:rsidP="002D2439">
      <w:pPr>
        <w:pStyle w:val="Prrafodelista"/>
        <w:ind w:left="360"/>
        <w:jc w:val="both"/>
        <w:rPr>
          <w:rFonts w:ascii="Times New Roman" w:eastAsia="Times New Roman" w:hAnsi="Times New Roman"/>
          <w:lang w:val="es-ES" w:eastAsia="es-ES"/>
        </w:rPr>
      </w:pPr>
    </w:p>
    <w:p w:rsidR="00ED5837" w:rsidRPr="00ED5837" w:rsidRDefault="00ED5837" w:rsidP="00247D40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 w:rsidRPr="00ED5837">
        <w:rPr>
          <w:rFonts w:ascii="Times New Roman" w:eastAsia="Times New Roman" w:hAnsi="Times New Roman"/>
          <w:lang w:val="es-ES" w:eastAsia="es-ES"/>
        </w:rPr>
        <w:t xml:space="preserve">Gestionar, </w:t>
      </w:r>
      <w:r w:rsidR="00DE2A7D" w:rsidRPr="00ED5837">
        <w:rPr>
          <w:rFonts w:ascii="Times New Roman" w:eastAsia="Times New Roman" w:hAnsi="Times New Roman"/>
          <w:lang w:val="es-ES" w:eastAsia="es-ES"/>
        </w:rPr>
        <w:t>coordinar y</w:t>
      </w:r>
      <w:r w:rsidRPr="00ED5837">
        <w:rPr>
          <w:rFonts w:ascii="Times New Roman" w:eastAsia="Times New Roman" w:hAnsi="Times New Roman"/>
          <w:lang w:val="es-ES" w:eastAsia="es-ES"/>
        </w:rPr>
        <w:t xml:space="preserve"> dar seguimiento del transporte para el traslado de productos hacia </w:t>
      </w:r>
      <w:r w:rsidR="007851E7">
        <w:rPr>
          <w:rFonts w:ascii="Times New Roman" w:eastAsia="Times New Roman" w:hAnsi="Times New Roman"/>
          <w:lang w:val="es-ES" w:eastAsia="es-ES"/>
        </w:rPr>
        <w:t>los puntos de ventas</w:t>
      </w:r>
      <w:r w:rsidRPr="00ED5837">
        <w:rPr>
          <w:rFonts w:ascii="Times New Roman" w:eastAsia="Times New Roman" w:hAnsi="Times New Roman"/>
          <w:lang w:val="es-ES" w:eastAsia="es-ES"/>
        </w:rPr>
        <w:t xml:space="preserve">. </w:t>
      </w:r>
    </w:p>
    <w:p w:rsidR="007520A0" w:rsidRPr="00024404" w:rsidRDefault="007520A0" w:rsidP="007520A0">
      <w:pPr>
        <w:jc w:val="both"/>
        <w:rPr>
          <w:sz w:val="6"/>
          <w:szCs w:val="6"/>
        </w:rPr>
      </w:pPr>
    </w:p>
    <w:p w:rsidR="000B4CD1" w:rsidRDefault="000B4CD1" w:rsidP="00B31F2A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0B4CD1" w:rsidRDefault="000B4CD1" w:rsidP="00B31F2A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0B4CD1" w:rsidRDefault="000B4CD1" w:rsidP="00B31F2A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2D2439" w:rsidRDefault="002D2439" w:rsidP="00B31F2A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2D2439" w:rsidRDefault="002D2439" w:rsidP="00B31F2A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B31F2A" w:rsidRPr="00717C5F" w:rsidRDefault="00B31F2A" w:rsidP="007520A0">
      <w:pPr>
        <w:rPr>
          <w:b/>
          <w:sz w:val="10"/>
          <w:szCs w:val="10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842"/>
      </w:tblGrid>
      <w:tr w:rsidR="00CE4DB8" w:rsidRPr="007520A0" w:rsidTr="00A506DE">
        <w:trPr>
          <w:trHeight w:val="448"/>
        </w:trPr>
        <w:tc>
          <w:tcPr>
            <w:tcW w:w="1368" w:type="dxa"/>
            <w:shd w:val="clear" w:color="auto" w:fill="auto"/>
          </w:tcPr>
          <w:p w:rsidR="00CE4DB8" w:rsidRPr="00A506DE" w:rsidRDefault="00744662" w:rsidP="00744662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>2009 - 2012</w:t>
            </w:r>
          </w:p>
        </w:tc>
        <w:tc>
          <w:tcPr>
            <w:tcW w:w="7842" w:type="dxa"/>
            <w:shd w:val="clear" w:color="auto" w:fill="auto"/>
          </w:tcPr>
          <w:p w:rsidR="00744662" w:rsidRPr="00A506DE" w:rsidRDefault="00744662" w:rsidP="00A506DE">
            <w:pPr>
              <w:jc w:val="both"/>
              <w:rPr>
                <w:rFonts w:ascii="Arial" w:hAnsi="Arial" w:cs="Arial"/>
                <w:lang w:val="es-419"/>
              </w:rPr>
            </w:pPr>
            <w:r w:rsidRPr="00A506DE">
              <w:rPr>
                <w:b/>
                <w:i/>
                <w:color w:val="333399"/>
              </w:rPr>
              <w:t>Galvanizadora Industrial Salvadoreña (Galvanissa)</w:t>
            </w:r>
          </w:p>
          <w:p w:rsidR="00AC2262" w:rsidRPr="00A506DE" w:rsidRDefault="00AC2262" w:rsidP="00A506DE">
            <w:pPr>
              <w:jc w:val="both"/>
              <w:rPr>
                <w:b/>
                <w:i/>
                <w:color w:val="333399"/>
                <w:sz w:val="10"/>
                <w:szCs w:val="10"/>
              </w:rPr>
            </w:pPr>
          </w:p>
        </w:tc>
      </w:tr>
      <w:tr w:rsidR="00CE4DB8" w:rsidRPr="007520A0" w:rsidTr="00A506DE">
        <w:tc>
          <w:tcPr>
            <w:tcW w:w="1368" w:type="dxa"/>
            <w:shd w:val="clear" w:color="auto" w:fill="auto"/>
          </w:tcPr>
          <w:p w:rsidR="00CE4DB8" w:rsidRPr="00A506DE" w:rsidRDefault="00CE4DB8" w:rsidP="00CE4DB8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>Cargo</w:t>
            </w:r>
          </w:p>
        </w:tc>
        <w:tc>
          <w:tcPr>
            <w:tcW w:w="7842" w:type="dxa"/>
            <w:shd w:val="clear" w:color="auto" w:fill="auto"/>
          </w:tcPr>
          <w:p w:rsidR="00CE4DB8" w:rsidRPr="00A506DE" w:rsidRDefault="00744662" w:rsidP="00A506DE">
            <w:pPr>
              <w:jc w:val="both"/>
              <w:rPr>
                <w:i/>
                <w:color w:val="333399"/>
                <w:sz w:val="22"/>
                <w:szCs w:val="22"/>
              </w:rPr>
            </w:pPr>
            <w:r w:rsidRPr="00A506DE">
              <w:rPr>
                <w:b/>
                <w:i/>
                <w:color w:val="333399"/>
                <w:sz w:val="22"/>
                <w:szCs w:val="22"/>
              </w:rPr>
              <w:t>Operador de Báscula</w:t>
            </w:r>
          </w:p>
        </w:tc>
      </w:tr>
    </w:tbl>
    <w:p w:rsidR="007520A0" w:rsidRPr="00CF5817" w:rsidRDefault="007520A0" w:rsidP="007520A0">
      <w:pPr>
        <w:rPr>
          <w:b/>
          <w:sz w:val="10"/>
          <w:szCs w:val="10"/>
        </w:rPr>
      </w:pPr>
    </w:p>
    <w:p w:rsidR="00744662" w:rsidRDefault="00744662" w:rsidP="00CE4DB8">
      <w:pPr>
        <w:rPr>
          <w:b/>
          <w:sz w:val="22"/>
          <w:szCs w:val="22"/>
        </w:rPr>
      </w:pPr>
    </w:p>
    <w:p w:rsidR="00CE4DB8" w:rsidRPr="00D56569" w:rsidRDefault="00CE4DB8" w:rsidP="00CE4DB8">
      <w:pPr>
        <w:rPr>
          <w:b/>
          <w:sz w:val="22"/>
          <w:szCs w:val="22"/>
        </w:rPr>
      </w:pPr>
      <w:r w:rsidRPr="00D56569">
        <w:rPr>
          <w:b/>
          <w:sz w:val="22"/>
          <w:szCs w:val="22"/>
        </w:rPr>
        <w:t>Responsabilidades:</w:t>
      </w:r>
    </w:p>
    <w:p w:rsidR="00CE4DB8" w:rsidRPr="00CE4DB8" w:rsidRDefault="00CE4DB8" w:rsidP="007520A0">
      <w:pPr>
        <w:rPr>
          <w:b/>
          <w:sz w:val="10"/>
          <w:szCs w:val="10"/>
        </w:rPr>
      </w:pPr>
    </w:p>
    <w:p w:rsidR="00744662" w:rsidRDefault="00744662" w:rsidP="00247D40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 w:rsidRPr="00744662">
        <w:rPr>
          <w:rFonts w:ascii="Times New Roman" w:eastAsia="Times New Roman" w:hAnsi="Times New Roman"/>
          <w:lang w:val="es-ES" w:eastAsia="es-ES"/>
        </w:rPr>
        <w:t xml:space="preserve">Registrar y verificar el pesaje real de producto a exportar conforme al peso teórico registrados en las facturas. </w:t>
      </w:r>
    </w:p>
    <w:p w:rsidR="002D2439" w:rsidRPr="00744662" w:rsidRDefault="002D2439" w:rsidP="00247D40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</w:p>
    <w:p w:rsidR="00744662" w:rsidRPr="00744662" w:rsidRDefault="00744662" w:rsidP="00247D40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 w:rsidRPr="00744662">
        <w:rPr>
          <w:rFonts w:ascii="Times New Roman" w:eastAsia="Times New Roman" w:hAnsi="Times New Roman"/>
          <w:lang w:val="es-ES" w:eastAsia="es-ES"/>
        </w:rPr>
        <w:t>Suministro de material publicitario de la empresa.</w:t>
      </w:r>
    </w:p>
    <w:p w:rsidR="00CE4DB8" w:rsidRPr="00024404" w:rsidRDefault="00CE4DB8" w:rsidP="00A60CCE">
      <w:pPr>
        <w:jc w:val="both"/>
        <w:rPr>
          <w:sz w:val="6"/>
          <w:szCs w:val="6"/>
        </w:rPr>
      </w:pPr>
    </w:p>
    <w:p w:rsidR="00B31F2A" w:rsidRDefault="00B31F2A" w:rsidP="00B31F2A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39"/>
        <w:gridCol w:w="7589"/>
      </w:tblGrid>
      <w:tr w:rsidR="009C1647" w:rsidRPr="007520A0" w:rsidTr="00A506DE">
        <w:tc>
          <w:tcPr>
            <w:tcW w:w="1548" w:type="dxa"/>
            <w:shd w:val="clear" w:color="auto" w:fill="auto"/>
          </w:tcPr>
          <w:p w:rsidR="009C1647" w:rsidRPr="00A506DE" w:rsidRDefault="00BF649C" w:rsidP="00BF649C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>2004 - 2008</w:t>
            </w:r>
          </w:p>
        </w:tc>
        <w:tc>
          <w:tcPr>
            <w:tcW w:w="7662" w:type="dxa"/>
            <w:shd w:val="clear" w:color="auto" w:fill="auto"/>
          </w:tcPr>
          <w:p w:rsidR="00BF649C" w:rsidRPr="00A506DE" w:rsidRDefault="00BF649C" w:rsidP="00A506DE">
            <w:pPr>
              <w:jc w:val="both"/>
              <w:rPr>
                <w:rFonts w:ascii="Arial" w:hAnsi="Arial" w:cs="Arial"/>
                <w:lang w:val="es-419"/>
              </w:rPr>
            </w:pPr>
            <w:r w:rsidRPr="00A506DE">
              <w:rPr>
                <w:b/>
                <w:i/>
                <w:color w:val="333399"/>
              </w:rPr>
              <w:t>Galvanizadora Industrial Salvadoreña (Galvanissa)</w:t>
            </w:r>
          </w:p>
          <w:p w:rsidR="009C1647" w:rsidRPr="00A506DE" w:rsidRDefault="009C1647" w:rsidP="00574BC3">
            <w:pPr>
              <w:rPr>
                <w:b/>
                <w:i/>
                <w:color w:val="333399"/>
                <w:sz w:val="10"/>
                <w:szCs w:val="10"/>
              </w:rPr>
            </w:pPr>
          </w:p>
        </w:tc>
      </w:tr>
      <w:tr w:rsidR="009C1647" w:rsidRPr="007520A0" w:rsidTr="00A506DE">
        <w:tc>
          <w:tcPr>
            <w:tcW w:w="1548" w:type="dxa"/>
            <w:shd w:val="clear" w:color="auto" w:fill="auto"/>
          </w:tcPr>
          <w:p w:rsidR="009C1647" w:rsidRPr="00A506DE" w:rsidRDefault="009C1647" w:rsidP="00BF649C">
            <w:pPr>
              <w:rPr>
                <w:b/>
                <w:color w:val="333399"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>Cargo</w:t>
            </w:r>
          </w:p>
        </w:tc>
        <w:tc>
          <w:tcPr>
            <w:tcW w:w="7662" w:type="dxa"/>
            <w:shd w:val="clear" w:color="auto" w:fill="auto"/>
          </w:tcPr>
          <w:p w:rsidR="00BF649C" w:rsidRPr="00A506DE" w:rsidRDefault="00BF649C" w:rsidP="00A506DE">
            <w:pPr>
              <w:jc w:val="both"/>
              <w:rPr>
                <w:b/>
                <w:i/>
                <w:color w:val="333399"/>
                <w:sz w:val="22"/>
                <w:szCs w:val="22"/>
              </w:rPr>
            </w:pPr>
            <w:proofErr w:type="spellStart"/>
            <w:r w:rsidRPr="00A506DE">
              <w:rPr>
                <w:b/>
                <w:i/>
                <w:color w:val="333399"/>
                <w:sz w:val="22"/>
                <w:szCs w:val="22"/>
              </w:rPr>
              <w:t>Monitoreador</w:t>
            </w:r>
            <w:proofErr w:type="spellEnd"/>
            <w:r w:rsidRPr="00A506DE">
              <w:rPr>
                <w:b/>
                <w:i/>
                <w:color w:val="333399"/>
                <w:sz w:val="22"/>
                <w:szCs w:val="22"/>
              </w:rPr>
              <w:t xml:space="preserve"> </w:t>
            </w:r>
          </w:p>
          <w:p w:rsidR="009C1647" w:rsidRPr="00A506DE" w:rsidRDefault="009C1647" w:rsidP="00A506DE">
            <w:pPr>
              <w:jc w:val="both"/>
              <w:rPr>
                <w:b/>
                <w:color w:val="333399"/>
                <w:sz w:val="22"/>
                <w:szCs w:val="22"/>
              </w:rPr>
            </w:pPr>
          </w:p>
        </w:tc>
      </w:tr>
    </w:tbl>
    <w:p w:rsidR="009C1647" w:rsidRPr="00676E92" w:rsidRDefault="009C1647" w:rsidP="009C1647">
      <w:pPr>
        <w:rPr>
          <w:b/>
          <w:sz w:val="10"/>
          <w:szCs w:val="10"/>
        </w:rPr>
      </w:pPr>
    </w:p>
    <w:p w:rsidR="009C1647" w:rsidRDefault="009C1647" w:rsidP="009C1647">
      <w:pPr>
        <w:rPr>
          <w:b/>
        </w:rPr>
      </w:pPr>
      <w:r>
        <w:rPr>
          <w:b/>
        </w:rPr>
        <w:t>R</w:t>
      </w:r>
      <w:r w:rsidRPr="00BB40BA">
        <w:rPr>
          <w:b/>
        </w:rPr>
        <w:t>esponsabilidades:</w:t>
      </w:r>
    </w:p>
    <w:p w:rsidR="006A3DB2" w:rsidRDefault="006A3DB2" w:rsidP="009C1647">
      <w:pPr>
        <w:rPr>
          <w:b/>
        </w:rPr>
      </w:pPr>
    </w:p>
    <w:p w:rsidR="009C1647" w:rsidRPr="00267984" w:rsidRDefault="009C1647" w:rsidP="009C1647">
      <w:pPr>
        <w:rPr>
          <w:b/>
          <w:sz w:val="6"/>
          <w:szCs w:val="6"/>
        </w:rPr>
      </w:pPr>
    </w:p>
    <w:p w:rsidR="00F60752" w:rsidRDefault="00E57B33" w:rsidP="00E57B33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Sondeo de productos y precios de la </w:t>
      </w:r>
      <w:r w:rsidR="00247D40">
        <w:rPr>
          <w:sz w:val="22"/>
          <w:szCs w:val="22"/>
        </w:rPr>
        <w:t>competencia</w:t>
      </w:r>
    </w:p>
    <w:p w:rsidR="00DE2A7D" w:rsidRDefault="00DE2A7D" w:rsidP="00DE2A7D">
      <w:pPr>
        <w:jc w:val="both"/>
        <w:rPr>
          <w:sz w:val="22"/>
          <w:szCs w:val="22"/>
        </w:rPr>
      </w:pPr>
    </w:p>
    <w:p w:rsidR="00DE2A7D" w:rsidRDefault="00DE2A7D" w:rsidP="00DE2A7D">
      <w:pPr>
        <w:jc w:val="both"/>
        <w:rPr>
          <w:sz w:val="22"/>
          <w:szCs w:val="22"/>
        </w:rPr>
      </w:pPr>
    </w:p>
    <w:p w:rsidR="00DE2A7D" w:rsidRDefault="00DE2A7D" w:rsidP="00DE2A7D">
      <w:pPr>
        <w:jc w:val="both"/>
        <w:rPr>
          <w:sz w:val="22"/>
          <w:szCs w:val="22"/>
        </w:rPr>
      </w:pPr>
    </w:p>
    <w:p w:rsidR="00FA57BD" w:rsidRDefault="00FA57BD" w:rsidP="00FA57BD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DE2A7D" w:rsidRDefault="00DE2A7D" w:rsidP="00FA57BD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E7202B" w:rsidRPr="0038758D" w:rsidRDefault="0086408C" w:rsidP="0038758D">
      <w:pPr>
        <w:jc w:val="both"/>
        <w:rPr>
          <w:sz w:val="22"/>
          <w:szCs w:val="22"/>
        </w:rPr>
      </w:pPr>
      <w:r>
        <w:rPr>
          <w:b/>
          <w:highlight w:val="lightGray"/>
        </w:rPr>
        <w:t xml:space="preserve">HABILIDADES TÉCNICAS                          </w:t>
      </w:r>
      <w:r w:rsidR="007A45CA" w:rsidRPr="007A45CA">
        <w:rPr>
          <w:b/>
          <w:color w:val="C0C0C0"/>
          <w:highlight w:val="lightGray"/>
        </w:rPr>
        <w:t>…</w:t>
      </w:r>
      <w:r w:rsidR="004E248A">
        <w:rPr>
          <w:b/>
          <w:color w:val="C0C0C0"/>
          <w:highlight w:val="lightGray"/>
        </w:rPr>
        <w:t xml:space="preserve">                                                        …………         </w:t>
      </w:r>
      <w:r w:rsidR="007A45CA" w:rsidRPr="007A45CA">
        <w:rPr>
          <w:b/>
          <w:color w:val="C0C0C0"/>
          <w:highlight w:val="lightGray"/>
        </w:rPr>
        <w:t xml:space="preserve">                                                                </w:t>
      </w:r>
    </w:p>
    <w:p w:rsidR="00E7202B" w:rsidRPr="00C00571" w:rsidRDefault="00E7202B" w:rsidP="004E4B40">
      <w:pPr>
        <w:jc w:val="both"/>
        <w:rPr>
          <w:color w:val="C0C0C0"/>
          <w:sz w:val="10"/>
          <w:szCs w:val="10"/>
        </w:rPr>
      </w:pPr>
    </w:p>
    <w:p w:rsidR="00503D0F" w:rsidRDefault="00503D0F" w:rsidP="00503D0F">
      <w:pPr>
        <w:ind w:left="360"/>
        <w:jc w:val="both"/>
        <w:rPr>
          <w:sz w:val="22"/>
          <w:szCs w:val="22"/>
        </w:rPr>
      </w:pPr>
    </w:p>
    <w:p w:rsidR="00337E09" w:rsidRPr="00337E09" w:rsidRDefault="007A45CA" w:rsidP="00337E09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rPr>
          <w:b/>
          <w:sz w:val="22"/>
          <w:szCs w:val="22"/>
        </w:rPr>
      </w:pPr>
      <w:r w:rsidRPr="004B55C8">
        <w:rPr>
          <w:sz w:val="22"/>
          <w:szCs w:val="22"/>
        </w:rPr>
        <w:t>Programas:</w:t>
      </w:r>
      <w:r w:rsidR="004072CC" w:rsidRPr="004B55C8">
        <w:rPr>
          <w:sz w:val="22"/>
          <w:szCs w:val="22"/>
        </w:rPr>
        <w:t xml:space="preserve">  </w:t>
      </w:r>
      <w:r w:rsidR="00B31F2A">
        <w:rPr>
          <w:sz w:val="22"/>
          <w:szCs w:val="22"/>
        </w:rPr>
        <w:t xml:space="preserve"> </w:t>
      </w:r>
      <w:r w:rsidR="004072CC" w:rsidRPr="004B55C8">
        <w:rPr>
          <w:sz w:val="22"/>
          <w:szCs w:val="22"/>
        </w:rPr>
        <w:t xml:space="preserve"> - </w:t>
      </w:r>
      <w:r w:rsidR="00A638CC">
        <w:rPr>
          <w:sz w:val="22"/>
          <w:szCs w:val="22"/>
        </w:rPr>
        <w:t>Manejo de los</w:t>
      </w:r>
      <w:r w:rsidR="009E2836">
        <w:rPr>
          <w:sz w:val="22"/>
          <w:szCs w:val="22"/>
        </w:rPr>
        <w:t xml:space="preserve"> Sistema Informático</w:t>
      </w:r>
      <w:r w:rsidR="00A638CC">
        <w:rPr>
          <w:sz w:val="22"/>
          <w:szCs w:val="22"/>
        </w:rPr>
        <w:t>:</w:t>
      </w:r>
      <w:r w:rsidR="009E2836">
        <w:rPr>
          <w:sz w:val="22"/>
          <w:szCs w:val="22"/>
        </w:rPr>
        <w:t xml:space="preserve"> </w:t>
      </w:r>
      <w:r w:rsidR="009E2836" w:rsidRPr="00501A8D">
        <w:rPr>
          <w:b/>
          <w:sz w:val="22"/>
          <w:szCs w:val="22"/>
        </w:rPr>
        <w:t>SAP</w:t>
      </w:r>
      <w:r w:rsidR="00A638CC">
        <w:rPr>
          <w:b/>
          <w:sz w:val="22"/>
          <w:szCs w:val="22"/>
        </w:rPr>
        <w:t xml:space="preserve"> y ApparelNet</w:t>
      </w:r>
    </w:p>
    <w:p w:rsidR="007A45CA" w:rsidRPr="00A638CC" w:rsidRDefault="004072CC" w:rsidP="004072CC">
      <w:pPr>
        <w:ind w:left="1080"/>
        <w:jc w:val="both"/>
        <w:rPr>
          <w:sz w:val="22"/>
          <w:szCs w:val="22"/>
          <w:lang w:val="en-US"/>
        </w:rPr>
      </w:pPr>
      <w:r w:rsidRPr="002D2439">
        <w:rPr>
          <w:b/>
          <w:sz w:val="22"/>
          <w:szCs w:val="22"/>
          <w:lang w:val="es-SV"/>
        </w:rPr>
        <w:t xml:space="preserve">         </w:t>
      </w:r>
      <w:r w:rsidRPr="004B55C8">
        <w:rPr>
          <w:b/>
          <w:sz w:val="22"/>
          <w:szCs w:val="22"/>
          <w:lang w:val="en-US"/>
        </w:rPr>
        <w:t xml:space="preserve">- </w:t>
      </w:r>
      <w:r w:rsidR="007A45CA" w:rsidRPr="00A638CC">
        <w:rPr>
          <w:sz w:val="22"/>
          <w:szCs w:val="22"/>
          <w:lang w:val="en-US"/>
        </w:rPr>
        <w:t>Microsoft Office</w:t>
      </w:r>
      <w:r w:rsidR="00155EAB" w:rsidRPr="00A638CC">
        <w:rPr>
          <w:sz w:val="22"/>
          <w:szCs w:val="22"/>
          <w:lang w:val="en-US"/>
        </w:rPr>
        <w:t xml:space="preserve"> (Word, Excel, PowerPoint</w:t>
      </w:r>
      <w:r w:rsidR="007A45CA" w:rsidRPr="00A638CC">
        <w:rPr>
          <w:sz w:val="22"/>
          <w:szCs w:val="22"/>
          <w:lang w:val="en-US"/>
        </w:rPr>
        <w:t>).</w:t>
      </w:r>
    </w:p>
    <w:p w:rsidR="000A4288" w:rsidRDefault="00337E09" w:rsidP="000A4288">
      <w:pPr>
        <w:ind w:left="1080"/>
        <w:jc w:val="both"/>
        <w:rPr>
          <w:sz w:val="22"/>
          <w:szCs w:val="22"/>
        </w:rPr>
      </w:pPr>
      <w:r w:rsidRPr="002D2439">
        <w:rPr>
          <w:sz w:val="22"/>
          <w:szCs w:val="22"/>
          <w:lang w:val="en-US"/>
        </w:rPr>
        <w:t xml:space="preserve">         </w:t>
      </w:r>
      <w:r w:rsidR="00A638CC">
        <w:rPr>
          <w:sz w:val="22"/>
          <w:szCs w:val="22"/>
        </w:rPr>
        <w:t xml:space="preserve">- Manejo </w:t>
      </w:r>
      <w:r w:rsidR="004E6103">
        <w:rPr>
          <w:sz w:val="22"/>
          <w:szCs w:val="22"/>
        </w:rPr>
        <w:t>de tablas</w:t>
      </w:r>
      <w:r w:rsidR="000A4288">
        <w:rPr>
          <w:sz w:val="22"/>
          <w:szCs w:val="22"/>
        </w:rPr>
        <w:t xml:space="preserve"> dinámicas.</w:t>
      </w:r>
    </w:p>
    <w:p w:rsidR="00244FAE" w:rsidRDefault="000A4288" w:rsidP="00337E09">
      <w:pPr>
        <w:ind w:left="1080"/>
        <w:jc w:val="both"/>
        <w:rPr>
          <w:sz w:val="22"/>
          <w:szCs w:val="22"/>
          <w:lang w:val="es-SV"/>
        </w:rPr>
      </w:pPr>
      <w:r>
        <w:rPr>
          <w:sz w:val="22"/>
          <w:szCs w:val="22"/>
        </w:rPr>
        <w:tab/>
        <w:t xml:space="preserve">   -</w:t>
      </w:r>
      <w:r w:rsidRPr="000A4288">
        <w:rPr>
          <w:sz w:val="22"/>
          <w:szCs w:val="22"/>
        </w:rPr>
        <w:t xml:space="preserve"> </w:t>
      </w:r>
      <w:r>
        <w:rPr>
          <w:sz w:val="22"/>
          <w:szCs w:val="22"/>
        </w:rPr>
        <w:t>Visual Basic.</w:t>
      </w:r>
      <w:r w:rsidR="00A638CC" w:rsidRPr="00A638CC">
        <w:rPr>
          <w:sz w:val="22"/>
          <w:szCs w:val="22"/>
          <w:lang w:val="es-SV"/>
        </w:rPr>
        <w:t xml:space="preserve"> </w:t>
      </w:r>
    </w:p>
    <w:p w:rsidR="00A638CC" w:rsidRDefault="00244FAE" w:rsidP="00337E09">
      <w:pPr>
        <w:ind w:left="1080"/>
        <w:jc w:val="both"/>
        <w:rPr>
          <w:sz w:val="22"/>
          <w:szCs w:val="22"/>
        </w:rPr>
      </w:pPr>
      <w:r>
        <w:rPr>
          <w:sz w:val="22"/>
          <w:szCs w:val="22"/>
          <w:lang w:val="es-SV"/>
        </w:rPr>
        <w:tab/>
        <w:t xml:space="preserve">   </w:t>
      </w:r>
      <w:r>
        <w:rPr>
          <w:sz w:val="22"/>
          <w:szCs w:val="22"/>
        </w:rPr>
        <w:t>-</w:t>
      </w:r>
      <w:r w:rsidRPr="000A428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HTML5, CSS3, JavaScript, </w:t>
      </w:r>
      <w:proofErr w:type="spellStart"/>
      <w:r>
        <w:rPr>
          <w:sz w:val="22"/>
          <w:szCs w:val="22"/>
        </w:rPr>
        <w:t>React</w:t>
      </w:r>
      <w:proofErr w:type="spellEnd"/>
      <w:r>
        <w:rPr>
          <w:sz w:val="22"/>
          <w:szCs w:val="22"/>
        </w:rPr>
        <w:t>.</w:t>
      </w:r>
      <w:r w:rsidRPr="00A638CC">
        <w:rPr>
          <w:sz w:val="22"/>
          <w:szCs w:val="22"/>
          <w:lang w:val="es-SV"/>
        </w:rPr>
        <w:t xml:space="preserve"> </w:t>
      </w:r>
      <w:r w:rsidR="00A638CC" w:rsidRPr="00A638CC">
        <w:rPr>
          <w:sz w:val="22"/>
          <w:szCs w:val="22"/>
          <w:lang w:val="es-SV"/>
        </w:rPr>
        <w:t xml:space="preserve">        </w:t>
      </w:r>
    </w:p>
    <w:p w:rsidR="00A638CC" w:rsidRPr="00A638CC" w:rsidRDefault="00A638CC" w:rsidP="00A638CC">
      <w:pPr>
        <w:jc w:val="both"/>
      </w:pPr>
      <w:r>
        <w:tab/>
      </w:r>
      <w:r>
        <w:tab/>
      </w:r>
    </w:p>
    <w:p w:rsidR="00337E09" w:rsidRPr="00A638CC" w:rsidRDefault="00337E09" w:rsidP="00337E09">
      <w:pPr>
        <w:pStyle w:val="Prrafodelista"/>
        <w:ind w:left="2484"/>
        <w:jc w:val="both"/>
      </w:pPr>
    </w:p>
    <w:p w:rsidR="004E248A" w:rsidRPr="00A638CC" w:rsidRDefault="004E248A" w:rsidP="004E248A">
      <w:pPr>
        <w:pBdr>
          <w:bottom w:val="single" w:sz="12" w:space="1" w:color="auto"/>
        </w:pBdr>
        <w:jc w:val="both"/>
        <w:rPr>
          <w:sz w:val="22"/>
          <w:szCs w:val="22"/>
          <w:lang w:val="es-SV"/>
        </w:rPr>
      </w:pPr>
    </w:p>
    <w:p w:rsidR="004E248A" w:rsidRPr="00A638CC" w:rsidRDefault="004E248A" w:rsidP="004E248A">
      <w:pPr>
        <w:pBdr>
          <w:bottom w:val="single" w:sz="12" w:space="1" w:color="auto"/>
        </w:pBdr>
        <w:jc w:val="both"/>
        <w:rPr>
          <w:sz w:val="22"/>
          <w:szCs w:val="22"/>
          <w:lang w:val="es-SV"/>
        </w:rPr>
      </w:pPr>
    </w:p>
    <w:p w:rsidR="00D72B76" w:rsidRPr="00F40212" w:rsidRDefault="00D72B76" w:rsidP="00F40212">
      <w:pPr>
        <w:jc w:val="both"/>
        <w:rPr>
          <w:sz w:val="22"/>
          <w:szCs w:val="22"/>
        </w:rPr>
      </w:pPr>
      <w:r w:rsidRPr="00E7202B">
        <w:rPr>
          <w:b/>
          <w:highlight w:val="lightGray"/>
        </w:rPr>
        <w:t>ESTUDIOS REALIZADOS</w:t>
      </w:r>
      <w:r w:rsidR="00157B83" w:rsidRPr="00E7202B">
        <w:rPr>
          <w:b/>
          <w:color w:val="C0C0C0"/>
          <w:highlight w:val="lightGray"/>
        </w:rPr>
        <w:t>…………………………………………</w:t>
      </w:r>
      <w:r w:rsidR="004E248A">
        <w:rPr>
          <w:b/>
          <w:color w:val="C0C0C0"/>
          <w:highlight w:val="lightGray"/>
        </w:rPr>
        <w:t xml:space="preserve">                                </w:t>
      </w:r>
      <w:r w:rsidR="00157B83" w:rsidRPr="00E7202B">
        <w:rPr>
          <w:b/>
          <w:color w:val="C0C0C0"/>
          <w:highlight w:val="lightGray"/>
        </w:rPr>
        <w:t>……</w:t>
      </w:r>
      <w:r w:rsidR="00E7202B">
        <w:rPr>
          <w:b/>
          <w:color w:val="C0C0C0"/>
          <w:highlight w:val="lightGray"/>
        </w:rPr>
        <w:t xml:space="preserve">      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40"/>
        <w:gridCol w:w="1634"/>
        <w:gridCol w:w="3558"/>
      </w:tblGrid>
      <w:tr w:rsidR="00D72B76" w:rsidRPr="00C00571">
        <w:trPr>
          <w:trHeight w:val="293"/>
        </w:trPr>
        <w:tc>
          <w:tcPr>
            <w:tcW w:w="3740" w:type="dxa"/>
          </w:tcPr>
          <w:p w:rsidR="004E4B40" w:rsidRPr="00C00571" w:rsidRDefault="004E4B40" w:rsidP="00F67263">
            <w:pPr>
              <w:rPr>
                <w:b/>
                <w:sz w:val="22"/>
                <w:szCs w:val="22"/>
              </w:rPr>
            </w:pPr>
          </w:p>
          <w:p w:rsidR="00D72B76" w:rsidRPr="00C00571" w:rsidRDefault="00D72B76" w:rsidP="00A7797D">
            <w:pPr>
              <w:jc w:val="center"/>
              <w:rPr>
                <w:b/>
                <w:sz w:val="22"/>
                <w:szCs w:val="22"/>
              </w:rPr>
            </w:pPr>
            <w:r w:rsidRPr="00C00571">
              <w:rPr>
                <w:b/>
                <w:sz w:val="22"/>
                <w:szCs w:val="22"/>
              </w:rPr>
              <w:t>Lugar de estudio</w:t>
            </w:r>
          </w:p>
        </w:tc>
        <w:tc>
          <w:tcPr>
            <w:tcW w:w="1634" w:type="dxa"/>
          </w:tcPr>
          <w:p w:rsidR="004E4B40" w:rsidRPr="00C00571" w:rsidRDefault="004E4B40" w:rsidP="00A7797D">
            <w:pPr>
              <w:jc w:val="center"/>
              <w:rPr>
                <w:b/>
                <w:sz w:val="22"/>
                <w:szCs w:val="22"/>
              </w:rPr>
            </w:pPr>
          </w:p>
          <w:p w:rsidR="00D72B76" w:rsidRPr="00C00571" w:rsidRDefault="00D72B76" w:rsidP="00A7797D">
            <w:pPr>
              <w:jc w:val="center"/>
              <w:rPr>
                <w:b/>
                <w:sz w:val="22"/>
                <w:szCs w:val="22"/>
              </w:rPr>
            </w:pPr>
            <w:r w:rsidRPr="00C00571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3558" w:type="dxa"/>
          </w:tcPr>
          <w:p w:rsidR="00C00571" w:rsidRPr="00C00571" w:rsidRDefault="00C00571" w:rsidP="00A7797D">
            <w:pPr>
              <w:jc w:val="center"/>
              <w:rPr>
                <w:b/>
                <w:sz w:val="22"/>
                <w:szCs w:val="22"/>
              </w:rPr>
            </w:pPr>
          </w:p>
          <w:p w:rsidR="00D72B76" w:rsidRPr="00C00571" w:rsidRDefault="00D72B76" w:rsidP="00A7797D">
            <w:pPr>
              <w:jc w:val="center"/>
              <w:rPr>
                <w:b/>
                <w:sz w:val="22"/>
                <w:szCs w:val="22"/>
              </w:rPr>
            </w:pPr>
            <w:r w:rsidRPr="00C00571">
              <w:rPr>
                <w:b/>
                <w:sz w:val="22"/>
                <w:szCs w:val="22"/>
              </w:rPr>
              <w:t>Título obtenido</w:t>
            </w:r>
          </w:p>
        </w:tc>
      </w:tr>
      <w:tr w:rsidR="00D72B76" w:rsidRPr="00C00571" w:rsidTr="00244FAE">
        <w:trPr>
          <w:trHeight w:val="808"/>
        </w:trPr>
        <w:tc>
          <w:tcPr>
            <w:tcW w:w="3740" w:type="dxa"/>
          </w:tcPr>
          <w:p w:rsidR="00240FCB" w:rsidRDefault="00240FCB" w:rsidP="00F67263">
            <w:pPr>
              <w:rPr>
                <w:sz w:val="22"/>
                <w:szCs w:val="22"/>
              </w:rPr>
            </w:pPr>
          </w:p>
          <w:p w:rsidR="00D72B76" w:rsidRDefault="00240FCB" w:rsidP="00F672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Instituto Nacional de Ciudad Arce (INCA)</w:t>
            </w:r>
          </w:p>
          <w:p w:rsidR="00244FAE" w:rsidRPr="00C00571" w:rsidRDefault="00244FAE" w:rsidP="00F672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</w:t>
            </w:r>
          </w:p>
        </w:tc>
        <w:tc>
          <w:tcPr>
            <w:tcW w:w="1634" w:type="dxa"/>
          </w:tcPr>
          <w:p w:rsidR="00240FCB" w:rsidRDefault="00240FCB" w:rsidP="00A7797D">
            <w:pPr>
              <w:jc w:val="center"/>
              <w:rPr>
                <w:sz w:val="22"/>
                <w:szCs w:val="22"/>
              </w:rPr>
            </w:pPr>
          </w:p>
          <w:p w:rsidR="00D72B76" w:rsidRDefault="00240FCB" w:rsidP="00A7797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1907 – 1999</w:t>
            </w:r>
          </w:p>
          <w:p w:rsidR="00244FAE" w:rsidRDefault="00244FAE" w:rsidP="00A7797D">
            <w:pPr>
              <w:jc w:val="center"/>
              <w:rPr>
                <w:sz w:val="22"/>
                <w:szCs w:val="22"/>
              </w:rPr>
            </w:pPr>
          </w:p>
          <w:p w:rsidR="00244FAE" w:rsidRPr="00C00571" w:rsidRDefault="00244FAE" w:rsidP="00244FAE">
            <w:pPr>
              <w:rPr>
                <w:sz w:val="22"/>
                <w:szCs w:val="22"/>
              </w:rPr>
            </w:pPr>
          </w:p>
        </w:tc>
        <w:tc>
          <w:tcPr>
            <w:tcW w:w="3558" w:type="dxa"/>
          </w:tcPr>
          <w:p w:rsidR="00240FCB" w:rsidRDefault="00240FCB" w:rsidP="00A7797D">
            <w:pPr>
              <w:ind w:left="252"/>
              <w:jc w:val="center"/>
              <w:rPr>
                <w:sz w:val="22"/>
                <w:szCs w:val="22"/>
              </w:rPr>
            </w:pPr>
          </w:p>
          <w:p w:rsidR="00244FAE" w:rsidRPr="00C00571" w:rsidRDefault="00240FCB" w:rsidP="00244FAE">
            <w:pPr>
              <w:ind w:left="252"/>
              <w:jc w:val="center"/>
              <w:rPr>
                <w:sz w:val="22"/>
                <w:szCs w:val="22"/>
              </w:rPr>
            </w:pPr>
            <w:r w:rsidRPr="00240FCB">
              <w:rPr>
                <w:sz w:val="22"/>
                <w:szCs w:val="22"/>
              </w:rPr>
              <w:t>Bachillerato técnico vocacional opción Contaduría</w:t>
            </w:r>
          </w:p>
        </w:tc>
      </w:tr>
    </w:tbl>
    <w:p w:rsidR="009825A8" w:rsidRDefault="009825A8" w:rsidP="00F0474D">
      <w:pPr>
        <w:pBdr>
          <w:bottom w:val="single" w:sz="12" w:space="1" w:color="auto"/>
        </w:pBdr>
        <w:jc w:val="both"/>
        <w:rPr>
          <w:b/>
          <w:sz w:val="10"/>
          <w:szCs w:val="10"/>
          <w:highlight w:val="lightGray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740"/>
        <w:gridCol w:w="1634"/>
        <w:gridCol w:w="3558"/>
      </w:tblGrid>
      <w:tr w:rsidR="00244FAE" w:rsidRPr="00C00571" w:rsidTr="002D0264">
        <w:trPr>
          <w:trHeight w:val="104"/>
        </w:trPr>
        <w:tc>
          <w:tcPr>
            <w:tcW w:w="3740" w:type="dxa"/>
          </w:tcPr>
          <w:p w:rsidR="00244FAE" w:rsidRDefault="00244FAE" w:rsidP="002D0264">
            <w:pPr>
              <w:rPr>
                <w:sz w:val="22"/>
                <w:szCs w:val="22"/>
              </w:rPr>
            </w:pPr>
          </w:p>
          <w:p w:rsidR="00244FAE" w:rsidRDefault="00244FAE" w:rsidP="002D02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 Next Education (ONE)</w:t>
            </w:r>
          </w:p>
          <w:p w:rsidR="00244FAE" w:rsidRPr="00C00571" w:rsidRDefault="00244FAE" w:rsidP="002D02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  <w:proofErr w:type="spellStart"/>
            <w:r>
              <w:rPr>
                <w:sz w:val="22"/>
                <w:szCs w:val="22"/>
              </w:rPr>
              <w:t>Alura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Latam</w:t>
            </w:r>
            <w:proofErr w:type="spellEnd"/>
            <w:r>
              <w:rPr>
                <w:sz w:val="22"/>
                <w:szCs w:val="22"/>
              </w:rPr>
              <w:t xml:space="preserve">                    </w:t>
            </w:r>
          </w:p>
        </w:tc>
        <w:tc>
          <w:tcPr>
            <w:tcW w:w="1634" w:type="dxa"/>
          </w:tcPr>
          <w:p w:rsidR="00244FAE" w:rsidRDefault="00244FAE" w:rsidP="00244FAE">
            <w:pPr>
              <w:rPr>
                <w:sz w:val="22"/>
                <w:szCs w:val="22"/>
              </w:rPr>
            </w:pPr>
          </w:p>
          <w:p w:rsidR="00244FAE" w:rsidRPr="00C00571" w:rsidRDefault="00244FAE" w:rsidP="002D02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curso</w:t>
            </w:r>
          </w:p>
        </w:tc>
        <w:tc>
          <w:tcPr>
            <w:tcW w:w="3558" w:type="dxa"/>
          </w:tcPr>
          <w:p w:rsidR="00244FAE" w:rsidRDefault="00244FAE" w:rsidP="00244FAE">
            <w:pPr>
              <w:rPr>
                <w:sz w:val="22"/>
                <w:szCs w:val="22"/>
              </w:rPr>
            </w:pPr>
          </w:p>
          <w:p w:rsidR="00244FAE" w:rsidRPr="00C00571" w:rsidRDefault="00244FAE" w:rsidP="002D0264">
            <w:pPr>
              <w:ind w:left="25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</w:t>
            </w:r>
          </w:p>
        </w:tc>
      </w:tr>
    </w:tbl>
    <w:p w:rsidR="004E248A" w:rsidRDefault="004E248A" w:rsidP="00F0474D">
      <w:pPr>
        <w:pBdr>
          <w:bottom w:val="single" w:sz="12" w:space="1" w:color="auto"/>
        </w:pBdr>
        <w:jc w:val="both"/>
        <w:rPr>
          <w:b/>
          <w:sz w:val="10"/>
          <w:szCs w:val="10"/>
          <w:highlight w:val="lightGray"/>
        </w:rPr>
      </w:pPr>
    </w:p>
    <w:p w:rsidR="002D4C23" w:rsidRDefault="002D4C23" w:rsidP="00F0474D">
      <w:pPr>
        <w:pBdr>
          <w:bottom w:val="single" w:sz="12" w:space="1" w:color="auto"/>
        </w:pBdr>
        <w:jc w:val="both"/>
        <w:rPr>
          <w:b/>
          <w:sz w:val="10"/>
          <w:szCs w:val="10"/>
          <w:highlight w:val="lightGray"/>
        </w:rPr>
      </w:pPr>
    </w:p>
    <w:p w:rsidR="00244FAE" w:rsidRDefault="00244FAE" w:rsidP="00F0474D">
      <w:pPr>
        <w:pBdr>
          <w:bottom w:val="single" w:sz="12" w:space="1" w:color="auto"/>
        </w:pBdr>
        <w:jc w:val="both"/>
        <w:rPr>
          <w:b/>
          <w:sz w:val="10"/>
          <w:szCs w:val="10"/>
          <w:highlight w:val="lightGray"/>
        </w:rPr>
      </w:pPr>
    </w:p>
    <w:p w:rsidR="00244FAE" w:rsidRDefault="00244FAE" w:rsidP="00F0474D">
      <w:pPr>
        <w:pBdr>
          <w:bottom w:val="single" w:sz="12" w:space="1" w:color="auto"/>
        </w:pBdr>
        <w:jc w:val="both"/>
        <w:rPr>
          <w:b/>
          <w:sz w:val="10"/>
          <w:szCs w:val="10"/>
          <w:highlight w:val="lightGray"/>
        </w:rPr>
      </w:pPr>
    </w:p>
    <w:p w:rsidR="00244FAE" w:rsidRDefault="00244FAE" w:rsidP="00F0474D">
      <w:pPr>
        <w:pBdr>
          <w:bottom w:val="single" w:sz="12" w:space="1" w:color="auto"/>
        </w:pBdr>
        <w:jc w:val="both"/>
        <w:rPr>
          <w:b/>
          <w:sz w:val="10"/>
          <w:szCs w:val="10"/>
          <w:highlight w:val="lightGray"/>
        </w:rPr>
      </w:pPr>
    </w:p>
    <w:p w:rsidR="00244FAE" w:rsidRDefault="00244FAE" w:rsidP="00F0474D">
      <w:pPr>
        <w:pBdr>
          <w:bottom w:val="single" w:sz="12" w:space="1" w:color="auto"/>
        </w:pBdr>
        <w:jc w:val="both"/>
        <w:rPr>
          <w:b/>
          <w:sz w:val="10"/>
          <w:szCs w:val="10"/>
          <w:highlight w:val="lightGray"/>
        </w:rPr>
      </w:pPr>
    </w:p>
    <w:p w:rsidR="00244FAE" w:rsidRDefault="00244FAE" w:rsidP="00F0474D">
      <w:pPr>
        <w:pBdr>
          <w:bottom w:val="single" w:sz="12" w:space="1" w:color="auto"/>
        </w:pBdr>
        <w:jc w:val="both"/>
        <w:rPr>
          <w:b/>
          <w:sz w:val="10"/>
          <w:szCs w:val="10"/>
          <w:highlight w:val="lightGray"/>
        </w:rPr>
      </w:pPr>
    </w:p>
    <w:p w:rsidR="00244FAE" w:rsidRDefault="00244FAE" w:rsidP="00F0474D">
      <w:pPr>
        <w:pBdr>
          <w:bottom w:val="single" w:sz="12" w:space="1" w:color="auto"/>
        </w:pBdr>
        <w:jc w:val="both"/>
        <w:rPr>
          <w:b/>
          <w:sz w:val="10"/>
          <w:szCs w:val="10"/>
          <w:highlight w:val="lightGray"/>
        </w:rPr>
      </w:pPr>
      <w:bookmarkStart w:id="0" w:name="_GoBack"/>
      <w:bookmarkEnd w:id="0"/>
    </w:p>
    <w:p w:rsidR="00244FAE" w:rsidRDefault="00244FAE" w:rsidP="00F0474D">
      <w:pPr>
        <w:pBdr>
          <w:bottom w:val="single" w:sz="12" w:space="1" w:color="auto"/>
        </w:pBdr>
        <w:jc w:val="both"/>
        <w:rPr>
          <w:b/>
          <w:sz w:val="10"/>
          <w:szCs w:val="10"/>
          <w:highlight w:val="lightGray"/>
        </w:rPr>
      </w:pPr>
    </w:p>
    <w:p w:rsidR="00F0474D" w:rsidRPr="009B3757" w:rsidRDefault="00C67F50" w:rsidP="00F0474D">
      <w:pPr>
        <w:jc w:val="both"/>
        <w:rPr>
          <w:b/>
        </w:rPr>
      </w:pPr>
      <w:r w:rsidRPr="009B3757">
        <w:rPr>
          <w:b/>
          <w:highlight w:val="lightGray"/>
        </w:rPr>
        <w:t>REFER</w:t>
      </w:r>
      <w:r w:rsidR="009B3757" w:rsidRPr="009B3757">
        <w:rPr>
          <w:b/>
          <w:highlight w:val="lightGray"/>
        </w:rPr>
        <w:t>E</w:t>
      </w:r>
      <w:r w:rsidRPr="009B3757">
        <w:rPr>
          <w:b/>
          <w:highlight w:val="lightGray"/>
        </w:rPr>
        <w:t>NCIAS</w:t>
      </w:r>
      <w:r w:rsidR="009B3757" w:rsidRPr="009B3757">
        <w:rPr>
          <w:b/>
          <w:color w:val="C0C0C0"/>
          <w:highlight w:val="lightGray"/>
        </w:rPr>
        <w:t>…</w:t>
      </w:r>
      <w:r w:rsidR="009B3757">
        <w:rPr>
          <w:b/>
          <w:color w:val="C0C0C0"/>
          <w:highlight w:val="lightGray"/>
        </w:rPr>
        <w:t xml:space="preserve">        </w:t>
      </w:r>
      <w:r w:rsidR="009B3757" w:rsidRPr="009B3757">
        <w:rPr>
          <w:b/>
          <w:color w:val="C0C0C0"/>
          <w:highlight w:val="lightGray"/>
        </w:rPr>
        <w:t>……………………………………………………………………….</w:t>
      </w:r>
    </w:p>
    <w:p w:rsidR="00C67F50" w:rsidRPr="0072275A" w:rsidRDefault="00C67F50" w:rsidP="00F0474D">
      <w:pPr>
        <w:jc w:val="both"/>
        <w:rPr>
          <w:b/>
          <w:sz w:val="6"/>
          <w:szCs w:val="6"/>
        </w:rPr>
      </w:pPr>
    </w:p>
    <w:p w:rsidR="00FC7E05" w:rsidRDefault="00FC7E05" w:rsidP="004B4031">
      <w:pPr>
        <w:jc w:val="both"/>
        <w:rPr>
          <w:b/>
        </w:rPr>
      </w:pPr>
    </w:p>
    <w:p w:rsidR="004B4031" w:rsidRPr="004B4031" w:rsidRDefault="00FC7E05" w:rsidP="004B4031">
      <w:pPr>
        <w:jc w:val="both"/>
        <w:rPr>
          <w:b/>
        </w:rPr>
      </w:pPr>
      <w:r>
        <w:rPr>
          <w:b/>
        </w:rPr>
        <w:t>Hanes Brand Inc. (HBI</w:t>
      </w:r>
      <w:r w:rsidR="004B4031" w:rsidRPr="004B4031">
        <w:rPr>
          <w:b/>
        </w:rPr>
        <w:t>)</w:t>
      </w:r>
    </w:p>
    <w:p w:rsidR="00A11AE7" w:rsidRPr="0072275A" w:rsidRDefault="00A11AE7" w:rsidP="00F0474D">
      <w:pPr>
        <w:jc w:val="both"/>
        <w:rPr>
          <w:b/>
          <w:sz w:val="6"/>
          <w:szCs w:val="6"/>
        </w:rPr>
      </w:pPr>
    </w:p>
    <w:p w:rsidR="0097142C" w:rsidRPr="0097142C" w:rsidRDefault="0097142C" w:rsidP="00F0474D">
      <w:pPr>
        <w:jc w:val="both"/>
        <w:rPr>
          <w:sz w:val="6"/>
          <w:szCs w:val="6"/>
        </w:rPr>
      </w:pPr>
    </w:p>
    <w:p w:rsidR="0097142C" w:rsidRPr="009825A8" w:rsidRDefault="005E675B" w:rsidP="00F0474D">
      <w:pPr>
        <w:jc w:val="both"/>
        <w:rPr>
          <w:sz w:val="22"/>
          <w:szCs w:val="22"/>
        </w:rPr>
      </w:pPr>
      <w:r>
        <w:rPr>
          <w:sz w:val="22"/>
          <w:szCs w:val="22"/>
        </w:rPr>
        <w:t>Nick Miguel</w:t>
      </w:r>
      <w:r w:rsidR="0072275A" w:rsidRPr="009825A8">
        <w:rPr>
          <w:sz w:val="22"/>
          <w:szCs w:val="22"/>
        </w:rPr>
        <w:tab/>
      </w:r>
      <w:r w:rsidR="0072275A" w:rsidRPr="009825A8">
        <w:rPr>
          <w:sz w:val="22"/>
          <w:szCs w:val="22"/>
        </w:rPr>
        <w:tab/>
      </w:r>
      <w:r w:rsidR="005A3A70">
        <w:rPr>
          <w:sz w:val="22"/>
          <w:szCs w:val="22"/>
        </w:rPr>
        <w:tab/>
      </w:r>
      <w:r w:rsidR="00FC7E05">
        <w:rPr>
          <w:sz w:val="22"/>
          <w:szCs w:val="22"/>
        </w:rPr>
        <w:t xml:space="preserve">             Gerente  de Producción Garment Dye</w:t>
      </w:r>
      <w:r w:rsidR="00C77118">
        <w:rPr>
          <w:sz w:val="22"/>
          <w:szCs w:val="22"/>
        </w:rPr>
        <w:tab/>
        <w:t xml:space="preserve">(503) </w:t>
      </w:r>
      <w:r w:rsidR="009C3539">
        <w:rPr>
          <w:sz w:val="22"/>
          <w:szCs w:val="22"/>
        </w:rPr>
        <w:t>7039-7180</w:t>
      </w:r>
    </w:p>
    <w:p w:rsidR="005A3A70" w:rsidRDefault="00FC7E05" w:rsidP="00F0474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Jorge Jorge         </w:t>
      </w:r>
      <w:r w:rsidR="005A3A70">
        <w:rPr>
          <w:sz w:val="22"/>
          <w:szCs w:val="22"/>
        </w:rPr>
        <w:tab/>
      </w:r>
      <w:r w:rsidR="005A3A70">
        <w:rPr>
          <w:sz w:val="22"/>
          <w:szCs w:val="22"/>
        </w:rPr>
        <w:tab/>
      </w:r>
      <w:r w:rsidR="005A3A70">
        <w:rPr>
          <w:sz w:val="22"/>
          <w:szCs w:val="22"/>
        </w:rPr>
        <w:tab/>
      </w:r>
      <w:r>
        <w:rPr>
          <w:sz w:val="22"/>
          <w:szCs w:val="22"/>
        </w:rPr>
        <w:t xml:space="preserve">Coordinador de Producción                </w:t>
      </w:r>
      <w:r w:rsidR="005A3A70">
        <w:rPr>
          <w:sz w:val="22"/>
          <w:szCs w:val="22"/>
        </w:rPr>
        <w:tab/>
        <w:t xml:space="preserve">(503) </w:t>
      </w:r>
      <w:r>
        <w:rPr>
          <w:sz w:val="22"/>
          <w:szCs w:val="22"/>
        </w:rPr>
        <w:t>7039-9029</w:t>
      </w:r>
    </w:p>
    <w:p w:rsidR="007B5758" w:rsidRPr="002D2439" w:rsidRDefault="0072275A" w:rsidP="00F0474D">
      <w:pPr>
        <w:jc w:val="both"/>
        <w:rPr>
          <w:sz w:val="22"/>
          <w:szCs w:val="22"/>
        </w:rPr>
      </w:pPr>
      <w:r w:rsidRPr="009825A8">
        <w:rPr>
          <w:sz w:val="22"/>
          <w:szCs w:val="22"/>
        </w:rPr>
        <w:tab/>
      </w:r>
      <w:r w:rsidRPr="009825A8">
        <w:rPr>
          <w:sz w:val="22"/>
          <w:szCs w:val="22"/>
        </w:rPr>
        <w:tab/>
      </w:r>
    </w:p>
    <w:sectPr w:rsidR="007B5758" w:rsidRPr="002D2439" w:rsidSect="00A7797D">
      <w:type w:val="continuous"/>
      <w:pgSz w:w="11906" w:h="16838"/>
      <w:pgMar w:top="1701" w:right="1304" w:bottom="1474" w:left="1304" w:header="709" w:footer="709" w:gutter="17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6F94"/>
    <w:multiLevelType w:val="hybridMultilevel"/>
    <w:tmpl w:val="C2585C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2E7D"/>
    <w:multiLevelType w:val="hybridMultilevel"/>
    <w:tmpl w:val="C5142576"/>
    <w:lvl w:ilvl="0" w:tplc="BE50802E">
      <w:start w:val="2004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58129A"/>
    <w:multiLevelType w:val="multilevel"/>
    <w:tmpl w:val="03E2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B68DC"/>
    <w:multiLevelType w:val="multilevel"/>
    <w:tmpl w:val="03E2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83B56"/>
    <w:multiLevelType w:val="multilevel"/>
    <w:tmpl w:val="A474A06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5" w15:restartNumberingAfterBreak="0">
    <w:nsid w:val="20B502A8"/>
    <w:multiLevelType w:val="hybridMultilevel"/>
    <w:tmpl w:val="1F209384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2D193E"/>
    <w:multiLevelType w:val="hybridMultilevel"/>
    <w:tmpl w:val="0AB648E6"/>
    <w:lvl w:ilvl="0" w:tplc="BC12B43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7" w15:restartNumberingAfterBreak="0">
    <w:nsid w:val="31BA584C"/>
    <w:multiLevelType w:val="hybridMultilevel"/>
    <w:tmpl w:val="621652B8"/>
    <w:lvl w:ilvl="0" w:tplc="C5EA29AE">
      <w:start w:val="2000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5413113"/>
    <w:multiLevelType w:val="hybridMultilevel"/>
    <w:tmpl w:val="D7F8DDE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FE7AD1"/>
    <w:multiLevelType w:val="hybridMultilevel"/>
    <w:tmpl w:val="03E266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C1C75"/>
    <w:multiLevelType w:val="hybridMultilevel"/>
    <w:tmpl w:val="B968799A"/>
    <w:lvl w:ilvl="0" w:tplc="359E5C26">
      <w:start w:val="1"/>
      <w:numFmt w:val="bullet"/>
      <w:lvlText w:val="-"/>
      <w:lvlJc w:val="left"/>
      <w:pPr>
        <w:ind w:left="360" w:hanging="360"/>
      </w:pPr>
      <w:rPr>
        <w:rFonts w:ascii="Agency FB" w:hAnsi="Agency FB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A25B0C"/>
    <w:multiLevelType w:val="multilevel"/>
    <w:tmpl w:val="03E2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51145"/>
    <w:multiLevelType w:val="hybridMultilevel"/>
    <w:tmpl w:val="62A26A3C"/>
    <w:lvl w:ilvl="0" w:tplc="5298EF54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b/>
        <w:i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3" w15:restartNumberingAfterBreak="0">
    <w:nsid w:val="50F175AE"/>
    <w:multiLevelType w:val="hybridMultilevel"/>
    <w:tmpl w:val="AF200318"/>
    <w:lvl w:ilvl="0" w:tplc="C5EA29AE">
      <w:start w:val="2000"/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55A13B48"/>
    <w:multiLevelType w:val="hybridMultilevel"/>
    <w:tmpl w:val="F5F693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45A8C"/>
    <w:multiLevelType w:val="multilevel"/>
    <w:tmpl w:val="62A26A3C"/>
    <w:lvl w:ilvl="0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b/>
        <w:i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6" w15:restartNumberingAfterBreak="0">
    <w:nsid w:val="5C672759"/>
    <w:multiLevelType w:val="hybridMultilevel"/>
    <w:tmpl w:val="8EDE7436"/>
    <w:lvl w:ilvl="0" w:tplc="C5EA29AE">
      <w:start w:val="2000"/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673405FC"/>
    <w:multiLevelType w:val="hybridMultilevel"/>
    <w:tmpl w:val="A474A06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8" w15:restartNumberingAfterBreak="0">
    <w:nsid w:val="67817C7A"/>
    <w:multiLevelType w:val="hybridMultilevel"/>
    <w:tmpl w:val="E73C811E"/>
    <w:lvl w:ilvl="0" w:tplc="8E48EC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C5EA29AE">
      <w:start w:val="200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BC12B43E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B3270"/>
    <w:multiLevelType w:val="hybridMultilevel"/>
    <w:tmpl w:val="5FC6A902"/>
    <w:lvl w:ilvl="0" w:tplc="C5EA29AE">
      <w:start w:val="2000"/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792A1BDD"/>
    <w:multiLevelType w:val="multilevel"/>
    <w:tmpl w:val="DCE27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67349"/>
    <w:multiLevelType w:val="hybridMultilevel"/>
    <w:tmpl w:val="18109F38"/>
    <w:lvl w:ilvl="0" w:tplc="5298EF54">
      <w:start w:val="1"/>
      <w:numFmt w:val="bullet"/>
      <w:lvlText w:val=""/>
      <w:lvlJc w:val="left"/>
      <w:pPr>
        <w:tabs>
          <w:tab w:val="num" w:pos="2340"/>
        </w:tabs>
        <w:ind w:left="2340" w:hanging="180"/>
      </w:pPr>
      <w:rPr>
        <w:rFonts w:ascii="Symbol" w:hAnsi="Symbol" w:hint="default"/>
        <w:b/>
        <w:i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20"/>
  </w:num>
  <w:num w:numId="5">
    <w:abstractNumId w:val="3"/>
  </w:num>
  <w:num w:numId="6">
    <w:abstractNumId w:val="5"/>
  </w:num>
  <w:num w:numId="7">
    <w:abstractNumId w:val="11"/>
  </w:num>
  <w:num w:numId="8">
    <w:abstractNumId w:val="8"/>
  </w:num>
  <w:num w:numId="9">
    <w:abstractNumId w:val="12"/>
  </w:num>
  <w:num w:numId="10">
    <w:abstractNumId w:val="15"/>
  </w:num>
  <w:num w:numId="11">
    <w:abstractNumId w:val="17"/>
  </w:num>
  <w:num w:numId="12">
    <w:abstractNumId w:val="21"/>
  </w:num>
  <w:num w:numId="13">
    <w:abstractNumId w:val="18"/>
  </w:num>
  <w:num w:numId="14">
    <w:abstractNumId w:val="4"/>
  </w:num>
  <w:num w:numId="15">
    <w:abstractNumId w:val="6"/>
  </w:num>
  <w:num w:numId="16">
    <w:abstractNumId w:val="1"/>
  </w:num>
  <w:num w:numId="17">
    <w:abstractNumId w:val="10"/>
  </w:num>
  <w:num w:numId="18">
    <w:abstractNumId w:val="0"/>
  </w:num>
  <w:num w:numId="19">
    <w:abstractNumId w:val="19"/>
  </w:num>
  <w:num w:numId="20">
    <w:abstractNumId w:val="16"/>
  </w:num>
  <w:num w:numId="21">
    <w:abstractNumId w:val="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2A"/>
    <w:rsid w:val="00006C4E"/>
    <w:rsid w:val="00024404"/>
    <w:rsid w:val="00027D49"/>
    <w:rsid w:val="0004482A"/>
    <w:rsid w:val="00046CC8"/>
    <w:rsid w:val="0005597E"/>
    <w:rsid w:val="00056639"/>
    <w:rsid w:val="00076615"/>
    <w:rsid w:val="00081A7C"/>
    <w:rsid w:val="000A4288"/>
    <w:rsid w:val="000B4CD1"/>
    <w:rsid w:val="000F0E82"/>
    <w:rsid w:val="000F7100"/>
    <w:rsid w:val="001303E8"/>
    <w:rsid w:val="00150434"/>
    <w:rsid w:val="00155D6E"/>
    <w:rsid w:val="00155EAB"/>
    <w:rsid w:val="00157B83"/>
    <w:rsid w:val="00176864"/>
    <w:rsid w:val="00177A32"/>
    <w:rsid w:val="001C6C44"/>
    <w:rsid w:val="001D4AEC"/>
    <w:rsid w:val="001E2025"/>
    <w:rsid w:val="001F2801"/>
    <w:rsid w:val="00203CB8"/>
    <w:rsid w:val="00227DE4"/>
    <w:rsid w:val="00240FCB"/>
    <w:rsid w:val="00244FAE"/>
    <w:rsid w:val="00246E63"/>
    <w:rsid w:val="00247D40"/>
    <w:rsid w:val="00260324"/>
    <w:rsid w:val="00267984"/>
    <w:rsid w:val="002743CB"/>
    <w:rsid w:val="00275C5E"/>
    <w:rsid w:val="002A4AB5"/>
    <w:rsid w:val="002D2439"/>
    <w:rsid w:val="002D4C23"/>
    <w:rsid w:val="002D5DA4"/>
    <w:rsid w:val="002D645B"/>
    <w:rsid w:val="00305920"/>
    <w:rsid w:val="00306517"/>
    <w:rsid w:val="0031360F"/>
    <w:rsid w:val="00337E09"/>
    <w:rsid w:val="00352184"/>
    <w:rsid w:val="0038428C"/>
    <w:rsid w:val="0038496F"/>
    <w:rsid w:val="0038758D"/>
    <w:rsid w:val="00396B23"/>
    <w:rsid w:val="00397797"/>
    <w:rsid w:val="003A4447"/>
    <w:rsid w:val="004018F7"/>
    <w:rsid w:val="00403649"/>
    <w:rsid w:val="004072CC"/>
    <w:rsid w:val="0041207B"/>
    <w:rsid w:val="004200F2"/>
    <w:rsid w:val="004329F4"/>
    <w:rsid w:val="0047794C"/>
    <w:rsid w:val="004A1C7D"/>
    <w:rsid w:val="004A3237"/>
    <w:rsid w:val="004B4031"/>
    <w:rsid w:val="004B55C8"/>
    <w:rsid w:val="004D63D9"/>
    <w:rsid w:val="004E248A"/>
    <w:rsid w:val="004E4B40"/>
    <w:rsid w:val="004E5F90"/>
    <w:rsid w:val="004E6103"/>
    <w:rsid w:val="004E7E73"/>
    <w:rsid w:val="00501904"/>
    <w:rsid w:val="00501A8D"/>
    <w:rsid w:val="00503D0F"/>
    <w:rsid w:val="0051319B"/>
    <w:rsid w:val="00527B3C"/>
    <w:rsid w:val="00534AE7"/>
    <w:rsid w:val="00545D0D"/>
    <w:rsid w:val="0054782A"/>
    <w:rsid w:val="00557C94"/>
    <w:rsid w:val="00574BC3"/>
    <w:rsid w:val="0059433E"/>
    <w:rsid w:val="005A3A70"/>
    <w:rsid w:val="005B41C6"/>
    <w:rsid w:val="005B6277"/>
    <w:rsid w:val="005E675B"/>
    <w:rsid w:val="006002C3"/>
    <w:rsid w:val="00640122"/>
    <w:rsid w:val="0067380F"/>
    <w:rsid w:val="00676E92"/>
    <w:rsid w:val="00684AAB"/>
    <w:rsid w:val="00687B1D"/>
    <w:rsid w:val="006A3DB2"/>
    <w:rsid w:val="006A7147"/>
    <w:rsid w:val="006C3D07"/>
    <w:rsid w:val="00711189"/>
    <w:rsid w:val="00717C5F"/>
    <w:rsid w:val="007219CC"/>
    <w:rsid w:val="00722739"/>
    <w:rsid w:val="0072275A"/>
    <w:rsid w:val="00722B48"/>
    <w:rsid w:val="007428D3"/>
    <w:rsid w:val="00744662"/>
    <w:rsid w:val="007520A0"/>
    <w:rsid w:val="007851E7"/>
    <w:rsid w:val="007A45CA"/>
    <w:rsid w:val="007B5758"/>
    <w:rsid w:val="007B6EBB"/>
    <w:rsid w:val="007E55A1"/>
    <w:rsid w:val="007F61E1"/>
    <w:rsid w:val="00801E46"/>
    <w:rsid w:val="0080322A"/>
    <w:rsid w:val="00822CEE"/>
    <w:rsid w:val="00833983"/>
    <w:rsid w:val="00860369"/>
    <w:rsid w:val="0086408C"/>
    <w:rsid w:val="0087324D"/>
    <w:rsid w:val="008740E9"/>
    <w:rsid w:val="00886870"/>
    <w:rsid w:val="008C3410"/>
    <w:rsid w:val="008D1392"/>
    <w:rsid w:val="008D6985"/>
    <w:rsid w:val="00922326"/>
    <w:rsid w:val="00936D66"/>
    <w:rsid w:val="009513D2"/>
    <w:rsid w:val="0097046C"/>
    <w:rsid w:val="0097142C"/>
    <w:rsid w:val="00976FA7"/>
    <w:rsid w:val="009825A8"/>
    <w:rsid w:val="0098596E"/>
    <w:rsid w:val="009A3CB7"/>
    <w:rsid w:val="009B2844"/>
    <w:rsid w:val="009B3757"/>
    <w:rsid w:val="009B707E"/>
    <w:rsid w:val="009C1647"/>
    <w:rsid w:val="009C3539"/>
    <w:rsid w:val="009E2836"/>
    <w:rsid w:val="00A11AE7"/>
    <w:rsid w:val="00A24282"/>
    <w:rsid w:val="00A308E0"/>
    <w:rsid w:val="00A506DE"/>
    <w:rsid w:val="00A5424A"/>
    <w:rsid w:val="00A60CCE"/>
    <w:rsid w:val="00A638CC"/>
    <w:rsid w:val="00A75D1C"/>
    <w:rsid w:val="00A7797D"/>
    <w:rsid w:val="00A80004"/>
    <w:rsid w:val="00A83D33"/>
    <w:rsid w:val="00A84B7C"/>
    <w:rsid w:val="00AA2CA4"/>
    <w:rsid w:val="00AA2F3B"/>
    <w:rsid w:val="00AB757E"/>
    <w:rsid w:val="00AC2262"/>
    <w:rsid w:val="00AC5488"/>
    <w:rsid w:val="00AF28C1"/>
    <w:rsid w:val="00B01A98"/>
    <w:rsid w:val="00B21CC2"/>
    <w:rsid w:val="00B31F2A"/>
    <w:rsid w:val="00B46A78"/>
    <w:rsid w:val="00B64C85"/>
    <w:rsid w:val="00B70B04"/>
    <w:rsid w:val="00B80B16"/>
    <w:rsid w:val="00B96E03"/>
    <w:rsid w:val="00B979E9"/>
    <w:rsid w:val="00BB21F3"/>
    <w:rsid w:val="00BB40BA"/>
    <w:rsid w:val="00BC2A28"/>
    <w:rsid w:val="00BF649C"/>
    <w:rsid w:val="00C00571"/>
    <w:rsid w:val="00C00AE4"/>
    <w:rsid w:val="00C07375"/>
    <w:rsid w:val="00C13162"/>
    <w:rsid w:val="00C2161D"/>
    <w:rsid w:val="00C35FF8"/>
    <w:rsid w:val="00C45A95"/>
    <w:rsid w:val="00C57D40"/>
    <w:rsid w:val="00C67F50"/>
    <w:rsid w:val="00C77118"/>
    <w:rsid w:val="00C86103"/>
    <w:rsid w:val="00C86513"/>
    <w:rsid w:val="00C87CCE"/>
    <w:rsid w:val="00CB09EF"/>
    <w:rsid w:val="00CB75A3"/>
    <w:rsid w:val="00CE4DB8"/>
    <w:rsid w:val="00CF5817"/>
    <w:rsid w:val="00D05808"/>
    <w:rsid w:val="00D25ED4"/>
    <w:rsid w:val="00D56569"/>
    <w:rsid w:val="00D62332"/>
    <w:rsid w:val="00D676BB"/>
    <w:rsid w:val="00D7009D"/>
    <w:rsid w:val="00D71BED"/>
    <w:rsid w:val="00D72B76"/>
    <w:rsid w:val="00DA0124"/>
    <w:rsid w:val="00DB4C53"/>
    <w:rsid w:val="00DC1537"/>
    <w:rsid w:val="00DC1C13"/>
    <w:rsid w:val="00DC6D1E"/>
    <w:rsid w:val="00DD2E09"/>
    <w:rsid w:val="00DE2A7D"/>
    <w:rsid w:val="00DF5AEA"/>
    <w:rsid w:val="00E02CCB"/>
    <w:rsid w:val="00E03781"/>
    <w:rsid w:val="00E35C38"/>
    <w:rsid w:val="00E46D47"/>
    <w:rsid w:val="00E57B33"/>
    <w:rsid w:val="00E62238"/>
    <w:rsid w:val="00E7202B"/>
    <w:rsid w:val="00E87066"/>
    <w:rsid w:val="00E964AC"/>
    <w:rsid w:val="00EA7378"/>
    <w:rsid w:val="00EA7521"/>
    <w:rsid w:val="00EC065E"/>
    <w:rsid w:val="00EC59FF"/>
    <w:rsid w:val="00ED5837"/>
    <w:rsid w:val="00EE6106"/>
    <w:rsid w:val="00EF10B2"/>
    <w:rsid w:val="00EF71CF"/>
    <w:rsid w:val="00F0474D"/>
    <w:rsid w:val="00F13A9A"/>
    <w:rsid w:val="00F21D43"/>
    <w:rsid w:val="00F26279"/>
    <w:rsid w:val="00F40212"/>
    <w:rsid w:val="00F46B50"/>
    <w:rsid w:val="00F60752"/>
    <w:rsid w:val="00F62E36"/>
    <w:rsid w:val="00F67263"/>
    <w:rsid w:val="00F71050"/>
    <w:rsid w:val="00F8524E"/>
    <w:rsid w:val="00FA216E"/>
    <w:rsid w:val="00FA26B7"/>
    <w:rsid w:val="00FA57BD"/>
    <w:rsid w:val="00FC73FD"/>
    <w:rsid w:val="00FC798D"/>
    <w:rsid w:val="00FC7E05"/>
    <w:rsid w:val="00FD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525B9"/>
  <w15:chartTrackingRefBased/>
  <w15:docId w15:val="{2451754C-2EDA-094A-9543-AA0879FD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647"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03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80322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D583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SV" w:eastAsia="en-US"/>
    </w:rPr>
  </w:style>
  <w:style w:type="paragraph" w:styleId="Textodeglobo">
    <w:name w:val="Balloon Text"/>
    <w:basedOn w:val="Normal"/>
    <w:link w:val="TextodegloboCar"/>
    <w:rsid w:val="00D7009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7009D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oscarjuarez9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Gibsa María Picado de López</vt:lpstr>
      <vt:lpstr>Gibsa María Picado de López</vt:lpstr>
    </vt:vector>
  </TitlesOfParts>
  <Company>Home</Company>
  <LinksUpToDate>false</LinksUpToDate>
  <CharactersWithSpaces>2611</CharactersWithSpaces>
  <SharedDoc>false</SharedDoc>
  <HLinks>
    <vt:vector size="6" baseType="variant">
      <vt:variant>
        <vt:i4>5636149</vt:i4>
      </vt:variant>
      <vt:variant>
        <vt:i4>0</vt:i4>
      </vt:variant>
      <vt:variant>
        <vt:i4>0</vt:i4>
      </vt:variant>
      <vt:variant>
        <vt:i4>5</vt:i4>
      </vt:variant>
      <vt:variant>
        <vt:lpwstr>mailto:oscarjuarez923@gmail.com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Gibsa María Picado de López</dc:title>
  <dc:subject/>
  <dc:creator>Manolo E. Lopéz</dc:creator>
  <cp:keywords/>
  <dc:description/>
  <cp:lastModifiedBy>pc2020</cp:lastModifiedBy>
  <cp:revision>23</cp:revision>
  <cp:lastPrinted>2019-08-28T13:19:00Z</cp:lastPrinted>
  <dcterms:created xsi:type="dcterms:W3CDTF">2019-08-22T00:48:00Z</dcterms:created>
  <dcterms:modified xsi:type="dcterms:W3CDTF">2023-06-19T22:52:00Z</dcterms:modified>
</cp:coreProperties>
</file>