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E9EF7" w14:textId="77777777" w:rsidR="00E6086D" w:rsidRPr="001F6002" w:rsidRDefault="00000000">
      <w:pPr>
        <w:pStyle w:val="Heading1"/>
        <w:rPr>
          <w:rFonts w:ascii="Times New Roman" w:hAnsi="Times New Roman" w:cs="Times New Roman"/>
          <w:sz w:val="24"/>
          <w:szCs w:val="24"/>
        </w:rPr>
      </w:pPr>
      <w:r w:rsidRPr="001F6002">
        <w:rPr>
          <w:rFonts w:ascii="Times New Roman" w:hAnsi="Times New Roman" w:cs="Times New Roman"/>
          <w:sz w:val="24"/>
          <w:szCs w:val="24"/>
        </w:rPr>
        <w:t>Walmart Inventory Analysis Report</w:t>
      </w:r>
    </w:p>
    <w:p w14:paraId="3DD554F4" w14:textId="77777777" w:rsidR="00E6086D" w:rsidRPr="001F6002" w:rsidRDefault="00000000">
      <w:pPr>
        <w:pStyle w:val="Heading2"/>
        <w:rPr>
          <w:rFonts w:ascii="Times New Roman" w:hAnsi="Times New Roman" w:cs="Times New Roman"/>
          <w:sz w:val="24"/>
          <w:szCs w:val="24"/>
        </w:rPr>
      </w:pPr>
      <w:r w:rsidRPr="001F6002">
        <w:rPr>
          <w:rFonts w:ascii="Times New Roman" w:hAnsi="Times New Roman" w:cs="Times New Roman"/>
          <w:sz w:val="24"/>
          <w:szCs w:val="24"/>
        </w:rPr>
        <w:t>1. Introduction</w:t>
      </w:r>
    </w:p>
    <w:p w14:paraId="366EA076" w14:textId="77777777" w:rsidR="001F6002" w:rsidRDefault="001F6002" w:rsidP="001F6002"/>
    <w:p w14:paraId="1998A217" w14:textId="05194B69" w:rsidR="001F6002" w:rsidRPr="001F6002" w:rsidRDefault="001F6002" w:rsidP="001F6002">
      <w:pPr>
        <w:spacing w:line="360" w:lineRule="auto"/>
        <w:rPr>
          <w:rFonts w:ascii="Times New Roman" w:hAnsi="Times New Roman" w:cs="Times New Roman"/>
          <w:sz w:val="24"/>
          <w:szCs w:val="24"/>
        </w:rPr>
      </w:pPr>
      <w:r w:rsidRPr="001F6002">
        <w:rPr>
          <w:rFonts w:ascii="Times New Roman" w:hAnsi="Times New Roman" w:cs="Times New Roman"/>
          <w:sz w:val="24"/>
          <w:szCs w:val="24"/>
        </w:rPr>
        <w:t>The goal of this research, as a junior business analyst at Walmart US, is to increase inventory management effectiveness by tackling two major issues:</w:t>
      </w:r>
    </w:p>
    <w:p w14:paraId="0F8F089A" w14:textId="77777777" w:rsidR="001F6002" w:rsidRPr="001F6002" w:rsidRDefault="001F6002" w:rsidP="001F6002">
      <w:pPr>
        <w:spacing w:line="360" w:lineRule="auto"/>
        <w:rPr>
          <w:rFonts w:ascii="Times New Roman" w:hAnsi="Times New Roman" w:cs="Times New Roman"/>
          <w:sz w:val="24"/>
          <w:szCs w:val="24"/>
        </w:rPr>
      </w:pPr>
      <w:r w:rsidRPr="001F6002">
        <w:rPr>
          <w:rFonts w:ascii="Times New Roman" w:hAnsi="Times New Roman" w:cs="Times New Roman"/>
          <w:sz w:val="24"/>
          <w:szCs w:val="24"/>
        </w:rPr>
        <w:t>1. Popular items frequently run out of stock, which results in lost sales opportunities.</w:t>
      </w:r>
    </w:p>
    <w:p w14:paraId="36464AA2" w14:textId="77777777" w:rsidR="001F6002" w:rsidRPr="001F6002" w:rsidRDefault="001F6002" w:rsidP="001F6002">
      <w:pPr>
        <w:spacing w:line="360" w:lineRule="auto"/>
        <w:rPr>
          <w:rFonts w:ascii="Times New Roman" w:hAnsi="Times New Roman" w:cs="Times New Roman"/>
          <w:b/>
          <w:bCs/>
          <w:sz w:val="24"/>
          <w:szCs w:val="24"/>
        </w:rPr>
      </w:pPr>
      <w:r w:rsidRPr="001F6002">
        <w:rPr>
          <w:rFonts w:ascii="Times New Roman" w:hAnsi="Times New Roman" w:cs="Times New Roman"/>
          <w:sz w:val="24"/>
          <w:szCs w:val="24"/>
        </w:rPr>
        <w:t>2. Overstocking slow-moving items, which raises storage expenses and reduces markdowns.</w:t>
      </w:r>
    </w:p>
    <w:p w14:paraId="33AEA108" w14:textId="77777777" w:rsidR="001F6002" w:rsidRDefault="001F6002" w:rsidP="001F6002">
      <w:pPr>
        <w:pStyle w:val="Heading2"/>
        <w:rPr>
          <w:rFonts w:asciiTheme="minorHAnsi" w:eastAsiaTheme="minorEastAsia" w:hAnsiTheme="minorHAnsi" w:cstheme="minorBidi"/>
          <w:b w:val="0"/>
          <w:bCs w:val="0"/>
          <w:color w:val="auto"/>
          <w:sz w:val="22"/>
          <w:szCs w:val="22"/>
        </w:rPr>
      </w:pPr>
    </w:p>
    <w:p w14:paraId="56A36480" w14:textId="41AA0C82" w:rsidR="00E6086D" w:rsidRPr="001F6002" w:rsidRDefault="00000000" w:rsidP="001F6002">
      <w:pPr>
        <w:pStyle w:val="Heading2"/>
        <w:rPr>
          <w:rFonts w:ascii="Times New Roman" w:hAnsi="Times New Roman" w:cs="Times New Roman"/>
          <w:sz w:val="24"/>
          <w:szCs w:val="24"/>
        </w:rPr>
      </w:pPr>
      <w:r w:rsidRPr="001F6002">
        <w:rPr>
          <w:rFonts w:ascii="Times New Roman" w:hAnsi="Times New Roman" w:cs="Times New Roman"/>
          <w:sz w:val="24"/>
          <w:szCs w:val="24"/>
        </w:rPr>
        <w:t>2. Findings</w:t>
      </w:r>
    </w:p>
    <w:p w14:paraId="55535D76" w14:textId="77777777" w:rsidR="00E6086D" w:rsidRPr="001F6002" w:rsidRDefault="00000000">
      <w:pPr>
        <w:pStyle w:val="Heading3"/>
        <w:rPr>
          <w:rFonts w:ascii="Times New Roman" w:hAnsi="Times New Roman" w:cs="Times New Roman"/>
          <w:sz w:val="24"/>
          <w:szCs w:val="24"/>
        </w:rPr>
      </w:pPr>
      <w:r w:rsidRPr="001F6002">
        <w:rPr>
          <w:rFonts w:ascii="Times New Roman" w:hAnsi="Times New Roman" w:cs="Times New Roman"/>
          <w:sz w:val="24"/>
          <w:szCs w:val="24"/>
        </w:rPr>
        <w:t>2.1 Top-Selling Products (Frequent Stockouts)</w:t>
      </w:r>
    </w:p>
    <w:p w14:paraId="6588BD7F" w14:textId="77777777" w:rsidR="001F6002" w:rsidRDefault="001F6002"/>
    <w:p w14:paraId="148F5F62" w14:textId="340FE902" w:rsidR="001F6002" w:rsidRPr="001F6002" w:rsidRDefault="001F6002" w:rsidP="001F6002">
      <w:pPr>
        <w:spacing w:line="360" w:lineRule="auto"/>
        <w:rPr>
          <w:rFonts w:ascii="Times New Roman" w:hAnsi="Times New Roman" w:cs="Times New Roman"/>
          <w:sz w:val="24"/>
          <w:szCs w:val="24"/>
        </w:rPr>
      </w:pPr>
      <w:r w:rsidRPr="001F6002">
        <w:rPr>
          <w:rFonts w:ascii="Times New Roman" w:hAnsi="Times New Roman" w:cs="Times New Roman"/>
          <w:sz w:val="24"/>
          <w:szCs w:val="24"/>
        </w:rPr>
        <w:t>The following goods are in high demand and frequently run out of stock, which could result in lost sales. For these things to remain available at all times, careful monitoring is necessary.</w:t>
      </w:r>
    </w:p>
    <w:tbl>
      <w:tblPr>
        <w:tblStyle w:val="TableGrid"/>
        <w:tblW w:w="0" w:type="auto"/>
        <w:tblLook w:val="04A0" w:firstRow="1" w:lastRow="0" w:firstColumn="1" w:lastColumn="0" w:noHBand="0" w:noVBand="1"/>
      </w:tblPr>
      <w:tblGrid>
        <w:gridCol w:w="2877"/>
        <w:gridCol w:w="2877"/>
        <w:gridCol w:w="2876"/>
      </w:tblGrid>
      <w:tr w:rsidR="00E6086D" w14:paraId="2B7B2105" w14:textId="77777777">
        <w:tc>
          <w:tcPr>
            <w:tcW w:w="2880" w:type="dxa"/>
          </w:tcPr>
          <w:p w14:paraId="6D7D7C8A" w14:textId="77777777" w:rsidR="00E6086D" w:rsidRDefault="00000000">
            <w:r>
              <w:t>Product Category</w:t>
            </w:r>
          </w:p>
        </w:tc>
        <w:tc>
          <w:tcPr>
            <w:tcW w:w="2880" w:type="dxa"/>
          </w:tcPr>
          <w:p w14:paraId="021FB458" w14:textId="77777777" w:rsidR="00E6086D" w:rsidRDefault="00000000">
            <w:r>
              <w:t>Product Sub-Category</w:t>
            </w:r>
          </w:p>
        </w:tc>
        <w:tc>
          <w:tcPr>
            <w:tcW w:w="2880" w:type="dxa"/>
          </w:tcPr>
          <w:p w14:paraId="15565157" w14:textId="77777777" w:rsidR="00E6086D" w:rsidRDefault="00000000">
            <w:r>
              <w:t>Quantity Sold</w:t>
            </w:r>
          </w:p>
        </w:tc>
      </w:tr>
      <w:tr w:rsidR="00E6086D" w14:paraId="456E7F71" w14:textId="77777777">
        <w:tc>
          <w:tcPr>
            <w:tcW w:w="2880" w:type="dxa"/>
          </w:tcPr>
          <w:p w14:paraId="2DAE7FF4" w14:textId="77777777" w:rsidR="00E6086D" w:rsidRDefault="00000000">
            <w:r>
              <w:t>Office Supplies</w:t>
            </w:r>
          </w:p>
        </w:tc>
        <w:tc>
          <w:tcPr>
            <w:tcW w:w="2880" w:type="dxa"/>
          </w:tcPr>
          <w:p w14:paraId="1A6F83E4" w14:textId="77777777" w:rsidR="00E6086D" w:rsidRDefault="00000000">
            <w:r>
              <w:t>Paper</w:t>
            </w:r>
          </w:p>
        </w:tc>
        <w:tc>
          <w:tcPr>
            <w:tcW w:w="2880" w:type="dxa"/>
          </w:tcPr>
          <w:p w14:paraId="432389E9" w14:textId="77777777" w:rsidR="00E6086D" w:rsidRDefault="00000000">
            <w:r>
              <w:t>3463</w:t>
            </w:r>
          </w:p>
        </w:tc>
      </w:tr>
      <w:tr w:rsidR="00E6086D" w14:paraId="5E32B57C" w14:textId="77777777">
        <w:tc>
          <w:tcPr>
            <w:tcW w:w="2880" w:type="dxa"/>
          </w:tcPr>
          <w:p w14:paraId="3B1BFD0D" w14:textId="77777777" w:rsidR="00E6086D" w:rsidRDefault="00000000">
            <w:r>
              <w:t>Office Supplies</w:t>
            </w:r>
          </w:p>
        </w:tc>
        <w:tc>
          <w:tcPr>
            <w:tcW w:w="2880" w:type="dxa"/>
          </w:tcPr>
          <w:p w14:paraId="3BC79DE3" w14:textId="77777777" w:rsidR="00E6086D" w:rsidRDefault="00000000">
            <w:r>
              <w:t>Pens &amp; Art Supplies</w:t>
            </w:r>
          </w:p>
        </w:tc>
        <w:tc>
          <w:tcPr>
            <w:tcW w:w="2880" w:type="dxa"/>
          </w:tcPr>
          <w:p w14:paraId="7400CFD9" w14:textId="77777777" w:rsidR="00E6086D" w:rsidRDefault="00000000">
            <w:r>
              <w:t>2723</w:t>
            </w:r>
          </w:p>
        </w:tc>
      </w:tr>
      <w:tr w:rsidR="00E6086D" w14:paraId="6F57E2B3" w14:textId="77777777">
        <w:tc>
          <w:tcPr>
            <w:tcW w:w="2880" w:type="dxa"/>
          </w:tcPr>
          <w:p w14:paraId="5A694769" w14:textId="77777777" w:rsidR="00E6086D" w:rsidRDefault="00000000">
            <w:r>
              <w:t>Office Supplies</w:t>
            </w:r>
          </w:p>
        </w:tc>
        <w:tc>
          <w:tcPr>
            <w:tcW w:w="2880" w:type="dxa"/>
          </w:tcPr>
          <w:p w14:paraId="13E58088" w14:textId="77777777" w:rsidR="00E6086D" w:rsidRDefault="00000000">
            <w:r>
              <w:t>Binders and Binder Accessories</w:t>
            </w:r>
          </w:p>
        </w:tc>
        <w:tc>
          <w:tcPr>
            <w:tcW w:w="2880" w:type="dxa"/>
          </w:tcPr>
          <w:p w14:paraId="66809EC5" w14:textId="77777777" w:rsidR="00E6086D" w:rsidRDefault="00000000">
            <w:r>
              <w:t>2533</w:t>
            </w:r>
          </w:p>
        </w:tc>
      </w:tr>
      <w:tr w:rsidR="00E6086D" w14:paraId="0658ABC7" w14:textId="77777777">
        <w:tc>
          <w:tcPr>
            <w:tcW w:w="2880" w:type="dxa"/>
          </w:tcPr>
          <w:p w14:paraId="19A0E5E4" w14:textId="77777777" w:rsidR="00E6086D" w:rsidRDefault="00000000">
            <w:r>
              <w:t>Technology</w:t>
            </w:r>
          </w:p>
        </w:tc>
        <w:tc>
          <w:tcPr>
            <w:tcW w:w="2880" w:type="dxa"/>
          </w:tcPr>
          <w:p w14:paraId="4CA00EDB" w14:textId="77777777" w:rsidR="00E6086D" w:rsidRDefault="00000000">
            <w:r>
              <w:t>Computer Peripherals</w:t>
            </w:r>
          </w:p>
        </w:tc>
        <w:tc>
          <w:tcPr>
            <w:tcW w:w="2880" w:type="dxa"/>
          </w:tcPr>
          <w:p w14:paraId="3366B5C9" w14:textId="77777777" w:rsidR="00E6086D" w:rsidRDefault="00000000">
            <w:r>
              <w:t>2480</w:t>
            </w:r>
          </w:p>
        </w:tc>
      </w:tr>
      <w:tr w:rsidR="00E6086D" w14:paraId="6CED65EF" w14:textId="77777777">
        <w:tc>
          <w:tcPr>
            <w:tcW w:w="2880" w:type="dxa"/>
          </w:tcPr>
          <w:p w14:paraId="12C296E9" w14:textId="77777777" w:rsidR="00E6086D" w:rsidRDefault="00000000">
            <w:r>
              <w:t>Technology</w:t>
            </w:r>
          </w:p>
        </w:tc>
        <w:tc>
          <w:tcPr>
            <w:tcW w:w="2880" w:type="dxa"/>
          </w:tcPr>
          <w:p w14:paraId="4E24232A" w14:textId="77777777" w:rsidR="00E6086D" w:rsidRDefault="00000000">
            <w:r>
              <w:t>Telephones and Communication</w:t>
            </w:r>
          </w:p>
        </w:tc>
        <w:tc>
          <w:tcPr>
            <w:tcW w:w="2880" w:type="dxa"/>
          </w:tcPr>
          <w:p w14:paraId="5B65D6C7" w14:textId="77777777" w:rsidR="00E6086D" w:rsidRDefault="00000000">
            <w:r>
              <w:t>2340</w:t>
            </w:r>
          </w:p>
        </w:tc>
      </w:tr>
      <w:tr w:rsidR="00E6086D" w14:paraId="02795994" w14:textId="77777777">
        <w:tc>
          <w:tcPr>
            <w:tcW w:w="2880" w:type="dxa"/>
          </w:tcPr>
          <w:p w14:paraId="6A6C7343" w14:textId="77777777" w:rsidR="00E6086D" w:rsidRDefault="00000000">
            <w:r>
              <w:t>Furniture</w:t>
            </w:r>
          </w:p>
        </w:tc>
        <w:tc>
          <w:tcPr>
            <w:tcW w:w="2880" w:type="dxa"/>
          </w:tcPr>
          <w:p w14:paraId="5D8ED1D7" w14:textId="77777777" w:rsidR="00E6086D" w:rsidRDefault="00000000">
            <w:r>
              <w:t>Office Furnishings</w:t>
            </w:r>
          </w:p>
        </w:tc>
        <w:tc>
          <w:tcPr>
            <w:tcW w:w="2880" w:type="dxa"/>
          </w:tcPr>
          <w:p w14:paraId="4B1512A6" w14:textId="77777777" w:rsidR="00E6086D" w:rsidRDefault="00000000">
            <w:r>
              <w:t>2264</w:t>
            </w:r>
          </w:p>
        </w:tc>
      </w:tr>
      <w:tr w:rsidR="00E6086D" w14:paraId="6A028BC2" w14:textId="77777777">
        <w:tc>
          <w:tcPr>
            <w:tcW w:w="2880" w:type="dxa"/>
          </w:tcPr>
          <w:p w14:paraId="046E2C21" w14:textId="77777777" w:rsidR="00E6086D" w:rsidRDefault="00000000">
            <w:r>
              <w:t>Office Supplies</w:t>
            </w:r>
          </w:p>
        </w:tc>
        <w:tc>
          <w:tcPr>
            <w:tcW w:w="2880" w:type="dxa"/>
          </w:tcPr>
          <w:p w14:paraId="119FABA9" w14:textId="77777777" w:rsidR="00E6086D" w:rsidRDefault="00000000">
            <w:r>
              <w:t>Storage &amp; Organization</w:t>
            </w:r>
          </w:p>
        </w:tc>
        <w:tc>
          <w:tcPr>
            <w:tcW w:w="2880" w:type="dxa"/>
          </w:tcPr>
          <w:p w14:paraId="3589294F" w14:textId="77777777" w:rsidR="00E6086D" w:rsidRDefault="00000000">
            <w:r>
              <w:t>1904</w:t>
            </w:r>
          </w:p>
        </w:tc>
      </w:tr>
      <w:tr w:rsidR="00E6086D" w14:paraId="7D8628AD" w14:textId="77777777">
        <w:tc>
          <w:tcPr>
            <w:tcW w:w="2880" w:type="dxa"/>
          </w:tcPr>
          <w:p w14:paraId="7EB881B7" w14:textId="77777777" w:rsidR="00E6086D" w:rsidRDefault="00000000">
            <w:r>
              <w:t>Furniture</w:t>
            </w:r>
          </w:p>
        </w:tc>
        <w:tc>
          <w:tcPr>
            <w:tcW w:w="2880" w:type="dxa"/>
          </w:tcPr>
          <w:p w14:paraId="07554D6F" w14:textId="77777777" w:rsidR="00E6086D" w:rsidRDefault="00000000">
            <w:r>
              <w:t>Chairs &amp; Chairmats</w:t>
            </w:r>
          </w:p>
        </w:tc>
        <w:tc>
          <w:tcPr>
            <w:tcW w:w="2880" w:type="dxa"/>
          </w:tcPr>
          <w:p w14:paraId="6E8849DA" w14:textId="77777777" w:rsidR="00E6086D" w:rsidRDefault="00000000">
            <w:r>
              <w:t>1205</w:t>
            </w:r>
          </w:p>
        </w:tc>
      </w:tr>
      <w:tr w:rsidR="00E6086D" w14:paraId="2BAA9EDB" w14:textId="77777777">
        <w:tc>
          <w:tcPr>
            <w:tcW w:w="2880" w:type="dxa"/>
          </w:tcPr>
          <w:p w14:paraId="1ED3780D" w14:textId="77777777" w:rsidR="00E6086D" w:rsidRDefault="00000000">
            <w:r>
              <w:t>Office Supplies</w:t>
            </w:r>
          </w:p>
        </w:tc>
        <w:tc>
          <w:tcPr>
            <w:tcW w:w="2880" w:type="dxa"/>
          </w:tcPr>
          <w:p w14:paraId="31B1404C" w14:textId="77777777" w:rsidR="00E6086D" w:rsidRDefault="00000000">
            <w:r>
              <w:t>Appliances</w:t>
            </w:r>
          </w:p>
        </w:tc>
        <w:tc>
          <w:tcPr>
            <w:tcW w:w="2880" w:type="dxa"/>
          </w:tcPr>
          <w:p w14:paraId="77FC7893" w14:textId="77777777" w:rsidR="00E6086D" w:rsidRDefault="00000000">
            <w:r>
              <w:t>1187</w:t>
            </w:r>
          </w:p>
        </w:tc>
      </w:tr>
      <w:tr w:rsidR="00E6086D" w14:paraId="76BBDFC0" w14:textId="77777777">
        <w:tc>
          <w:tcPr>
            <w:tcW w:w="2880" w:type="dxa"/>
          </w:tcPr>
          <w:p w14:paraId="4B9D1059" w14:textId="77777777" w:rsidR="00E6086D" w:rsidRDefault="00000000">
            <w:r>
              <w:t>Furniture</w:t>
            </w:r>
          </w:p>
        </w:tc>
        <w:tc>
          <w:tcPr>
            <w:tcW w:w="2880" w:type="dxa"/>
          </w:tcPr>
          <w:p w14:paraId="63890989" w14:textId="77777777" w:rsidR="00E6086D" w:rsidRDefault="00000000">
            <w:r>
              <w:t>Tables</w:t>
            </w:r>
          </w:p>
        </w:tc>
        <w:tc>
          <w:tcPr>
            <w:tcW w:w="2880" w:type="dxa"/>
          </w:tcPr>
          <w:p w14:paraId="1B3FB97E" w14:textId="77777777" w:rsidR="00E6086D" w:rsidRDefault="00000000">
            <w:r>
              <w:t>944</w:t>
            </w:r>
          </w:p>
        </w:tc>
      </w:tr>
    </w:tbl>
    <w:p w14:paraId="27B2A2BD" w14:textId="77777777" w:rsidR="001F6002" w:rsidRDefault="001F6002">
      <w:pPr>
        <w:pStyle w:val="Heading3"/>
      </w:pPr>
    </w:p>
    <w:p w14:paraId="004A303F" w14:textId="39298920" w:rsidR="001F6002" w:rsidRDefault="001F6002">
      <w:r>
        <w:br w:type="page"/>
      </w:r>
    </w:p>
    <w:p w14:paraId="097E58DC" w14:textId="77777777" w:rsidR="001F6002" w:rsidRPr="001F6002" w:rsidRDefault="001F6002" w:rsidP="001F6002"/>
    <w:p w14:paraId="2083C5CF" w14:textId="237A58F0" w:rsidR="00E6086D" w:rsidRPr="001F6002" w:rsidRDefault="00000000">
      <w:pPr>
        <w:pStyle w:val="Heading3"/>
        <w:rPr>
          <w:rFonts w:ascii="Times New Roman" w:hAnsi="Times New Roman" w:cs="Times New Roman"/>
          <w:sz w:val="24"/>
          <w:szCs w:val="24"/>
        </w:rPr>
      </w:pPr>
      <w:r w:rsidRPr="001F6002">
        <w:rPr>
          <w:rFonts w:ascii="Times New Roman" w:hAnsi="Times New Roman" w:cs="Times New Roman"/>
          <w:sz w:val="24"/>
          <w:szCs w:val="24"/>
        </w:rPr>
        <w:t>2.2 Slow-Moving Products (Overstock Issues)</w:t>
      </w:r>
    </w:p>
    <w:p w14:paraId="54EE7AF0" w14:textId="77777777" w:rsidR="001F6002" w:rsidRDefault="001F6002"/>
    <w:p w14:paraId="031C32D1" w14:textId="2F9FE0A8" w:rsidR="001F6002" w:rsidRPr="001F6002" w:rsidRDefault="001F6002" w:rsidP="001F6002">
      <w:pPr>
        <w:spacing w:line="360" w:lineRule="auto"/>
        <w:rPr>
          <w:rFonts w:ascii="Times New Roman" w:hAnsi="Times New Roman" w:cs="Times New Roman"/>
          <w:sz w:val="24"/>
          <w:szCs w:val="24"/>
        </w:rPr>
      </w:pPr>
      <w:r w:rsidRPr="001F6002">
        <w:rPr>
          <w:rFonts w:ascii="Times New Roman" w:hAnsi="Times New Roman" w:cs="Times New Roman"/>
          <w:sz w:val="24"/>
          <w:szCs w:val="24"/>
        </w:rPr>
        <w:t>The low sales volume of the following products results in higher storage expenses and markdown losses. Losses could be minimized by lowering stock levels or changing price policies for these goods.</w:t>
      </w:r>
    </w:p>
    <w:tbl>
      <w:tblPr>
        <w:tblStyle w:val="TableGrid"/>
        <w:tblW w:w="0" w:type="auto"/>
        <w:tblLook w:val="04A0" w:firstRow="1" w:lastRow="0" w:firstColumn="1" w:lastColumn="0" w:noHBand="0" w:noVBand="1"/>
      </w:tblPr>
      <w:tblGrid>
        <w:gridCol w:w="2877"/>
        <w:gridCol w:w="2877"/>
        <w:gridCol w:w="2876"/>
      </w:tblGrid>
      <w:tr w:rsidR="00E6086D" w14:paraId="6EA20C31" w14:textId="77777777">
        <w:tc>
          <w:tcPr>
            <w:tcW w:w="2880" w:type="dxa"/>
          </w:tcPr>
          <w:p w14:paraId="432AF8EA" w14:textId="77777777" w:rsidR="00E6086D" w:rsidRDefault="00000000">
            <w:r>
              <w:t>Product Category</w:t>
            </w:r>
          </w:p>
        </w:tc>
        <w:tc>
          <w:tcPr>
            <w:tcW w:w="2880" w:type="dxa"/>
          </w:tcPr>
          <w:p w14:paraId="629C09BD" w14:textId="77777777" w:rsidR="00E6086D" w:rsidRDefault="00000000">
            <w:r>
              <w:t>Product Sub-Category</w:t>
            </w:r>
          </w:p>
        </w:tc>
        <w:tc>
          <w:tcPr>
            <w:tcW w:w="2880" w:type="dxa"/>
          </w:tcPr>
          <w:p w14:paraId="172E849C" w14:textId="77777777" w:rsidR="00E6086D" w:rsidRDefault="00000000">
            <w:r>
              <w:t>Quantity Sold</w:t>
            </w:r>
          </w:p>
        </w:tc>
      </w:tr>
      <w:tr w:rsidR="00E6086D" w14:paraId="3191ADA6" w14:textId="77777777">
        <w:tc>
          <w:tcPr>
            <w:tcW w:w="2880" w:type="dxa"/>
          </w:tcPr>
          <w:p w14:paraId="59BAA47E" w14:textId="77777777" w:rsidR="00E6086D" w:rsidRDefault="00000000">
            <w:r>
              <w:t>Office Supplies</w:t>
            </w:r>
          </w:p>
        </w:tc>
        <w:tc>
          <w:tcPr>
            <w:tcW w:w="2880" w:type="dxa"/>
          </w:tcPr>
          <w:p w14:paraId="684556CE" w14:textId="77777777" w:rsidR="00E6086D" w:rsidRDefault="00000000">
            <w:r>
              <w:t>Paperpaper</w:t>
            </w:r>
          </w:p>
        </w:tc>
        <w:tc>
          <w:tcPr>
            <w:tcW w:w="2880" w:type="dxa"/>
          </w:tcPr>
          <w:p w14:paraId="471FFF4B" w14:textId="77777777" w:rsidR="00E6086D" w:rsidRDefault="00000000">
            <w:r>
              <w:t>1</w:t>
            </w:r>
          </w:p>
        </w:tc>
      </w:tr>
      <w:tr w:rsidR="00E6086D" w14:paraId="4BA06D68" w14:textId="77777777">
        <w:tc>
          <w:tcPr>
            <w:tcW w:w="2880" w:type="dxa"/>
          </w:tcPr>
          <w:p w14:paraId="3CBF8522" w14:textId="77777777" w:rsidR="00E6086D" w:rsidRDefault="00000000">
            <w:r>
              <w:t>Technology</w:t>
            </w:r>
          </w:p>
        </w:tc>
        <w:tc>
          <w:tcPr>
            <w:tcW w:w="2880" w:type="dxa"/>
          </w:tcPr>
          <w:p w14:paraId="1A633C4D" w14:textId="77777777" w:rsidR="00E6086D" w:rsidRDefault="00000000">
            <w:r>
              <w:t>Telephones and Com</w:t>
            </w:r>
          </w:p>
        </w:tc>
        <w:tc>
          <w:tcPr>
            <w:tcW w:w="2880" w:type="dxa"/>
          </w:tcPr>
          <w:p w14:paraId="6C0D0C5E" w14:textId="77777777" w:rsidR="00E6086D" w:rsidRDefault="00000000">
            <w:r>
              <w:t>6</w:t>
            </w:r>
          </w:p>
        </w:tc>
      </w:tr>
      <w:tr w:rsidR="00E6086D" w14:paraId="2268AA07" w14:textId="77777777">
        <w:tc>
          <w:tcPr>
            <w:tcW w:w="2880" w:type="dxa"/>
          </w:tcPr>
          <w:p w14:paraId="649200FA" w14:textId="77777777" w:rsidR="00E6086D" w:rsidRDefault="00000000">
            <w:r>
              <w:t>Technology</w:t>
            </w:r>
          </w:p>
        </w:tc>
        <w:tc>
          <w:tcPr>
            <w:tcW w:w="2880" w:type="dxa"/>
          </w:tcPr>
          <w:p w14:paraId="503C5AA0" w14:textId="77777777" w:rsidR="00E6086D" w:rsidRDefault="00000000">
            <w:r>
              <w:t>Telephones aCom</w:t>
            </w:r>
          </w:p>
        </w:tc>
        <w:tc>
          <w:tcPr>
            <w:tcW w:w="2880" w:type="dxa"/>
          </w:tcPr>
          <w:p w14:paraId="366D83DE" w14:textId="77777777" w:rsidR="00E6086D" w:rsidRDefault="00000000">
            <w:r>
              <w:t>12</w:t>
            </w:r>
          </w:p>
        </w:tc>
      </w:tr>
      <w:tr w:rsidR="00E6086D" w14:paraId="08D50D4C" w14:textId="77777777">
        <w:tc>
          <w:tcPr>
            <w:tcW w:w="2880" w:type="dxa"/>
          </w:tcPr>
          <w:p w14:paraId="244F81DF" w14:textId="77777777" w:rsidR="00E6086D" w:rsidRDefault="00000000">
            <w:r>
              <w:t>Office Supplies</w:t>
            </w:r>
          </w:p>
        </w:tc>
        <w:tc>
          <w:tcPr>
            <w:tcW w:w="2880" w:type="dxa"/>
          </w:tcPr>
          <w:p w14:paraId="19360BC0" w14:textId="77777777" w:rsidR="00E6086D" w:rsidRDefault="00000000">
            <w:r>
              <w:t>Paperpapper</w:t>
            </w:r>
          </w:p>
        </w:tc>
        <w:tc>
          <w:tcPr>
            <w:tcW w:w="2880" w:type="dxa"/>
          </w:tcPr>
          <w:p w14:paraId="496D8005" w14:textId="77777777" w:rsidR="00E6086D" w:rsidRDefault="00000000">
            <w:r>
              <w:t>17</w:t>
            </w:r>
          </w:p>
        </w:tc>
      </w:tr>
      <w:tr w:rsidR="00E6086D" w14:paraId="16F6090C" w14:textId="77777777">
        <w:tc>
          <w:tcPr>
            <w:tcW w:w="2880" w:type="dxa"/>
          </w:tcPr>
          <w:p w14:paraId="706BC90A" w14:textId="77777777" w:rsidR="00E6086D" w:rsidRDefault="00000000">
            <w:r>
              <w:t>Furniture</w:t>
            </w:r>
          </w:p>
        </w:tc>
        <w:tc>
          <w:tcPr>
            <w:tcW w:w="2880" w:type="dxa"/>
          </w:tcPr>
          <w:p w14:paraId="720C79D1" w14:textId="77777777" w:rsidR="00E6086D" w:rsidRDefault="00000000">
            <w:r>
              <w:t>Office ishings</w:t>
            </w:r>
          </w:p>
        </w:tc>
        <w:tc>
          <w:tcPr>
            <w:tcW w:w="2880" w:type="dxa"/>
          </w:tcPr>
          <w:p w14:paraId="63AA4A6C" w14:textId="77777777" w:rsidR="00E6086D" w:rsidRDefault="00000000">
            <w:r>
              <w:t>92</w:t>
            </w:r>
          </w:p>
        </w:tc>
      </w:tr>
      <w:tr w:rsidR="00E6086D" w14:paraId="5FE141C0" w14:textId="77777777">
        <w:tc>
          <w:tcPr>
            <w:tcW w:w="2880" w:type="dxa"/>
          </w:tcPr>
          <w:p w14:paraId="77C5D5D7" w14:textId="77777777" w:rsidR="00E6086D" w:rsidRDefault="00000000">
            <w:r>
              <w:t>Technology</w:t>
            </w:r>
          </w:p>
        </w:tc>
        <w:tc>
          <w:tcPr>
            <w:tcW w:w="2880" w:type="dxa"/>
          </w:tcPr>
          <w:p w14:paraId="7BA99A0E" w14:textId="77777777" w:rsidR="00E6086D" w:rsidRDefault="00000000">
            <w:r>
              <w:t>Copiers and Fax</w:t>
            </w:r>
          </w:p>
        </w:tc>
        <w:tc>
          <w:tcPr>
            <w:tcW w:w="2880" w:type="dxa"/>
          </w:tcPr>
          <w:p w14:paraId="3487FC27" w14:textId="77777777" w:rsidR="00E6086D" w:rsidRDefault="00000000">
            <w:r>
              <w:t>181</w:t>
            </w:r>
          </w:p>
        </w:tc>
      </w:tr>
      <w:tr w:rsidR="00E6086D" w14:paraId="43D4CCC8" w14:textId="77777777">
        <w:tc>
          <w:tcPr>
            <w:tcW w:w="2880" w:type="dxa"/>
          </w:tcPr>
          <w:p w14:paraId="5FA45DEE" w14:textId="77777777" w:rsidR="00E6086D" w:rsidRDefault="00000000">
            <w:r>
              <w:t>Office Supplies</w:t>
            </w:r>
          </w:p>
        </w:tc>
        <w:tc>
          <w:tcPr>
            <w:tcW w:w="2880" w:type="dxa"/>
          </w:tcPr>
          <w:p w14:paraId="3FB464FA" w14:textId="77777777" w:rsidR="00E6086D" w:rsidRDefault="00000000">
            <w:r>
              <w:t>Scissors, Rulers and Trimmers</w:t>
            </w:r>
          </w:p>
        </w:tc>
        <w:tc>
          <w:tcPr>
            <w:tcW w:w="2880" w:type="dxa"/>
          </w:tcPr>
          <w:p w14:paraId="0692ABC8" w14:textId="77777777" w:rsidR="00E6086D" w:rsidRDefault="00000000">
            <w:r>
              <w:t>423</w:t>
            </w:r>
          </w:p>
        </w:tc>
      </w:tr>
      <w:tr w:rsidR="00E6086D" w14:paraId="55DB5593" w14:textId="77777777">
        <w:tc>
          <w:tcPr>
            <w:tcW w:w="2880" w:type="dxa"/>
          </w:tcPr>
          <w:p w14:paraId="55C0E62D" w14:textId="77777777" w:rsidR="00E6086D" w:rsidRDefault="00000000">
            <w:r>
              <w:t>Office Supplies</w:t>
            </w:r>
          </w:p>
        </w:tc>
        <w:tc>
          <w:tcPr>
            <w:tcW w:w="2880" w:type="dxa"/>
          </w:tcPr>
          <w:p w14:paraId="644B3E29" w14:textId="77777777" w:rsidR="00E6086D" w:rsidRDefault="00000000">
            <w:r>
              <w:t>Rubber Bands</w:t>
            </w:r>
          </w:p>
        </w:tc>
        <w:tc>
          <w:tcPr>
            <w:tcW w:w="2880" w:type="dxa"/>
          </w:tcPr>
          <w:p w14:paraId="359CA7BA" w14:textId="77777777" w:rsidR="00E6086D" w:rsidRDefault="00000000">
            <w:r>
              <w:t>501</w:t>
            </w:r>
          </w:p>
        </w:tc>
      </w:tr>
      <w:tr w:rsidR="00E6086D" w14:paraId="7710F45B" w14:textId="77777777">
        <w:tc>
          <w:tcPr>
            <w:tcW w:w="2880" w:type="dxa"/>
          </w:tcPr>
          <w:p w14:paraId="5A6EBB6C" w14:textId="77777777" w:rsidR="00E6086D" w:rsidRDefault="00000000">
            <w:r>
              <w:t>Furniture</w:t>
            </w:r>
          </w:p>
        </w:tc>
        <w:tc>
          <w:tcPr>
            <w:tcW w:w="2880" w:type="dxa"/>
          </w:tcPr>
          <w:p w14:paraId="651901F6" w14:textId="77777777" w:rsidR="00E6086D" w:rsidRDefault="00000000">
            <w:r>
              <w:t>Bookcases</w:t>
            </w:r>
          </w:p>
        </w:tc>
        <w:tc>
          <w:tcPr>
            <w:tcW w:w="2880" w:type="dxa"/>
          </w:tcPr>
          <w:p w14:paraId="0B6D3182" w14:textId="77777777" w:rsidR="00E6086D" w:rsidRDefault="00000000">
            <w:r>
              <w:t>536</w:t>
            </w:r>
          </w:p>
        </w:tc>
      </w:tr>
      <w:tr w:rsidR="00E6086D" w14:paraId="5164C6A3" w14:textId="77777777">
        <w:tc>
          <w:tcPr>
            <w:tcW w:w="2880" w:type="dxa"/>
          </w:tcPr>
          <w:p w14:paraId="607B46BC" w14:textId="77777777" w:rsidR="00E6086D" w:rsidRDefault="00000000">
            <w:r>
              <w:t>Office Supplies</w:t>
            </w:r>
          </w:p>
        </w:tc>
        <w:tc>
          <w:tcPr>
            <w:tcW w:w="2880" w:type="dxa"/>
          </w:tcPr>
          <w:p w14:paraId="745587EA" w14:textId="77777777" w:rsidR="00E6086D" w:rsidRDefault="00000000">
            <w:r>
              <w:t>Envelopes</w:t>
            </w:r>
          </w:p>
        </w:tc>
        <w:tc>
          <w:tcPr>
            <w:tcW w:w="2880" w:type="dxa"/>
          </w:tcPr>
          <w:p w14:paraId="104C123F" w14:textId="77777777" w:rsidR="00E6086D" w:rsidRDefault="00000000">
            <w:r>
              <w:t>590</w:t>
            </w:r>
          </w:p>
        </w:tc>
      </w:tr>
    </w:tbl>
    <w:p w14:paraId="53558E11" w14:textId="77777777" w:rsidR="001F6002" w:rsidRDefault="001F6002">
      <w:pPr>
        <w:pStyle w:val="Heading3"/>
      </w:pPr>
    </w:p>
    <w:p w14:paraId="22254D8F" w14:textId="4AA91348" w:rsidR="00E6086D" w:rsidRPr="001F6002" w:rsidRDefault="00000000">
      <w:pPr>
        <w:pStyle w:val="Heading3"/>
        <w:rPr>
          <w:rFonts w:ascii="Times New Roman" w:hAnsi="Times New Roman" w:cs="Times New Roman"/>
          <w:sz w:val="24"/>
          <w:szCs w:val="24"/>
        </w:rPr>
      </w:pPr>
      <w:r w:rsidRPr="001F6002">
        <w:rPr>
          <w:rFonts w:ascii="Times New Roman" w:hAnsi="Times New Roman" w:cs="Times New Roman"/>
          <w:sz w:val="24"/>
          <w:szCs w:val="24"/>
        </w:rPr>
        <w:t>2.3 Seasonal Demand Trends</w:t>
      </w:r>
    </w:p>
    <w:p w14:paraId="4424E79B" w14:textId="77777777" w:rsidR="001F6002" w:rsidRDefault="001F6002"/>
    <w:p w14:paraId="27FDB22C" w14:textId="0108B79D" w:rsidR="001F6002" w:rsidRPr="001F6002" w:rsidRDefault="001F6002" w:rsidP="001F6002">
      <w:pPr>
        <w:spacing w:line="360" w:lineRule="auto"/>
        <w:rPr>
          <w:rFonts w:ascii="Times New Roman" w:hAnsi="Times New Roman" w:cs="Times New Roman"/>
          <w:sz w:val="24"/>
          <w:szCs w:val="24"/>
        </w:rPr>
      </w:pPr>
      <w:r w:rsidRPr="001F6002">
        <w:rPr>
          <w:rFonts w:ascii="Times New Roman" w:hAnsi="Times New Roman" w:cs="Times New Roman"/>
          <w:sz w:val="24"/>
          <w:szCs w:val="24"/>
        </w:rPr>
        <w:t>Seasonal demand trends can be seen in sales statistics from various months. By being aware of these patterns, inventory levels can be properly planned to prevent overstocking during slow demand and stockouts during busy times.</w:t>
      </w:r>
    </w:p>
    <w:p w14:paraId="5499CD1D" w14:textId="77777777" w:rsidR="00E6086D" w:rsidRPr="001F6002" w:rsidRDefault="00000000">
      <w:pPr>
        <w:pStyle w:val="Heading2"/>
        <w:rPr>
          <w:rFonts w:ascii="Times New Roman" w:hAnsi="Times New Roman" w:cs="Times New Roman"/>
          <w:sz w:val="24"/>
          <w:szCs w:val="24"/>
        </w:rPr>
      </w:pPr>
      <w:r w:rsidRPr="001F6002">
        <w:rPr>
          <w:rFonts w:ascii="Times New Roman" w:hAnsi="Times New Roman" w:cs="Times New Roman"/>
          <w:sz w:val="24"/>
          <w:szCs w:val="24"/>
        </w:rPr>
        <w:t>3. Recommendations</w:t>
      </w:r>
    </w:p>
    <w:p w14:paraId="35E55775" w14:textId="77777777" w:rsidR="001F6002" w:rsidRDefault="001F6002" w:rsidP="001F6002">
      <w:pPr>
        <w:spacing w:line="360" w:lineRule="auto"/>
      </w:pPr>
    </w:p>
    <w:p w14:paraId="0EDFF6E7" w14:textId="119FAE10" w:rsidR="001F6002" w:rsidRPr="001F6002" w:rsidRDefault="001F6002" w:rsidP="001F6002">
      <w:pPr>
        <w:spacing w:line="360" w:lineRule="auto"/>
        <w:rPr>
          <w:rFonts w:ascii="Times New Roman" w:hAnsi="Times New Roman" w:cs="Times New Roman"/>
          <w:sz w:val="24"/>
          <w:szCs w:val="24"/>
        </w:rPr>
      </w:pPr>
      <w:r w:rsidRPr="001F6002">
        <w:rPr>
          <w:rFonts w:ascii="Times New Roman" w:hAnsi="Times New Roman" w:cs="Times New Roman"/>
          <w:sz w:val="24"/>
          <w:szCs w:val="24"/>
        </w:rPr>
        <w:t>To improve inventory management, the following suggestions are put forth in light of the analysis:</w:t>
      </w:r>
    </w:p>
    <w:p w14:paraId="410FAEA5" w14:textId="77777777" w:rsidR="001F6002" w:rsidRPr="001F6002" w:rsidRDefault="001F6002" w:rsidP="001F6002">
      <w:pPr>
        <w:spacing w:line="360" w:lineRule="auto"/>
        <w:rPr>
          <w:rFonts w:ascii="Times New Roman" w:hAnsi="Times New Roman" w:cs="Times New Roman"/>
          <w:sz w:val="24"/>
          <w:szCs w:val="24"/>
        </w:rPr>
      </w:pPr>
      <w:r w:rsidRPr="001F6002">
        <w:rPr>
          <w:rFonts w:ascii="Times New Roman" w:hAnsi="Times New Roman" w:cs="Times New Roman"/>
          <w:sz w:val="24"/>
          <w:szCs w:val="24"/>
        </w:rPr>
        <w:t xml:space="preserve">1. To reduce stockouts and boost sales, increase the </w:t>
      </w:r>
      <w:proofErr w:type="gramStart"/>
      <w:r w:rsidRPr="001F6002">
        <w:rPr>
          <w:rFonts w:ascii="Times New Roman" w:hAnsi="Times New Roman" w:cs="Times New Roman"/>
          <w:sz w:val="24"/>
          <w:szCs w:val="24"/>
        </w:rPr>
        <w:t>amount</w:t>
      </w:r>
      <w:proofErr w:type="gramEnd"/>
      <w:r w:rsidRPr="001F6002">
        <w:rPr>
          <w:rFonts w:ascii="Times New Roman" w:hAnsi="Times New Roman" w:cs="Times New Roman"/>
          <w:sz w:val="24"/>
          <w:szCs w:val="24"/>
        </w:rPr>
        <w:t xml:space="preserve"> of high-demand products in stock.</w:t>
      </w:r>
    </w:p>
    <w:p w14:paraId="11ABC8A9" w14:textId="77777777" w:rsidR="001F6002" w:rsidRPr="001F6002" w:rsidRDefault="001F6002" w:rsidP="001F6002">
      <w:pPr>
        <w:spacing w:line="360" w:lineRule="auto"/>
        <w:rPr>
          <w:rFonts w:ascii="Times New Roman" w:hAnsi="Times New Roman" w:cs="Times New Roman"/>
          <w:sz w:val="24"/>
          <w:szCs w:val="24"/>
        </w:rPr>
      </w:pPr>
      <w:r w:rsidRPr="001F6002">
        <w:rPr>
          <w:rFonts w:ascii="Times New Roman" w:hAnsi="Times New Roman" w:cs="Times New Roman"/>
          <w:sz w:val="24"/>
          <w:szCs w:val="24"/>
        </w:rPr>
        <w:t>2. Put in place automated restocking notifications for well-liked items.</w:t>
      </w:r>
    </w:p>
    <w:p w14:paraId="063DB146" w14:textId="77777777" w:rsidR="001F6002" w:rsidRPr="001F6002" w:rsidRDefault="001F6002" w:rsidP="001F6002">
      <w:pPr>
        <w:spacing w:line="360" w:lineRule="auto"/>
        <w:rPr>
          <w:rFonts w:ascii="Times New Roman" w:hAnsi="Times New Roman" w:cs="Times New Roman"/>
          <w:sz w:val="24"/>
          <w:szCs w:val="24"/>
        </w:rPr>
      </w:pPr>
      <w:r w:rsidRPr="001F6002">
        <w:rPr>
          <w:rFonts w:ascii="Times New Roman" w:hAnsi="Times New Roman" w:cs="Times New Roman"/>
          <w:sz w:val="24"/>
          <w:szCs w:val="24"/>
        </w:rPr>
        <w:t>3. To avoid overstocking, lower stock levels or modify prices for slow-moving items.</w:t>
      </w:r>
    </w:p>
    <w:p w14:paraId="07C66E8D" w14:textId="77777777" w:rsidR="001F6002" w:rsidRPr="001F6002" w:rsidRDefault="001F6002" w:rsidP="001F6002">
      <w:pPr>
        <w:spacing w:line="360" w:lineRule="auto"/>
        <w:rPr>
          <w:rFonts w:ascii="Times New Roman" w:hAnsi="Times New Roman" w:cs="Times New Roman"/>
          <w:sz w:val="24"/>
          <w:szCs w:val="24"/>
        </w:rPr>
      </w:pPr>
      <w:r w:rsidRPr="001F6002">
        <w:rPr>
          <w:rFonts w:ascii="Times New Roman" w:hAnsi="Times New Roman" w:cs="Times New Roman"/>
          <w:sz w:val="24"/>
          <w:szCs w:val="24"/>
        </w:rPr>
        <w:lastRenderedPageBreak/>
        <w:t>4. To maximize storage and avoid markdown losses, match inventory levels with seasonal demand trends.</w:t>
      </w:r>
    </w:p>
    <w:p w14:paraId="0EBC7A1F" w14:textId="628BB977" w:rsidR="00E6086D" w:rsidRDefault="001F6002" w:rsidP="001F6002">
      <w:r>
        <w:t>5. To predict future sales trends, use data-driven demand forecasting.</w:t>
      </w:r>
    </w:p>
    <w:sectPr w:rsidR="00E608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3902599">
    <w:abstractNumId w:val="8"/>
  </w:num>
  <w:num w:numId="2" w16cid:durableId="2040156446">
    <w:abstractNumId w:val="6"/>
  </w:num>
  <w:num w:numId="3" w16cid:durableId="1775007647">
    <w:abstractNumId w:val="5"/>
  </w:num>
  <w:num w:numId="4" w16cid:durableId="20515221">
    <w:abstractNumId w:val="4"/>
  </w:num>
  <w:num w:numId="5" w16cid:durableId="744885218">
    <w:abstractNumId w:val="7"/>
  </w:num>
  <w:num w:numId="6" w16cid:durableId="1339771505">
    <w:abstractNumId w:val="3"/>
  </w:num>
  <w:num w:numId="7" w16cid:durableId="694502606">
    <w:abstractNumId w:val="2"/>
  </w:num>
  <w:num w:numId="8" w16cid:durableId="912277547">
    <w:abstractNumId w:val="1"/>
  </w:num>
  <w:num w:numId="9" w16cid:durableId="31217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6002"/>
    <w:rsid w:val="0029639D"/>
    <w:rsid w:val="00326F90"/>
    <w:rsid w:val="00400074"/>
    <w:rsid w:val="009111BD"/>
    <w:rsid w:val="00AA1D8D"/>
    <w:rsid w:val="00B47730"/>
    <w:rsid w:val="00CB0664"/>
    <w:rsid w:val="00E608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3B471E"/>
  <w14:defaultImageDpi w14:val="300"/>
  <w15:docId w15:val="{BCF7DBF9-DA3B-4DA4-A972-BA6B660E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359</Words>
  <Characters>2128</Characters>
  <Application>Microsoft Office Word</Application>
  <DocSecurity>0</DocSecurity>
  <Lines>112</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Babatunde Ojugbele</cp:lastModifiedBy>
  <cp:revision>2</cp:revision>
  <dcterms:created xsi:type="dcterms:W3CDTF">2025-02-05T15:37:00Z</dcterms:created>
  <dcterms:modified xsi:type="dcterms:W3CDTF">2025-02-05T15:37:00Z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5fb98e2c79fefd462bd31a76224a8f2fff83aaa813e892a557fe9ec5ec5f8797</vt:lpwstr>
  </property>
</Properties>
</file>