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95C07" w14:textId="2D119E94" w:rsidR="00277D52" w:rsidRPr="00851547" w:rsidRDefault="00851547" w:rsidP="008515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1547">
        <w:rPr>
          <w:rFonts w:ascii="Times New Roman" w:hAnsi="Times New Roman" w:cs="Times New Roman"/>
          <w:b/>
          <w:bCs/>
          <w:sz w:val="40"/>
          <w:szCs w:val="40"/>
        </w:rPr>
        <w:t>IOT_PHASE3</w:t>
      </w:r>
    </w:p>
    <w:p w14:paraId="5685802C" w14:textId="546A3594" w:rsidR="00851547" w:rsidRDefault="00851547" w:rsidP="008515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1547">
        <w:rPr>
          <w:rFonts w:ascii="Times New Roman" w:hAnsi="Times New Roman" w:cs="Times New Roman"/>
          <w:b/>
          <w:bCs/>
          <w:sz w:val="36"/>
          <w:szCs w:val="36"/>
        </w:rPr>
        <w:t>NOISE POLLUTION MONITORING</w:t>
      </w:r>
    </w:p>
    <w:p w14:paraId="42DA9010" w14:textId="6C29D0B6" w:rsidR="00851547" w:rsidRPr="00851547" w:rsidRDefault="00851547" w:rsidP="00851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54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79386F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>from machine import Pin, ADC</w:t>
      </w:r>
    </w:p>
    <w:p w14:paraId="1476C302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2B23DE8C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>import math</w:t>
      </w:r>
    </w:p>
    <w:p w14:paraId="1A1D6AE4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</w:p>
    <w:p w14:paraId="759A71FC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1547">
        <w:rPr>
          <w:rFonts w:ascii="Times New Roman" w:hAnsi="Times New Roman" w:cs="Times New Roman"/>
          <w:sz w:val="28"/>
          <w:szCs w:val="28"/>
        </w:rPr>
        <w:t>micc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 xml:space="preserve"> = ADC(</w:t>
      </w:r>
      <w:proofErr w:type="gramStart"/>
      <w:r w:rsidRPr="00851547">
        <w:rPr>
          <w:rFonts w:ascii="Times New Roman" w:hAnsi="Times New Roman" w:cs="Times New Roman"/>
          <w:sz w:val="28"/>
          <w:szCs w:val="28"/>
        </w:rPr>
        <w:t>Pin(</w:t>
      </w:r>
      <w:proofErr w:type="gramEnd"/>
      <w:r w:rsidRPr="00851547">
        <w:rPr>
          <w:rFonts w:ascii="Times New Roman" w:hAnsi="Times New Roman" w:cs="Times New Roman"/>
          <w:sz w:val="28"/>
          <w:szCs w:val="28"/>
        </w:rPr>
        <w:t>2))</w:t>
      </w:r>
    </w:p>
    <w:p w14:paraId="4113C37D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1547">
        <w:rPr>
          <w:rFonts w:ascii="Times New Roman" w:hAnsi="Times New Roman" w:cs="Times New Roman"/>
          <w:sz w:val="28"/>
          <w:szCs w:val="28"/>
        </w:rPr>
        <w:t>micc.atten</w:t>
      </w:r>
      <w:proofErr w:type="spellEnd"/>
      <w:proofErr w:type="gramEnd"/>
      <w:r w:rsidRPr="00851547">
        <w:rPr>
          <w:rFonts w:ascii="Times New Roman" w:hAnsi="Times New Roman" w:cs="Times New Roman"/>
          <w:sz w:val="28"/>
          <w:szCs w:val="28"/>
        </w:rPr>
        <w:t xml:space="preserve">(ADC.ATTN_11DB) </w:t>
      </w:r>
    </w:p>
    <w:p w14:paraId="2E3F5E77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</w:p>
    <w:p w14:paraId="5017BCB8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1547">
        <w:rPr>
          <w:rFonts w:ascii="Times New Roman" w:hAnsi="Times New Roman" w:cs="Times New Roman"/>
          <w:sz w:val="28"/>
          <w:szCs w:val="28"/>
        </w:rPr>
        <w:t>calib_cons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 xml:space="preserve"> = 1.0</w:t>
      </w:r>
    </w:p>
    <w:p w14:paraId="39AFAF3E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>threshold = 80</w:t>
      </w:r>
    </w:p>
    <w:p w14:paraId="23E2B38B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</w:p>
    <w:p w14:paraId="4B0EA30D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>while True:</w:t>
      </w:r>
    </w:p>
    <w:p w14:paraId="0B921579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547">
        <w:rPr>
          <w:rFonts w:ascii="Times New Roman" w:hAnsi="Times New Roman" w:cs="Times New Roman"/>
          <w:sz w:val="28"/>
          <w:szCs w:val="28"/>
        </w:rPr>
        <w:t>mic_level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51547">
        <w:rPr>
          <w:rFonts w:ascii="Times New Roman" w:hAnsi="Times New Roman" w:cs="Times New Roman"/>
          <w:sz w:val="28"/>
          <w:szCs w:val="28"/>
        </w:rPr>
        <w:t>micc.read</w:t>
      </w:r>
      <w:proofErr w:type="spellEnd"/>
      <w:proofErr w:type="gramEnd"/>
      <w:r w:rsidRPr="00851547">
        <w:rPr>
          <w:rFonts w:ascii="Times New Roman" w:hAnsi="Times New Roman" w:cs="Times New Roman"/>
          <w:sz w:val="28"/>
          <w:szCs w:val="28"/>
        </w:rPr>
        <w:t>()</w:t>
      </w:r>
    </w:p>
    <w:p w14:paraId="7E4E7E12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547">
        <w:rPr>
          <w:rFonts w:ascii="Times New Roman" w:hAnsi="Times New Roman" w:cs="Times New Roman"/>
          <w:sz w:val="28"/>
          <w:szCs w:val="28"/>
        </w:rPr>
        <w:t>mic_level_db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 xml:space="preserve"> = 20 * math.log10(</w:t>
      </w:r>
      <w:proofErr w:type="spellStart"/>
      <w:r w:rsidRPr="00851547">
        <w:rPr>
          <w:rFonts w:ascii="Times New Roman" w:hAnsi="Times New Roman" w:cs="Times New Roman"/>
          <w:sz w:val="28"/>
          <w:szCs w:val="28"/>
        </w:rPr>
        <w:t>mic_level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51547">
        <w:rPr>
          <w:rFonts w:ascii="Times New Roman" w:hAnsi="Times New Roman" w:cs="Times New Roman"/>
          <w:sz w:val="28"/>
          <w:szCs w:val="28"/>
        </w:rPr>
        <w:t>calib_cons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>)</w:t>
      </w:r>
    </w:p>
    <w:p w14:paraId="244784CF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51547">
        <w:rPr>
          <w:rFonts w:ascii="Times New Roman" w:hAnsi="Times New Roman" w:cs="Times New Roman"/>
          <w:sz w:val="28"/>
          <w:szCs w:val="28"/>
        </w:rPr>
        <w:t>mic_level_db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 xml:space="preserve"> &gt; threshold:</w:t>
      </w:r>
    </w:p>
    <w:p w14:paraId="66BEADDF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154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547">
        <w:rPr>
          <w:rFonts w:ascii="Times New Roman" w:hAnsi="Times New Roman" w:cs="Times New Roman"/>
          <w:sz w:val="28"/>
          <w:szCs w:val="28"/>
        </w:rPr>
        <w:t>"Warning: Noise pollution!!! ")</w:t>
      </w:r>
    </w:p>
    <w:p w14:paraId="3C213873" w14:textId="77777777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54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547">
        <w:rPr>
          <w:rFonts w:ascii="Times New Roman" w:hAnsi="Times New Roman" w:cs="Times New Roman"/>
          <w:sz w:val="28"/>
          <w:szCs w:val="28"/>
        </w:rPr>
        <w:t>"dB: {:.2f}".format(</w:t>
      </w:r>
      <w:proofErr w:type="spellStart"/>
      <w:r w:rsidRPr="00851547">
        <w:rPr>
          <w:rFonts w:ascii="Times New Roman" w:hAnsi="Times New Roman" w:cs="Times New Roman"/>
          <w:sz w:val="28"/>
          <w:szCs w:val="28"/>
        </w:rPr>
        <w:t>mic_level_db</w:t>
      </w:r>
      <w:proofErr w:type="spellEnd"/>
      <w:r w:rsidRPr="00851547">
        <w:rPr>
          <w:rFonts w:ascii="Times New Roman" w:hAnsi="Times New Roman" w:cs="Times New Roman"/>
          <w:sz w:val="28"/>
          <w:szCs w:val="28"/>
        </w:rPr>
        <w:t>))</w:t>
      </w:r>
    </w:p>
    <w:p w14:paraId="7AAD4597" w14:textId="617F77F4" w:rsidR="00851547" w:rsidRPr="00851547" w:rsidRDefault="00851547" w:rsidP="00851547">
      <w:pPr>
        <w:rPr>
          <w:rFonts w:ascii="Times New Roman" w:hAnsi="Times New Roman" w:cs="Times New Roman"/>
          <w:sz w:val="28"/>
          <w:szCs w:val="28"/>
        </w:rPr>
      </w:pPr>
      <w:r w:rsidRPr="008515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54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51547">
        <w:rPr>
          <w:rFonts w:ascii="Times New Roman" w:hAnsi="Times New Roman" w:cs="Times New Roman"/>
          <w:sz w:val="28"/>
          <w:szCs w:val="28"/>
        </w:rPr>
        <w:t>0.3)</w:t>
      </w:r>
      <w:bookmarkStart w:id="0" w:name="_GoBack"/>
      <w:bookmarkEnd w:id="0"/>
    </w:p>
    <w:sectPr w:rsidR="00851547" w:rsidRPr="00851547" w:rsidSect="008515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47"/>
    <w:rsid w:val="00277D52"/>
    <w:rsid w:val="004A3AFB"/>
    <w:rsid w:val="004D3751"/>
    <w:rsid w:val="008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E9CB"/>
  <w15:chartTrackingRefBased/>
  <w15:docId w15:val="{C929C879-8600-45D8-893D-C7C1A5A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62082-C917-42BE-9C80-F936F6A7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fayiza m</dc:creator>
  <cp:keywords/>
  <dc:description/>
  <cp:lastModifiedBy>HP</cp:lastModifiedBy>
  <cp:revision>2</cp:revision>
  <dcterms:created xsi:type="dcterms:W3CDTF">2023-10-18T17:02:00Z</dcterms:created>
  <dcterms:modified xsi:type="dcterms:W3CDTF">2023-10-18T17:02:00Z</dcterms:modified>
</cp:coreProperties>
</file>