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9.png" ContentType="image/png"/>
  <Override PartName="/word/media/rId37.png" ContentType="image/png"/>
  <Override PartName="/word/media/rId25.png" ContentType="image/png"/>
  <Override PartName="/word/media/rId27.png" ContentType="image/png"/>
  <Override PartName="/word/media/rId35.png" ContentType="image/png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Чичкина</w:t>
      </w:r>
      <w:r>
        <w:t xml:space="preserve"> </w:t>
      </w:r>
      <w:r>
        <w:t xml:space="preserve">Ольга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2" w:name="fig:001"/>
      <w:r>
        <w:drawing>
          <wp:inline>
            <wp:extent cx="5334000" cy="5435823"/>
            <wp:effectExtent b="0" l="0" r="0" t="0"/>
            <wp:docPr descr="file.tx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file.txt</w:t>
      </w:r>
    </w:p>
    <w:p>
      <w:pPr>
        <w:numPr>
          <w:ilvl w:val="0"/>
          <w:numId w:val="1002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4" w:name="fig:002"/>
      <w:r>
        <w:drawing>
          <wp:inline>
            <wp:extent cx="5334000" cy="2745096"/>
            <wp:effectExtent b="0" l="0" r="0" t="0"/>
            <wp:docPr descr="conf.txt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5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conf.txt</w:t>
      </w:r>
    </w:p>
    <w:p>
      <w:pPr>
        <w:numPr>
          <w:ilvl w:val="0"/>
          <w:numId w:val="1003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сделать.(рис.</w:t>
      </w:r>
      <w:r>
        <w:t xml:space="preserve"> </w:t>
      </w:r>
      <w:r>
        <w:t xml:space="preserve">[-@fig:003]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26" w:name="fig:003"/>
      <w:r>
        <w:drawing>
          <wp:inline>
            <wp:extent cx="5334000" cy="1178641"/>
            <wp:effectExtent b="0" l="0" r="0" t="0"/>
            <wp:docPr descr="find" title="" id="1" name="Picture"/>
            <a:graphic>
              <a:graphicData uri="http://schemas.openxmlformats.org/drawingml/2006/picture">
                <pic:pic>
                  <pic:nvPicPr>
                    <pic:cNvPr descr="image/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8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find</w:t>
      </w:r>
    </w:p>
    <w:p>
      <w:pPr>
        <w:pStyle w:val="CaptionedFigure"/>
      </w:pPr>
      <w:bookmarkStart w:id="28" w:name="fig:004"/>
      <w:r>
        <w:drawing>
          <wp:inline>
            <wp:extent cx="5334000" cy="2572364"/>
            <wp:effectExtent b="0" l="0" r="0" t="0"/>
            <wp:docPr descr="grep" title="" id="1" name="Picture"/>
            <a:graphic>
              <a:graphicData uri="http://schemas.openxmlformats.org/drawingml/2006/picture">
                <pic:pic>
                  <pic:nvPicPr>
                    <pic:cNvPr descr="image/c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2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grep</w:t>
      </w:r>
    </w:p>
    <w:p>
      <w:pPr>
        <w:numPr>
          <w:ilvl w:val="0"/>
          <w:numId w:val="1004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 Удалите файл ~/logfile.(рис.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0" w:name="fig:005"/>
      <w:r>
        <w:drawing>
          <wp:inline>
            <wp:extent cx="5334000" cy="6460376"/>
            <wp:effectExtent b="0" l="0" r="0" t="0"/>
            <wp:docPr descr="logfile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0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logfile</w:t>
      </w:r>
    </w:p>
    <w:p>
      <w:pPr>
        <w:numPr>
          <w:ilvl w:val="0"/>
          <w:numId w:val="1005"/>
        </w:numPr>
        <w:pStyle w:val="Compact"/>
      </w:pPr>
      <w:r>
        <w:t xml:space="preserve">Запустите из консоли в фоновом режиме редактор gedit. Определите идентификатор процесса gedit, используя команду ps, конвейер и фильтр grep. Прочтите справку (man) команды kill, после чего используйте её для завершения процесса gedit.(рис.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2" w:name="fig:006"/>
      <w:r>
        <w:drawing>
          <wp:inline>
            <wp:extent cx="5334000" cy="1577080"/>
            <wp:effectExtent b="0" l="0" r="0" t="0"/>
            <wp:docPr descr="gedit" title="" id="1" name="Picture"/>
            <a:graphic>
              <a:graphicData uri="http://schemas.openxmlformats.org/drawingml/2006/picture">
                <pic:pic>
                  <pic:nvPicPr>
                    <pic:cNvPr descr="image/gedi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7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gedit</w:t>
      </w:r>
    </w:p>
    <w:p>
      <w:pPr>
        <w:numPr>
          <w:ilvl w:val="0"/>
          <w:numId w:val="1006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man.(рис.</w:t>
      </w:r>
      <w:r>
        <w:t xml:space="preserve"> </w:t>
      </w:r>
      <w:r>
        <w:t xml:space="preserve">[-@fig:007]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4" w:name="fig:007"/>
      <w:r>
        <w:drawing>
          <wp:inline>
            <wp:extent cx="5334000" cy="3036938"/>
            <wp:effectExtent b="0" l="0" r="0" t="0"/>
            <wp:docPr descr="du" title="" id="1" name="Picture"/>
            <a:graphic>
              <a:graphicData uri="http://schemas.openxmlformats.org/drawingml/2006/picture">
                <pic:pic>
                  <pic:nvPicPr>
                    <pic:cNvPr descr="image/d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du</w:t>
      </w:r>
    </w:p>
    <w:p>
      <w:pPr>
        <w:pStyle w:val="CaptionedFigure"/>
      </w:pPr>
      <w:bookmarkStart w:id="36" w:name="fig:008"/>
      <w:r>
        <w:drawing>
          <wp:inline>
            <wp:extent cx="5334000" cy="4015567"/>
            <wp:effectExtent b="0" l="0" r="0" t="0"/>
            <wp:docPr descr="df" title="" id="1" name="Picture"/>
            <a:graphic>
              <a:graphicData uri="http://schemas.openxmlformats.org/drawingml/2006/picture">
                <pic:pic>
                  <pic:nvPicPr>
                    <pic:cNvPr descr="image/d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df</w:t>
      </w:r>
    </w:p>
    <w:p>
      <w:pPr>
        <w:numPr>
          <w:ilvl w:val="0"/>
          <w:numId w:val="1007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 команда: … find -type d …(рис.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38" w:name="fig:009"/>
      <w:r>
        <w:drawing>
          <wp:inline>
            <wp:extent cx="5334000" cy="2620142"/>
            <wp:effectExtent b="0" l="0" r="0" t="0"/>
            <wp:docPr descr="find -type d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0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find -type d</w:t>
      </w:r>
    </w:p>
    <w:bookmarkStart w:id="39" w:name="контрольные-вопросы"/>
    <w:p>
      <w:pPr>
        <w:pStyle w:val="Heading2"/>
      </w:pP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Stdin и stdout, stderr</w:t>
      </w:r>
    </w:p>
    <w:p>
      <w:pPr>
        <w:numPr>
          <w:ilvl w:val="0"/>
          <w:numId w:val="1009"/>
        </w:numPr>
        <w:pStyle w:val="Compact"/>
      </w:pPr>
      <w:r>
        <w:t xml:space="preserve">Объясните разницу между операцией &gt; и &gt;&gt;.</w:t>
      </w:r>
    </w:p>
    <w:p>
      <w:pPr>
        <w:pStyle w:val="FirstParagraph"/>
      </w:pPr>
      <w:r>
        <w:t xml:space="preserve">Первый перенаправляет, а второй открывает в режиме добавления.</w:t>
      </w:r>
    </w:p>
    <w:p>
      <w:pPr>
        <w:numPr>
          <w:ilvl w:val="0"/>
          <w:numId w:val="1010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11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Компьютерная программа сама по себе — лишь пассивная последовательность инструкций. В то время как процесс — непосредственное выполнение этих инструкций. Также, процессом называют выполняющуюся программу и все её элементы: адресное пространство, глобальные переменные, регистры, стек, открытые файлы и так далее.</w:t>
      </w:r>
    </w:p>
    <w:p>
      <w:pPr>
        <w:numPr>
          <w:ilvl w:val="0"/>
          <w:numId w:val="1012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PID – это айди процесса.</w:t>
      </w:r>
    </w:p>
    <w:p>
      <w:pPr>
        <w:pStyle w:val="BodyText"/>
      </w:pPr>
      <w:r>
        <w:t xml:space="preserve">GID - Группы пользователей применяются для организации доступа нескольких пользователей к некоторым ресурсам.</w:t>
      </w:r>
    </w:p>
    <w:p>
      <w:pPr>
        <w:numPr>
          <w:ilvl w:val="0"/>
          <w:numId w:val="1013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 Например: gedit &amp;.</w:t>
      </w:r>
    </w:p>
    <w:p>
      <w:pPr>
        <w:numPr>
          <w:ilvl w:val="0"/>
          <w:numId w:val="1014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Top - отобразить запущенные процессы, используемые ими ресурсы и другую полезную информацию (с автоматическим обновлением данных)</w:t>
      </w:r>
    </w:p>
    <w:p>
      <w:pPr>
        <w:pStyle w:val="BodyText"/>
      </w:pPr>
      <w:r>
        <w:t xml:space="preserve">Htop -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 Htop часто применяется в тех случаях, когда информации даваемой утилитой top недостаточно, например при поиске утечек памяти в процессах.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 соответствующих заданной строке символов. Формат команды: find путь [-опции]</w:t>
      </w:r>
    </w:p>
    <w:p>
      <w:pPr>
        <w:numPr>
          <w:ilvl w:val="0"/>
          <w:numId w:val="1016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Да, через команду grep. Например: grep Aug -R /var/log/* вывода строки, содержащие</w:t>
      </w:r>
      <w:r>
        <w:t xml:space="preserve"> </w:t>
      </w:r>
      <w:r>
        <w:t xml:space="preserve">“</w:t>
      </w:r>
      <w:r>
        <w:t xml:space="preserve">Aug</w:t>
      </w:r>
      <w:r>
        <w:t xml:space="preserve">”</w:t>
      </w:r>
      <w:r>
        <w:t xml:space="preserve">, во всех файлах, находящихся в директории /var/log и ниже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Для определения объёма свободного пространства на файловой системе можно воспользоваться командой df, которая выведет на экран список всех файловых систем в соответствии с именами устройств, с указанием размера и точки монтирования.</w:t>
      </w:r>
    </w:p>
    <w:p>
      <w:pPr>
        <w:numPr>
          <w:ilvl w:val="0"/>
          <w:numId w:val="1018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Команда du показывает число килобайт, используемое каждым файлом или каталогом.</w:t>
      </w:r>
    </w:p>
    <w:p>
      <w:pPr>
        <w:numPr>
          <w:ilvl w:val="0"/>
          <w:numId w:val="1019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Можно удалить через kill, написав айди процесса</w:t>
      </w:r>
    </w:p>
    <w:bookmarkEnd w:id="39"/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Ознакомилась с инструментами поиска файлов и фильтрации текстовых данных. Приобрела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3" Target="media/rId33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Чичкина Ольга Константиновна</dc:creator>
  <dc:language>ru-RU</dc:language>
  <cp:keywords/>
  <dcterms:created xsi:type="dcterms:W3CDTF">2022-05-06T15:44:37Z</dcterms:created>
  <dcterms:modified xsi:type="dcterms:W3CDTF">2022-05-06T15:44:37Z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