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F08F9" w14:textId="77777777" w:rsidR="00767E08" w:rsidRDefault="00767E08" w:rsidP="009A6A62">
      <w:pPr>
        <w:pStyle w:val="Heading1"/>
        <w:rPr>
          <w:rFonts w:eastAsia="Times New Roman"/>
          <w:lang w:eastAsia="it-IT"/>
        </w:rPr>
      </w:pPr>
      <w:r w:rsidRPr="00767E08">
        <w:rPr>
          <w:rFonts w:eastAsia="Times New Roman"/>
          <w:lang w:eastAsia="it-IT"/>
        </w:rPr>
        <w:t>Spring Boot Complete Tutorial - Master Class</w:t>
      </w:r>
    </w:p>
    <w:p w14:paraId="2E48398C" w14:textId="23DCB7C5" w:rsidR="00FB7382" w:rsidRDefault="00000000" w:rsidP="00767E08">
      <w:hyperlink r:id="rId4" w:history="1">
        <w:r w:rsidR="00476B72" w:rsidRPr="00300EFF">
          <w:rPr>
            <w:rStyle w:val="Hyperlink"/>
          </w:rPr>
          <w:t>https://www.youtube.com/watch?v=zvR-Oif_nxg</w:t>
        </w:r>
      </w:hyperlink>
    </w:p>
    <w:p w14:paraId="30053E3E" w14:textId="44DB2A7B" w:rsidR="00476B72" w:rsidRDefault="009A6A62" w:rsidP="009A6A62">
      <w:pPr>
        <w:pStyle w:val="Heading2"/>
      </w:pPr>
      <w:r>
        <w:t>Beans scopes</w:t>
      </w:r>
    </w:p>
    <w:p w14:paraId="21327953" w14:textId="46E006C6" w:rsidR="009A6A62" w:rsidRDefault="00000000" w:rsidP="009A6A62">
      <w:hyperlink r:id="rId5" w:history="1">
        <w:r w:rsidR="009A6A62" w:rsidRPr="00300EFF">
          <w:rPr>
            <w:rStyle w:val="Hyperlink"/>
          </w:rPr>
          <w:t>https://docs.spring.io/spring-framework/reference/core/beans/factory-scopes.html</w:t>
        </w:r>
      </w:hyperlink>
    </w:p>
    <w:p w14:paraId="4F01BFD1" w14:textId="5D0DEC2D" w:rsidR="009A6A62" w:rsidRDefault="009A6A62" w:rsidP="009A6A62">
      <w:pPr>
        <w:pStyle w:val="Heading3"/>
      </w:pPr>
      <w:r w:rsidRPr="009A6A62">
        <w:t>Singleton</w:t>
      </w:r>
    </w:p>
    <w:p w14:paraId="7F3B1ECF" w14:textId="5FF45760" w:rsidR="009A6A62" w:rsidRDefault="009A6A62" w:rsidP="009A6A62">
      <w:r w:rsidRPr="009A6A62">
        <w:t>Only one shared instance of a singleton bean is managed, and all requests for beans with an ID or IDs that match that bean definition result in that one specific bean instance being returned by the Spring container.</w:t>
      </w:r>
    </w:p>
    <w:p w14:paraId="2389B356" w14:textId="4B89DF53" w:rsidR="009A6A62" w:rsidRDefault="009A6A62" w:rsidP="009A6A62">
      <w:pPr>
        <w:pStyle w:val="Heading3"/>
      </w:pPr>
      <w:r>
        <w:t>Prototype</w:t>
      </w:r>
    </w:p>
    <w:p w14:paraId="30A81798" w14:textId="00CEFDEA" w:rsidR="009A6A62" w:rsidRDefault="009A6A62" w:rsidP="009A6A62">
      <w:r w:rsidRPr="009A6A62">
        <w:t>The non-singleton prototype scope of bean deployment results in the creation of a new bean instance every time a request for that specific bean is made. That is, the bean is injected into another bean or you request it through a getBean() method call on the container. As a rule, you should use the prototype scope for all stateful beans and the singleton scope for stateless beans.</w:t>
      </w:r>
    </w:p>
    <w:p w14:paraId="682C10AF" w14:textId="3FE83D25" w:rsidR="00E52FFF" w:rsidRDefault="00E52FFF" w:rsidP="009A6A62">
      <w:r>
        <w:drawing>
          <wp:inline distT="0" distB="0" distL="0" distR="0" wp14:anchorId="4B7E84B0" wp14:editId="0A79C040">
            <wp:extent cx="6120130" cy="1489075"/>
            <wp:effectExtent l="0" t="0" r="0" b="0"/>
            <wp:docPr id="2046793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93572" name=""/>
                    <pic:cNvPicPr/>
                  </pic:nvPicPr>
                  <pic:blipFill>
                    <a:blip r:embed="rId6"/>
                    <a:stretch>
                      <a:fillRect/>
                    </a:stretch>
                  </pic:blipFill>
                  <pic:spPr>
                    <a:xfrm>
                      <a:off x="0" y="0"/>
                      <a:ext cx="6120130" cy="1489075"/>
                    </a:xfrm>
                    <a:prstGeom prst="rect">
                      <a:avLst/>
                    </a:prstGeom>
                  </pic:spPr>
                </pic:pic>
              </a:graphicData>
            </a:graphic>
          </wp:inline>
        </w:drawing>
      </w:r>
    </w:p>
    <w:p w14:paraId="39108453" w14:textId="2E90175D" w:rsidR="009A6A62" w:rsidRDefault="009A6A62" w:rsidP="009A6A62">
      <w:pPr>
        <w:pStyle w:val="Heading3"/>
      </w:pPr>
      <w:r w:rsidRPr="009A6A62">
        <w:t>Request, Session, Application, and WebSocket Scopes</w:t>
      </w:r>
    </w:p>
    <w:p w14:paraId="02CDCE19" w14:textId="222D44EC" w:rsidR="009A6A62" w:rsidRDefault="009A6A62" w:rsidP="009A6A62">
      <w:r w:rsidRPr="009A6A62">
        <w:t>The request, session, application, and websocket scopes are available only if you use a web-aware Spring ApplicationContext implementation (such as XmlWebApplicationContext). If you use these scopes with regular Spring IoC containers, such as the ClassPathXmlApplicationContext, an IllegalStateException that complains about an unknown bean scope is thrown.</w:t>
      </w:r>
    </w:p>
    <w:p w14:paraId="4A0CEF82" w14:textId="77777777" w:rsidR="009A6A62" w:rsidRDefault="009A6A62" w:rsidP="009A6A62">
      <w:r>
        <w:t>Request: Scopes a single bean definition to the lifecycle of a single HTTP request.</w:t>
      </w:r>
    </w:p>
    <w:p w14:paraId="6D4D39BF" w14:textId="77777777" w:rsidR="009A6A62" w:rsidRDefault="009A6A62" w:rsidP="009A6A62">
      <w:r>
        <w:t>Session: Scopes a single bean definition to the lifecycle of an HTTP session.</w:t>
      </w:r>
    </w:p>
    <w:p w14:paraId="46AD4754" w14:textId="77777777" w:rsidR="009A6A62" w:rsidRDefault="009A6A62" w:rsidP="009A6A62">
      <w:r>
        <w:t>Application: Scopes a single bean definition to the lifecycle of a ServletContext.</w:t>
      </w:r>
    </w:p>
    <w:p w14:paraId="1EF9EA50" w14:textId="00962D92" w:rsidR="009A6A62" w:rsidRDefault="009A6A62" w:rsidP="009A6A62">
      <w:r>
        <w:t>Websocket: Scopes a single bean definition to the lifecycle of a WebSocket.</w:t>
      </w:r>
    </w:p>
    <w:p w14:paraId="05A807C0" w14:textId="77777777" w:rsidR="00460ADC" w:rsidRDefault="00460ADC" w:rsidP="009A6A62"/>
    <w:p w14:paraId="58829340" w14:textId="18193A3E" w:rsidR="00460ADC" w:rsidRDefault="00460ADC" w:rsidP="00460ADC">
      <w:pPr>
        <w:pStyle w:val="Heading3"/>
      </w:pPr>
      <w:r>
        <w:lastRenderedPageBreak/>
        <w:t>Beans Lifecycle</w:t>
      </w:r>
    </w:p>
    <w:p w14:paraId="2FFE763E" w14:textId="51E87AA7" w:rsidR="00460ADC" w:rsidRDefault="00455969" w:rsidP="00460ADC">
      <w:r>
        <w:drawing>
          <wp:inline distT="0" distB="0" distL="0" distR="0" wp14:anchorId="5EB646F6" wp14:editId="36F8330C">
            <wp:extent cx="4399006" cy="4231042"/>
            <wp:effectExtent l="0" t="0" r="1905" b="0"/>
            <wp:docPr id="1798871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71671" name=""/>
                    <pic:cNvPicPr/>
                  </pic:nvPicPr>
                  <pic:blipFill>
                    <a:blip r:embed="rId7"/>
                    <a:stretch>
                      <a:fillRect/>
                    </a:stretch>
                  </pic:blipFill>
                  <pic:spPr>
                    <a:xfrm>
                      <a:off x="0" y="0"/>
                      <a:ext cx="4408790" cy="4240452"/>
                    </a:xfrm>
                    <a:prstGeom prst="rect">
                      <a:avLst/>
                    </a:prstGeom>
                  </pic:spPr>
                </pic:pic>
              </a:graphicData>
            </a:graphic>
          </wp:inline>
        </w:drawing>
      </w:r>
    </w:p>
    <w:p w14:paraId="0AB78C6F" w14:textId="77777777" w:rsidR="00460ADC" w:rsidRDefault="00460ADC" w:rsidP="00455969"/>
    <w:p w14:paraId="28488D4E" w14:textId="5864FCBD" w:rsidR="00845ED5" w:rsidRDefault="00845ED5" w:rsidP="00845ED5">
      <w:pPr>
        <w:pStyle w:val="Heading2"/>
      </w:pPr>
      <w:r>
        <w:t>Spring AOP</w:t>
      </w:r>
    </w:p>
    <w:p w14:paraId="0EB0BB26" w14:textId="77777777" w:rsidR="00845ED5" w:rsidRPr="00845ED5" w:rsidRDefault="00845ED5" w:rsidP="00845ED5"/>
    <w:p w14:paraId="084D36F1" w14:textId="77777777" w:rsidR="00460ADC" w:rsidRDefault="00460ADC" w:rsidP="009A6A62"/>
    <w:sectPr w:rsidR="00460A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BB8"/>
    <w:rsid w:val="0027461C"/>
    <w:rsid w:val="00455969"/>
    <w:rsid w:val="00460ADC"/>
    <w:rsid w:val="00476B72"/>
    <w:rsid w:val="005F4FF6"/>
    <w:rsid w:val="00767E08"/>
    <w:rsid w:val="007F5182"/>
    <w:rsid w:val="00845ED5"/>
    <w:rsid w:val="009A6A62"/>
    <w:rsid w:val="00D42BB8"/>
    <w:rsid w:val="00D94499"/>
    <w:rsid w:val="00E52FFF"/>
    <w:rsid w:val="00FB73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F4A80"/>
  <w15:chartTrackingRefBased/>
  <w15:docId w15:val="{32FFBE43-35CA-41DB-B64D-E3CE5539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67E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6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6A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E08"/>
    <w:rPr>
      <w:rFonts w:asciiTheme="majorHAnsi" w:eastAsiaTheme="majorEastAsia" w:hAnsiTheme="majorHAnsi" w:cstheme="majorBidi"/>
      <w:noProof/>
      <w:color w:val="2F5496" w:themeColor="accent1" w:themeShade="BF"/>
      <w:sz w:val="32"/>
      <w:szCs w:val="32"/>
    </w:rPr>
  </w:style>
  <w:style w:type="character" w:styleId="Hyperlink">
    <w:name w:val="Hyperlink"/>
    <w:basedOn w:val="DefaultParagraphFont"/>
    <w:uiPriority w:val="99"/>
    <w:unhideWhenUsed/>
    <w:rsid w:val="00476B72"/>
    <w:rPr>
      <w:color w:val="0563C1" w:themeColor="hyperlink"/>
      <w:u w:val="single"/>
    </w:rPr>
  </w:style>
  <w:style w:type="character" w:styleId="UnresolvedMention">
    <w:name w:val="Unresolved Mention"/>
    <w:basedOn w:val="DefaultParagraphFont"/>
    <w:uiPriority w:val="99"/>
    <w:semiHidden/>
    <w:unhideWhenUsed/>
    <w:rsid w:val="00476B72"/>
    <w:rPr>
      <w:color w:val="605E5C"/>
      <w:shd w:val="clear" w:color="auto" w:fill="E1DFDD"/>
    </w:rPr>
  </w:style>
  <w:style w:type="character" w:customStyle="1" w:styleId="Heading2Char">
    <w:name w:val="Heading 2 Char"/>
    <w:basedOn w:val="DefaultParagraphFont"/>
    <w:link w:val="Heading2"/>
    <w:uiPriority w:val="9"/>
    <w:rsid w:val="009A6A62"/>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9A6A62"/>
    <w:rPr>
      <w:rFonts w:asciiTheme="majorHAnsi" w:eastAsiaTheme="majorEastAsia" w:hAnsiTheme="majorHAnsi"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19454">
      <w:bodyDiv w:val="1"/>
      <w:marLeft w:val="0"/>
      <w:marRight w:val="0"/>
      <w:marTop w:val="0"/>
      <w:marBottom w:val="0"/>
      <w:divBdr>
        <w:top w:val="none" w:sz="0" w:space="0" w:color="auto"/>
        <w:left w:val="none" w:sz="0" w:space="0" w:color="auto"/>
        <w:bottom w:val="none" w:sz="0" w:space="0" w:color="auto"/>
        <w:right w:val="none" w:sz="0" w:space="0" w:color="auto"/>
      </w:divBdr>
    </w:div>
    <w:div w:id="155184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ocs.spring.io/spring-framework/reference/core/beans/factory-scopes.html" TargetMode="External"/><Relationship Id="rId4" Type="http://schemas.openxmlformats.org/officeDocument/2006/relationships/hyperlink" Target="https://www.youtube.com/watch?v=zvR-Oif_nxg" TargetMode="Externa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2</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Scibetta</dc:creator>
  <cp:keywords/>
  <dc:description/>
  <cp:lastModifiedBy>Marco</cp:lastModifiedBy>
  <cp:revision>9</cp:revision>
  <dcterms:created xsi:type="dcterms:W3CDTF">2023-12-22T14:22:00Z</dcterms:created>
  <dcterms:modified xsi:type="dcterms:W3CDTF">2023-12-23T15:11:00Z</dcterms:modified>
</cp:coreProperties>
</file>