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2972" w14:paraId="324276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600" w:type="dxa"/>
              <w:left w:w="600" w:type="dxa"/>
              <w:bottom w:w="600" w:type="dxa"/>
              <w:right w:w="600" w:type="dxa"/>
            </w:tcMar>
          </w:tcPr>
          <w:p w14:paraId="633A20AF" w14:textId="7FA018DD" w:rsidR="00F42972" w:rsidRDefault="00000000" w:rsidP="00E34FC8">
            <w:pPr>
              <w:spacing w:before="200" w:after="100"/>
              <w:jc w:val="center"/>
              <w:rPr>
                <w:b/>
                <w:bCs/>
                <w:caps/>
                <w:color w:val="A8C8E8"/>
                <w:sz w:val="24"/>
                <w:szCs w:val="24"/>
              </w:rPr>
            </w:pPr>
            <w:r>
              <w:rPr>
                <w:b/>
                <w:bCs/>
                <w:caps/>
                <w:color w:val="A8C8E8"/>
                <w:sz w:val="24"/>
                <w:szCs w:val="24"/>
              </w:rPr>
              <w:t>DEEP LEARNING PROJECT PROPOSAL</w:t>
            </w:r>
          </w:p>
          <w:p w14:paraId="1FE7E05E" w14:textId="77777777" w:rsidR="00E34FC8" w:rsidRDefault="00E34FC8" w:rsidP="00E34FC8">
            <w:pPr>
              <w:spacing w:before="200" w:after="100"/>
              <w:jc w:val="center"/>
            </w:pPr>
          </w:p>
          <w:p w14:paraId="4804CD0A" w14:textId="77777777" w:rsidR="00F42972" w:rsidRDefault="00000000">
            <w:pPr>
              <w:spacing w:before="300" w:after="100"/>
              <w:jc w:val="center"/>
            </w:pPr>
            <w:proofErr w:type="spellStart"/>
            <w:r>
              <w:rPr>
                <w:b/>
                <w:bCs/>
                <w:color w:val="FFFFFF"/>
                <w:sz w:val="56"/>
                <w:szCs w:val="56"/>
              </w:rPr>
              <w:t>ChemTutor</w:t>
            </w:r>
            <w:proofErr w:type="spellEnd"/>
            <w:r>
              <w:rPr>
                <w:b/>
                <w:bCs/>
                <w:color w:val="FFFFFF"/>
                <w:sz w:val="56"/>
                <w:szCs w:val="56"/>
              </w:rPr>
              <w:t xml:space="preserve"> AI</w:t>
            </w:r>
          </w:p>
          <w:p w14:paraId="7B3ACEF2" w14:textId="74EC4E4E" w:rsidR="00F42972" w:rsidRDefault="00000000" w:rsidP="00E34FC8">
            <w:pPr>
              <w:spacing w:before="100" w:after="300"/>
              <w:jc w:val="center"/>
            </w:pPr>
            <w:r>
              <w:rPr>
                <w:i/>
                <w:iCs/>
                <w:color w:val="C8DCF0"/>
                <w:sz w:val="28"/>
                <w:szCs w:val="28"/>
              </w:rPr>
              <w:t>An Adaptive Intelligent Tutoring Agent</w:t>
            </w:r>
          </w:p>
          <w:p w14:paraId="1A2223B6" w14:textId="77777777" w:rsidR="00F42972" w:rsidRDefault="00000000">
            <w:pPr>
              <w:spacing w:before="200" w:after="60"/>
              <w:jc w:val="center"/>
            </w:pPr>
            <w:r>
              <w:rPr>
                <w:color w:val="A8C8E8"/>
              </w:rPr>
              <w:t>Course: Deep Learning</w:t>
            </w:r>
          </w:p>
          <w:p w14:paraId="2AC0B218" w14:textId="77777777" w:rsidR="00F42972" w:rsidRDefault="00000000">
            <w:pPr>
              <w:spacing w:before="60" w:after="60"/>
              <w:jc w:val="center"/>
            </w:pPr>
            <w:r>
              <w:rPr>
                <w:color w:val="A8C8E8"/>
              </w:rPr>
              <w:t>Submitted To: Prof. Dr. Muhammad Kamran Malik</w:t>
            </w:r>
          </w:p>
          <w:p w14:paraId="3D7D064E" w14:textId="77777777" w:rsidR="00F42972" w:rsidRDefault="00000000">
            <w:pPr>
              <w:spacing w:before="240" w:after="60"/>
              <w:jc w:val="center"/>
            </w:pPr>
            <w:r>
              <w:rPr>
                <w:b/>
                <w:bCs/>
                <w:color w:val="FFFFFF"/>
              </w:rPr>
              <w:t>Muhammad Osama Khan — BSDSF23A015</w:t>
            </w:r>
          </w:p>
          <w:p w14:paraId="0067B209" w14:textId="77777777" w:rsidR="00F42972" w:rsidRDefault="00000000">
            <w:pPr>
              <w:spacing w:before="60" w:after="60"/>
              <w:jc w:val="center"/>
            </w:pPr>
            <w:r>
              <w:rPr>
                <w:b/>
                <w:bCs/>
                <w:color w:val="FFFFFF"/>
              </w:rPr>
              <w:t>Muhammad Hamza Rauf — BSDSF23A040</w:t>
            </w:r>
          </w:p>
          <w:p w14:paraId="2525B2A0" w14:textId="77777777" w:rsidR="00F42972" w:rsidRDefault="00000000">
            <w:pPr>
              <w:spacing w:before="60" w:after="200"/>
              <w:jc w:val="center"/>
            </w:pPr>
            <w:r>
              <w:rPr>
                <w:b/>
                <w:bCs/>
                <w:color w:val="FFFFFF"/>
              </w:rPr>
              <w:t>Ali Hassan — BSDSF21A011</w:t>
            </w:r>
          </w:p>
        </w:tc>
      </w:tr>
    </w:tbl>
    <w:p w14:paraId="3ABC5A3D" w14:textId="77777777" w:rsidR="00F42972" w:rsidRDefault="00000000">
      <w:r>
        <w:br w:type="page"/>
      </w:r>
    </w:p>
    <w:p w14:paraId="66DEB159" w14:textId="77777777" w:rsidR="00F42972" w:rsidRDefault="00000000">
      <w:pPr>
        <w:pStyle w:val="Heading1"/>
        <w:pBdr>
          <w:bottom w:val="single" w:sz="6" w:space="4" w:color="2E75B6"/>
        </w:pBdr>
      </w:pPr>
      <w:r>
        <w:lastRenderedPageBreak/>
        <w:t>1. Executive Summary</w:t>
      </w:r>
    </w:p>
    <w:p w14:paraId="08467F59" w14:textId="02A84D72" w:rsidR="00F42972" w:rsidRDefault="00000000">
      <w:pPr>
        <w:spacing w:before="80" w:after="80" w:line="320" w:lineRule="auto"/>
        <w:jc w:val="both"/>
      </w:pPr>
      <w:proofErr w:type="spellStart"/>
      <w:r>
        <w:t>ChemTutor</w:t>
      </w:r>
      <w:proofErr w:type="spellEnd"/>
      <w:r>
        <w:t xml:space="preserve"> AI is an adaptive intelligent tutoring agent designed specifically for </w:t>
      </w:r>
      <w:proofErr w:type="spellStart"/>
      <w:proofErr w:type="gramStart"/>
      <w:r>
        <w:t>F</w:t>
      </w:r>
      <w:r w:rsidR="00E34FC8">
        <w:t>.</w:t>
      </w:r>
      <w:r>
        <w:t>Sc</w:t>
      </w:r>
      <w:proofErr w:type="spellEnd"/>
      <w:proofErr w:type="gramEnd"/>
      <w:r>
        <w:t xml:space="preserve"> 2nd Year Chemistry students. Unlike static quiz generators or passive chatbots, </w:t>
      </w:r>
      <w:proofErr w:type="spellStart"/>
      <w:r>
        <w:t>ChemTutor</w:t>
      </w:r>
      <w:proofErr w:type="spellEnd"/>
      <w:r>
        <w:t xml:space="preserve"> AI engages the student in a complete, </w:t>
      </w:r>
      <w:proofErr w:type="spellStart"/>
      <w:r>
        <w:t>personalised</w:t>
      </w:r>
      <w:proofErr w:type="spellEnd"/>
      <w:r>
        <w:t xml:space="preserve"> learning loop: it explains topics drawn exclusively from the </w:t>
      </w:r>
      <w:proofErr w:type="spellStart"/>
      <w:proofErr w:type="gramStart"/>
      <w:r>
        <w:t>F</w:t>
      </w:r>
      <w:r w:rsidR="00E34FC8">
        <w:t>.</w:t>
      </w:r>
      <w:r>
        <w:t>Sc</w:t>
      </w:r>
      <w:proofErr w:type="spellEnd"/>
      <w:proofErr w:type="gramEnd"/>
      <w:r>
        <w:t xml:space="preserve"> Chemistry textbook, delivers explanations through multiple modalities including text, audio, and curated YouTube videos, administers practice quizzes, evaluates performance in real time, and adapts its teaching strategy based on each student's score.</w:t>
      </w:r>
    </w:p>
    <w:p w14:paraId="13902EE9" w14:textId="77777777" w:rsidR="00F42972" w:rsidRDefault="00F42972">
      <w:pPr>
        <w:spacing w:before="80"/>
      </w:pPr>
    </w:p>
    <w:p w14:paraId="1D644F41" w14:textId="77777777" w:rsidR="00F42972" w:rsidRDefault="00000000">
      <w:pPr>
        <w:spacing w:before="80" w:after="80" w:line="320" w:lineRule="auto"/>
        <w:jc w:val="both"/>
      </w:pPr>
      <w:r>
        <w:t>The core innovation is the combination of Retrieval-Augmented Generation (RAG) with an adaptive feedback loop powered by fine-tuned deep learning classifiers. Every explanation and every quiz question is grounded exclusively in the uploaded chemistry textbook — the system cannot hallucinate content that does not exist in the book. The adaptive loop ensures that a student who scores below 60% on a topic receives a full re-explanation before attempting questions again, while a student who scores above 80% is congratulated and moved to the next topic automatically.</w:t>
      </w:r>
    </w:p>
    <w:p w14:paraId="2C412357" w14:textId="77777777" w:rsidR="00F42972" w:rsidRDefault="00F42972">
      <w:pPr>
        <w:spacing w:before="80"/>
      </w:pPr>
    </w:p>
    <w:p w14:paraId="59F59952" w14:textId="77777777" w:rsidR="00F42972" w:rsidRDefault="00000000">
      <w:pPr>
        <w:spacing w:before="80" w:after="80" w:line="320" w:lineRule="auto"/>
        <w:jc w:val="both"/>
      </w:pPr>
      <w:r>
        <w:t xml:space="preserve">The system covers all five core deep learning concepts required for the course: transformer fine-tuning, dense text embeddings, semantic retrieval, multi-class classification, and neural text-to-speech. It produces a genuinely useful, immediately deployable educational tool that any </w:t>
      </w:r>
      <w:proofErr w:type="spellStart"/>
      <w:r>
        <w:t>FSc</w:t>
      </w:r>
      <w:proofErr w:type="spellEnd"/>
      <w:r>
        <w:t xml:space="preserve"> student can use with their own textbook.</w:t>
      </w:r>
    </w:p>
    <w:p w14:paraId="3E07BB07" w14:textId="77777777" w:rsidR="00F42972" w:rsidRDefault="00F42972">
      <w:pPr>
        <w:spacing w:before="160"/>
      </w:pPr>
    </w:p>
    <w:p w14:paraId="499EC605" w14:textId="77777777" w:rsidR="00F42972" w:rsidRDefault="00000000">
      <w:pPr>
        <w:pStyle w:val="Heading1"/>
        <w:pBdr>
          <w:bottom w:val="single" w:sz="6" w:space="4" w:color="2E75B6"/>
        </w:pBdr>
      </w:pPr>
      <w:r>
        <w:t>2. Problem Statement</w:t>
      </w:r>
    </w:p>
    <w:p w14:paraId="6B1F9CC8" w14:textId="0DAFB41B" w:rsidR="00F42972" w:rsidRDefault="00000000">
      <w:pPr>
        <w:spacing w:before="80" w:after="80" w:line="320" w:lineRule="auto"/>
        <w:jc w:val="both"/>
      </w:pPr>
      <w:proofErr w:type="spellStart"/>
      <w:proofErr w:type="gramStart"/>
      <w:r>
        <w:t>F</w:t>
      </w:r>
      <w:r w:rsidR="00E34FC8">
        <w:t>.</w:t>
      </w:r>
      <w:r>
        <w:t>Sc</w:t>
      </w:r>
      <w:proofErr w:type="spellEnd"/>
      <w:proofErr w:type="gramEnd"/>
      <w:r>
        <w:t xml:space="preserve"> Chemistry is one of the most challenging and high-stakes subjects Pakistani students face. The existing support ecosystem has three critical gaps that </w:t>
      </w:r>
      <w:proofErr w:type="spellStart"/>
      <w:r>
        <w:t>ChemTutor</w:t>
      </w:r>
      <w:proofErr w:type="spellEnd"/>
      <w:r>
        <w:t xml:space="preserve"> AI directly addresses.</w:t>
      </w:r>
    </w:p>
    <w:p w14:paraId="36CEA53C" w14:textId="77777777" w:rsidR="00F42972" w:rsidRDefault="00F42972">
      <w:pPr>
        <w:spacing w:before="80"/>
      </w:pPr>
    </w:p>
    <w:p w14:paraId="30A5BCF3" w14:textId="77777777" w:rsidR="00F42972" w:rsidRDefault="00000000">
      <w:pPr>
        <w:spacing w:before="80" w:after="80" w:line="320" w:lineRule="auto"/>
        <w:jc w:val="both"/>
      </w:pPr>
      <w:r>
        <w:t>First, passive study resources. Textbooks and YouTube videos deliver content but provide no feedback. A student can read a chapter three times and still not know whether they have actually understood it. There is no mechanism to identify which specific concept within a chapter remains unclear.</w:t>
      </w:r>
    </w:p>
    <w:p w14:paraId="614E7B0F" w14:textId="77777777" w:rsidR="00F42972" w:rsidRDefault="00F42972">
      <w:pPr>
        <w:spacing w:before="80"/>
      </w:pPr>
    </w:p>
    <w:p w14:paraId="1AD3E4EA" w14:textId="289D314D" w:rsidR="00F42972" w:rsidRDefault="00000000">
      <w:pPr>
        <w:spacing w:before="80" w:after="80" w:line="320" w:lineRule="auto"/>
        <w:jc w:val="both"/>
      </w:pPr>
      <w:r>
        <w:t xml:space="preserve">Second, generic AI tools hallucinate. When a student asks ChatGPT to explain Electrochemistry from their </w:t>
      </w:r>
      <w:proofErr w:type="spellStart"/>
      <w:proofErr w:type="gramStart"/>
      <w:r>
        <w:t>F</w:t>
      </w:r>
      <w:r w:rsidR="00E34FC8">
        <w:t>.</w:t>
      </w:r>
      <w:r>
        <w:t>Sc</w:t>
      </w:r>
      <w:proofErr w:type="spellEnd"/>
      <w:proofErr w:type="gramEnd"/>
      <w:r>
        <w:t xml:space="preserve"> book, ChatGPT generates a plausible-sounding explanation from its training data — not from the student's actual textbook. The explanation may contradict the book's definitions, use different terminology, or introduce concepts outside the syllabus entirely. This is not a fixable flaw; it is a fundamental architectural property of how large language models work.</w:t>
      </w:r>
    </w:p>
    <w:p w14:paraId="4E019F27" w14:textId="77777777" w:rsidR="00F42972" w:rsidRDefault="00F42972">
      <w:pPr>
        <w:spacing w:before="80"/>
      </w:pPr>
    </w:p>
    <w:p w14:paraId="2F437336" w14:textId="77777777" w:rsidR="00F42972" w:rsidRDefault="00000000">
      <w:pPr>
        <w:spacing w:before="80" w:after="80" w:line="320" w:lineRule="auto"/>
        <w:jc w:val="both"/>
      </w:pPr>
      <w:r>
        <w:t>Third, no adaptive feedback loop. Even when good explanations exist, no freely available tool asks the student questions, measures their understanding, and decides whether to re-teach or advance based on performance. Learning without a feedback loop is inefficient and leaves gaps undetected until the exam.</w:t>
      </w:r>
    </w:p>
    <w:p w14:paraId="49A7A281" w14:textId="77777777" w:rsidR="00F42972" w:rsidRDefault="00F42972">
      <w:pPr>
        <w:spacing w:before="80"/>
      </w:pPr>
    </w:p>
    <w:p w14:paraId="3F11F812" w14:textId="77777777" w:rsidR="00F42972" w:rsidRDefault="00000000">
      <w:pPr>
        <w:spacing w:before="80" w:after="80" w:line="320" w:lineRule="auto"/>
        <w:jc w:val="both"/>
      </w:pPr>
      <w:proofErr w:type="spellStart"/>
      <w:r>
        <w:t>ChemTutor</w:t>
      </w:r>
      <w:proofErr w:type="spellEnd"/>
      <w:r>
        <w:t xml:space="preserve"> AI solves all three problems simultaneously: it grounds all content in the actual textbook eliminating hallucination, it delivers content through multiple modalities to accommodate different learning styles, and it implements a measurable adaptive feedback loop that only advances the student when genuine understanding is demonstrated.</w:t>
      </w:r>
    </w:p>
    <w:p w14:paraId="2F668FC6" w14:textId="77777777" w:rsidR="00F42972" w:rsidRDefault="00F42972">
      <w:pPr>
        <w:spacing w:before="160"/>
      </w:pPr>
    </w:p>
    <w:p w14:paraId="0CA6727A" w14:textId="77777777" w:rsidR="00F42972" w:rsidRDefault="00000000">
      <w:pPr>
        <w:pStyle w:val="Heading1"/>
        <w:pBdr>
          <w:bottom w:val="single" w:sz="6" w:space="4" w:color="2E75B6"/>
        </w:pBdr>
      </w:pPr>
      <w:r>
        <w:t>3. Proposed Solution and System Architecture</w:t>
      </w:r>
    </w:p>
    <w:p w14:paraId="68827A19" w14:textId="77777777" w:rsidR="00F42972" w:rsidRDefault="00000000">
      <w:pPr>
        <w:spacing w:before="80" w:after="80" w:line="320" w:lineRule="auto"/>
        <w:jc w:val="both"/>
      </w:pPr>
      <w:proofErr w:type="spellStart"/>
      <w:r>
        <w:t>ChemTutor</w:t>
      </w:r>
      <w:proofErr w:type="spellEnd"/>
      <w:r>
        <w:t xml:space="preserve"> AI is built around a five-stage pipeline that takes a student from topic selection through to demonstrated mastery.</w:t>
      </w:r>
    </w:p>
    <w:p w14:paraId="709311BB" w14:textId="77777777" w:rsidR="00F42972" w:rsidRDefault="00F42972">
      <w:pPr>
        <w:spacing w:before="100"/>
      </w:pPr>
    </w:p>
    <w:p w14:paraId="551C2E6A" w14:textId="77777777" w:rsidR="00F42972" w:rsidRDefault="00000000">
      <w:pPr>
        <w:pStyle w:val="Heading2"/>
      </w:pPr>
      <w:r>
        <w:t>Stage 1 — Knowledge Base Construction</w:t>
      </w:r>
    </w:p>
    <w:p w14:paraId="352D7F89" w14:textId="31791803" w:rsidR="00F42972" w:rsidRDefault="00000000">
      <w:pPr>
        <w:spacing w:before="80" w:after="80" w:line="320" w:lineRule="auto"/>
        <w:jc w:val="both"/>
      </w:pPr>
      <w:r>
        <w:t xml:space="preserve">The </w:t>
      </w:r>
      <w:proofErr w:type="spellStart"/>
      <w:proofErr w:type="gramStart"/>
      <w:r>
        <w:t>F</w:t>
      </w:r>
      <w:r w:rsidR="00E34FC8">
        <w:t>.</w:t>
      </w:r>
      <w:r>
        <w:t>Sc</w:t>
      </w:r>
      <w:proofErr w:type="spellEnd"/>
      <w:proofErr w:type="gramEnd"/>
      <w:r>
        <w:t xml:space="preserve"> 2nd Year Chemistry textbook PDF is ingested, parsed chapter by chapter, and split into overlapping chunks of approximately 200 words with a 50-word overlap between consecutive chunks. Each chunk stores its metadata: chapter name, page number, and chunk index. All chunks are converted into 3072-dimensional dense vector embeddings using Google Gemini's text-embedding model and stored as a </w:t>
      </w:r>
      <w:proofErr w:type="spellStart"/>
      <w:r>
        <w:t>normalised</w:t>
      </w:r>
      <w:proofErr w:type="spellEnd"/>
      <w:r>
        <w:t xml:space="preserve"> </w:t>
      </w:r>
      <w:proofErr w:type="spellStart"/>
      <w:r>
        <w:t>numpy</w:t>
      </w:r>
      <w:proofErr w:type="spellEnd"/>
      <w:r>
        <w:t xml:space="preserve"> matrix. Cosine similarity search over this matrix enables semantically accurate retrieval of relevant passages for any student query or topic request.</w:t>
      </w:r>
    </w:p>
    <w:p w14:paraId="2D827B3E" w14:textId="77777777" w:rsidR="00F42972" w:rsidRDefault="00F42972">
      <w:pPr>
        <w:spacing w:before="80"/>
      </w:pPr>
    </w:p>
    <w:p w14:paraId="01BED683" w14:textId="77777777" w:rsidR="00F42972" w:rsidRDefault="00000000">
      <w:pPr>
        <w:pStyle w:val="Heading2"/>
      </w:pPr>
      <w:r>
        <w:t>Stage 2 — Adaptive Topic Explainer</w:t>
      </w:r>
    </w:p>
    <w:p w14:paraId="11382307" w14:textId="77777777" w:rsidR="00F42972" w:rsidRDefault="00000000">
      <w:pPr>
        <w:spacing w:before="80" w:after="80" w:line="320" w:lineRule="auto"/>
        <w:jc w:val="both"/>
      </w:pPr>
      <w:r>
        <w:t>When a student selects a topic such as Electrochemistry or Chemical Equilibrium, the system retrieves the top ten most relevant chunks from the knowledge base using cosine similarity. These ten passages — and only these passages — are passed to the Gemini language model with an explicit instruction that the explanation must be grounded solely in the provided text. The explanation is structured in three layers: a simple conceptual overview suitable for a first encounter, a detailed explanation covering all key definitions and mechanisms, and a worked example drawn from the textbook. This grounded generation architecture makes hallucination structurally impossible.</w:t>
      </w:r>
    </w:p>
    <w:p w14:paraId="31A4894E" w14:textId="77777777" w:rsidR="00F42972" w:rsidRDefault="00F42972">
      <w:pPr>
        <w:spacing w:before="80"/>
      </w:pPr>
    </w:p>
    <w:p w14:paraId="103443F0" w14:textId="77777777" w:rsidR="00F42972" w:rsidRDefault="00000000">
      <w:pPr>
        <w:pStyle w:val="Heading2"/>
      </w:pPr>
      <w:r>
        <w:t>Stage 3 — Multi-Modal Delivery</w:t>
      </w:r>
    </w:p>
    <w:p w14:paraId="401F166B" w14:textId="0D9AF80B" w:rsidR="00F42972" w:rsidRDefault="00000000">
      <w:pPr>
        <w:spacing w:before="80" w:after="80" w:line="320" w:lineRule="auto"/>
        <w:jc w:val="both"/>
      </w:pPr>
      <w:r>
        <w:t xml:space="preserve">After generating the text explanation, </w:t>
      </w:r>
      <w:proofErr w:type="spellStart"/>
      <w:r>
        <w:t>ChemTutor</w:t>
      </w:r>
      <w:proofErr w:type="spellEnd"/>
      <w:r>
        <w:t xml:space="preserve"> AI enhances comprehension through two additional modalities. The text explanation is converted to natural-sounding audio using Google Text-to-Speech (</w:t>
      </w:r>
      <w:proofErr w:type="spellStart"/>
      <w:r>
        <w:t>gTTS</w:t>
      </w:r>
      <w:proofErr w:type="spellEnd"/>
      <w:r>
        <w:t xml:space="preserve">), a pre-trained neural TTS model, allowing students to listen while reading. Simultaneously, the system performs a YouTube search for the topic within the </w:t>
      </w:r>
      <w:proofErr w:type="spellStart"/>
      <w:proofErr w:type="gramStart"/>
      <w:r>
        <w:t>F</w:t>
      </w:r>
      <w:r w:rsidR="00E34FC8">
        <w:t>.</w:t>
      </w:r>
      <w:r>
        <w:t>Sc</w:t>
      </w:r>
      <w:proofErr w:type="spellEnd"/>
      <w:proofErr w:type="gramEnd"/>
      <w:r>
        <w:t xml:space="preserve"> Chemistry context and returns the top three most relevant video links with titles, giving students access to visual demonstrations and alternative explanations. Research consistently shows that multi-modal delivery improves retention compared to single-modality learning.</w:t>
      </w:r>
    </w:p>
    <w:p w14:paraId="03ABE49C" w14:textId="77777777" w:rsidR="00F42972" w:rsidRDefault="00F42972">
      <w:pPr>
        <w:spacing w:before="80"/>
      </w:pPr>
    </w:p>
    <w:p w14:paraId="746DF110" w14:textId="77777777" w:rsidR="00F42972" w:rsidRDefault="00000000">
      <w:pPr>
        <w:pStyle w:val="Heading2"/>
      </w:pPr>
      <w:r>
        <w:lastRenderedPageBreak/>
        <w:t>Stage 4 — RAG Quiz Engine with Difficulty Classification</w:t>
      </w:r>
    </w:p>
    <w:p w14:paraId="38C5DC16" w14:textId="77777777" w:rsidR="00F42972" w:rsidRDefault="00000000">
      <w:pPr>
        <w:spacing w:before="80" w:after="80" w:line="320" w:lineRule="auto"/>
        <w:jc w:val="both"/>
      </w:pPr>
      <w:r>
        <w:t xml:space="preserve">After the explanation phase, the system generates five practice questions on the topic. Question generation uses the same RAG pipeline as the explainer — questions are grounded in retrieved passages. A fine-tuned BERT difficulty classifier (trained on the </w:t>
      </w:r>
      <w:proofErr w:type="spellStart"/>
      <w:r>
        <w:t>SciQ</w:t>
      </w:r>
      <w:proofErr w:type="spellEnd"/>
      <w:r>
        <w:t xml:space="preserve"> and ARC datasets) labels each retrieved chunk as Easy, Medium, or Hard before the question is generated, ensuring that the question genuinely tests the requested cognitive level. A Bloom's Taxonomy classifier (six-class BERT model trained on an annotated educational dataset) labels each generated question with its cognitive level from Remember through Create, enabling the system to ensure a balanced cognitive distribution across the quiz.</w:t>
      </w:r>
    </w:p>
    <w:p w14:paraId="199919C7" w14:textId="77777777" w:rsidR="00F42972" w:rsidRDefault="00F42972">
      <w:pPr>
        <w:spacing w:before="80"/>
      </w:pPr>
    </w:p>
    <w:p w14:paraId="217E9C58" w14:textId="77777777" w:rsidR="00F42972" w:rsidRDefault="00000000">
      <w:pPr>
        <w:pStyle w:val="Heading2"/>
      </w:pPr>
      <w:r>
        <w:t>Stage 5 — Adaptive Feedback Loop</w:t>
      </w:r>
    </w:p>
    <w:p w14:paraId="1140A687" w14:textId="77777777" w:rsidR="00F42972" w:rsidRDefault="00000000">
      <w:pPr>
        <w:spacing w:before="80" w:after="80" w:line="320" w:lineRule="auto"/>
        <w:jc w:val="both"/>
      </w:pPr>
      <w:r>
        <w:t xml:space="preserve">This is the component that distinguishes </w:t>
      </w:r>
      <w:proofErr w:type="spellStart"/>
      <w:r>
        <w:t>ChemTutor</w:t>
      </w:r>
      <w:proofErr w:type="spellEnd"/>
      <w:r>
        <w:t xml:space="preserve"> AI from a simple question generator. After the student completes the five-question quiz, the system calculates a percentage score and applies a three-tier adaptive strategy. Students scoring above 80% receive positive reinforcement and are automatically advanced to the next chapter topic. Students scoring between 60% and 80% receive targeted re-explanation focused only on the specific concepts behind the questions they answered incorrectly, followed by a new set of five questions. Students scoring below 60% receive a complete re-explanation of the entire topic from scratch using different retrieved passages to provide a fresh perspective, followed by a new quiz. This loop continues until the student achieves mastery or chooses to exit.</w:t>
      </w:r>
    </w:p>
    <w:p w14:paraId="78413240" w14:textId="77777777" w:rsidR="00F42972" w:rsidRDefault="00F42972">
      <w:pPr>
        <w:spacing w:before="160"/>
      </w:pPr>
    </w:p>
    <w:p w14:paraId="7831BDB4" w14:textId="77777777" w:rsidR="00F42972" w:rsidRDefault="00000000">
      <w:pPr>
        <w:pStyle w:val="Heading1"/>
        <w:pBdr>
          <w:bottom w:val="single" w:sz="6" w:space="4" w:color="2E75B6"/>
        </w:pBdr>
      </w:pPr>
      <w:r>
        <w:t>4. Deep Learning Components</w:t>
      </w:r>
    </w:p>
    <w:p w14:paraId="2747975B" w14:textId="77777777" w:rsidR="00F42972" w:rsidRDefault="00000000">
      <w:pPr>
        <w:spacing w:before="80" w:after="80" w:line="320" w:lineRule="auto"/>
        <w:jc w:val="both"/>
      </w:pPr>
      <w:proofErr w:type="spellStart"/>
      <w:r>
        <w:t>ChemTutor</w:t>
      </w:r>
      <w:proofErr w:type="spellEnd"/>
      <w:r>
        <w:t xml:space="preserve"> AI incorporates seven distinct deep learning components, providing comprehensive hands-on coverage of the course curriculum:</w:t>
      </w:r>
    </w:p>
    <w:p w14:paraId="0086465E" w14:textId="77777777" w:rsidR="00F42972" w:rsidRDefault="00F4297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42972" w14:paraId="0DD28B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46427D" w14:textId="77777777" w:rsidR="00F42972" w:rsidRDefault="00000000">
            <w:r>
              <w:rPr>
                <w:b/>
                <w:bCs/>
                <w:color w:val="FFFFFF"/>
                <w:sz w:val="20"/>
                <w:szCs w:val="20"/>
              </w:rPr>
              <w:t>DL 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71940C" w14:textId="77777777" w:rsidR="00F42972" w:rsidRDefault="00000000">
            <w:r>
              <w:rPr>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495F1D" w14:textId="77777777" w:rsidR="00F42972" w:rsidRDefault="00000000">
            <w:r>
              <w:rPr>
                <w:b/>
                <w:bCs/>
                <w:color w:val="FFFFFF"/>
                <w:sz w:val="20"/>
                <w:szCs w:val="20"/>
              </w:rPr>
              <w:t>DL Concept</w:t>
            </w:r>
          </w:p>
        </w:tc>
      </w:tr>
      <w:tr w:rsidR="00F42972" w14:paraId="05DC0C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85E19" w14:textId="77777777" w:rsidR="00F42972" w:rsidRDefault="00000000">
            <w:r>
              <w:rPr>
                <w:sz w:val="20"/>
                <w:szCs w:val="20"/>
              </w:rPr>
              <w:t>RAG Knowledge 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EC896" w14:textId="77777777" w:rsidR="00F42972" w:rsidRDefault="00000000">
            <w:r>
              <w:rPr>
                <w:sz w:val="20"/>
                <w:szCs w:val="20"/>
              </w:rPr>
              <w:t>Gemini Embeddings + Cosine Search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204B8" w14:textId="77777777" w:rsidR="00F42972" w:rsidRDefault="00000000">
            <w:r>
              <w:rPr>
                <w:sz w:val="20"/>
                <w:szCs w:val="20"/>
              </w:rPr>
              <w:t>Dense embeddings, semantic similarity</w:t>
            </w:r>
          </w:p>
        </w:tc>
      </w:tr>
      <w:tr w:rsidR="00F42972" w14:paraId="39FCE1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C7C084" w14:textId="77777777" w:rsidR="00F42972" w:rsidRDefault="00000000">
            <w:r>
              <w:rPr>
                <w:sz w:val="20"/>
                <w:szCs w:val="20"/>
              </w:rPr>
              <w:t>Difficulty Classifier</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3167B6" w14:textId="77777777" w:rsidR="00F42972" w:rsidRDefault="00000000">
            <w:r>
              <w:rPr>
                <w:sz w:val="20"/>
                <w:szCs w:val="20"/>
              </w:rPr>
              <w:t xml:space="preserve">Fine-tuned BERT on </w:t>
            </w:r>
            <w:proofErr w:type="spellStart"/>
            <w:r>
              <w:rPr>
                <w:sz w:val="20"/>
                <w:szCs w:val="20"/>
              </w:rPr>
              <w:t>SciQ</w:t>
            </w:r>
            <w:proofErr w:type="spellEnd"/>
            <w:r>
              <w:rPr>
                <w:sz w:val="20"/>
                <w:szCs w:val="20"/>
              </w:rPr>
              <w:t xml:space="preserve"> + ARC</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649033" w14:textId="77777777" w:rsidR="00F42972" w:rsidRDefault="00000000">
            <w:r>
              <w:rPr>
                <w:sz w:val="20"/>
                <w:szCs w:val="20"/>
              </w:rPr>
              <w:t>Transfer learning, fine-tuning, text classification</w:t>
            </w:r>
          </w:p>
        </w:tc>
      </w:tr>
      <w:tr w:rsidR="00F42972" w14:paraId="20F8D1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87C96" w14:textId="77777777" w:rsidR="00F42972" w:rsidRDefault="00000000">
            <w:r>
              <w:rPr>
                <w:sz w:val="20"/>
                <w:szCs w:val="20"/>
              </w:rPr>
              <w:t>Explanation Generator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04895" w14:textId="77777777" w:rsidR="00F42972" w:rsidRDefault="00000000">
            <w:r>
              <w:rPr>
                <w:sz w:val="20"/>
                <w:szCs w:val="20"/>
              </w:rPr>
              <w:t>Gemini 2.5 Flash + RAG prompt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D378C" w14:textId="77777777" w:rsidR="00F42972" w:rsidRDefault="00000000">
            <w:r>
              <w:rPr>
                <w:sz w:val="20"/>
                <w:szCs w:val="20"/>
              </w:rPr>
              <w:t>Grounded generation, prompt engineering</w:t>
            </w:r>
          </w:p>
        </w:tc>
      </w:tr>
      <w:tr w:rsidR="00F42972" w14:paraId="4A188F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8134FD" w14:textId="77777777" w:rsidR="00F42972" w:rsidRDefault="00000000">
            <w:r>
              <w:rPr>
                <w:sz w:val="20"/>
                <w:szCs w:val="20"/>
              </w:rPr>
              <w:t>Text-to-Speech</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DA771E" w14:textId="77777777" w:rsidR="00F42972" w:rsidRDefault="00000000">
            <w:r>
              <w:rPr>
                <w:sz w:val="20"/>
                <w:szCs w:val="20"/>
              </w:rPr>
              <w:t xml:space="preserve">Google TTS / </w:t>
            </w:r>
            <w:proofErr w:type="spellStart"/>
            <w:r>
              <w:rPr>
                <w:sz w:val="20"/>
                <w:szCs w:val="20"/>
              </w:rPr>
              <w:t>gTTS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18B65B" w14:textId="77777777" w:rsidR="00F42972" w:rsidRDefault="00000000">
            <w:r>
              <w:rPr>
                <w:sz w:val="20"/>
                <w:szCs w:val="20"/>
              </w:rPr>
              <w:t>Neural TTS, pre-trained DL model</w:t>
            </w:r>
          </w:p>
        </w:tc>
      </w:tr>
      <w:tr w:rsidR="00F42972" w14:paraId="023F1D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C0EA1" w14:textId="77777777" w:rsidR="00F42972" w:rsidRDefault="00000000">
            <w:r>
              <w:rPr>
                <w:sz w:val="20"/>
                <w:szCs w:val="20"/>
              </w:rPr>
              <w:t>Bloom's Taxonomy Classifier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9EDDD" w14:textId="77777777" w:rsidR="00F42972" w:rsidRDefault="00000000">
            <w:r>
              <w:rPr>
                <w:sz w:val="20"/>
                <w:szCs w:val="20"/>
              </w:rPr>
              <w:t>Fine-tuned BERT on Bloom's dataset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6F3AE" w14:textId="77777777" w:rsidR="00F42972" w:rsidRDefault="00000000">
            <w:r>
              <w:rPr>
                <w:sz w:val="20"/>
                <w:szCs w:val="20"/>
              </w:rPr>
              <w:t xml:space="preserve">Multi-class classification, </w:t>
            </w:r>
            <w:proofErr w:type="spellStart"/>
            <w:r>
              <w:rPr>
                <w:sz w:val="20"/>
                <w:szCs w:val="20"/>
              </w:rPr>
              <w:t>softmax</w:t>
            </w:r>
            <w:proofErr w:type="spellEnd"/>
          </w:p>
        </w:tc>
      </w:tr>
      <w:tr w:rsidR="00F42972" w14:paraId="3B3011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4D0FF8" w14:textId="77777777" w:rsidR="00F42972" w:rsidRDefault="00000000">
            <w:r>
              <w:rPr>
                <w:sz w:val="20"/>
                <w:szCs w:val="20"/>
              </w:rPr>
              <w:t>Adaptive Quiz Engine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6A718B" w14:textId="77777777" w:rsidR="00F42972" w:rsidRDefault="00000000">
            <w:r>
              <w:rPr>
                <w:sz w:val="20"/>
                <w:szCs w:val="20"/>
              </w:rPr>
              <w:t>RAG + difficulty filter</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92A0CF" w14:textId="77777777" w:rsidR="00F42972" w:rsidRDefault="00000000">
            <w:r>
              <w:rPr>
                <w:sz w:val="20"/>
                <w:szCs w:val="20"/>
              </w:rPr>
              <w:t>Retrieval-augmented generation</w:t>
            </w:r>
          </w:p>
        </w:tc>
      </w:tr>
      <w:tr w:rsidR="00F42972" w14:paraId="0AD206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3B41A" w14:textId="77777777" w:rsidR="00F42972" w:rsidRDefault="00000000">
            <w:r>
              <w:rPr>
                <w:sz w:val="20"/>
                <w:szCs w:val="20"/>
              </w:rPr>
              <w:t>Student Performance Model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12C7F" w14:textId="77777777" w:rsidR="00F42972" w:rsidRDefault="00000000">
            <w:r>
              <w:rPr>
                <w:sz w:val="20"/>
                <w:szCs w:val="20"/>
              </w:rPr>
              <w:t>Score tracking + threshold logic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50948" w14:textId="77777777" w:rsidR="00F42972" w:rsidRDefault="00000000">
            <w:r>
              <w:rPr>
                <w:sz w:val="20"/>
                <w:szCs w:val="20"/>
              </w:rPr>
              <w:t>Adaptive learning, feedback loop</w:t>
            </w:r>
          </w:p>
        </w:tc>
      </w:tr>
    </w:tbl>
    <w:p w14:paraId="365C5CD6" w14:textId="77777777" w:rsidR="00F42972" w:rsidRDefault="00F42972">
      <w:pPr>
        <w:spacing w:before="160"/>
      </w:pPr>
    </w:p>
    <w:p w14:paraId="10626093" w14:textId="77777777" w:rsidR="00F42972" w:rsidRDefault="00000000">
      <w:pPr>
        <w:pStyle w:val="Heading1"/>
        <w:pBdr>
          <w:bottom w:val="single" w:sz="6" w:space="4" w:color="2E75B6"/>
        </w:pBdr>
      </w:pPr>
      <w:r>
        <w:t>5.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F42972" w14:paraId="625FB6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1FB149" w14:textId="77777777" w:rsidR="00F42972" w:rsidRDefault="00000000">
            <w:r>
              <w:rPr>
                <w:b/>
                <w:bCs/>
                <w:color w:val="FFFFFF"/>
                <w:sz w:val="20"/>
                <w:szCs w:val="20"/>
              </w:rPr>
              <w:t>Dataset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E0F4BE" w14:textId="77777777" w:rsidR="00F42972" w:rsidRDefault="00000000">
            <w:r>
              <w:rPr>
                <w:b/>
                <w:bCs/>
                <w:color w:val="FFFFFF"/>
                <w:sz w:val="20"/>
                <w:szCs w:val="20"/>
              </w:rPr>
              <w:t>Size</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19F1D8" w14:textId="77777777" w:rsidR="00F42972" w:rsidRDefault="00000000">
            <w:r>
              <w:rPr>
                <w:b/>
                <w:bCs/>
                <w:color w:val="FFFFFF"/>
                <w:sz w:val="20"/>
                <w:szCs w:val="20"/>
              </w:rPr>
              <w:t>Purpose</w:t>
            </w:r>
          </w:p>
        </w:tc>
      </w:tr>
      <w:tr w:rsidR="00F42972" w14:paraId="1F2248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DD2B9" w14:textId="77777777" w:rsidR="00F42972" w:rsidRDefault="00000000">
            <w:proofErr w:type="spellStart"/>
            <w:r>
              <w:rPr>
                <w:sz w:val="20"/>
                <w:szCs w:val="20"/>
              </w:rPr>
              <w:t>SciQ</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9B855" w14:textId="77777777" w:rsidR="00F42972" w:rsidRDefault="00000000">
            <w:r>
              <w:rPr>
                <w:sz w:val="20"/>
                <w:szCs w:val="20"/>
              </w:rPr>
              <w:t>13,679 Q&amp;A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16666" w14:textId="77777777" w:rsidR="00F42972" w:rsidRDefault="00000000">
            <w:r>
              <w:rPr>
                <w:sz w:val="20"/>
                <w:szCs w:val="20"/>
              </w:rPr>
              <w:t>Fine-tune BERT difficulty classifier (Easy/Medium/Hard)</w:t>
            </w:r>
          </w:p>
        </w:tc>
      </w:tr>
      <w:tr w:rsidR="00F42972" w14:paraId="1D179E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52697C" w14:textId="77777777" w:rsidR="00F42972" w:rsidRDefault="00000000">
            <w:r>
              <w:rPr>
                <w:sz w:val="20"/>
                <w:szCs w:val="20"/>
              </w:rPr>
              <w:t>ARC (AI2 Reasoning)</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A55EB0" w14:textId="77777777" w:rsidR="00F42972" w:rsidRDefault="00000000">
            <w:r>
              <w:rPr>
                <w:sz w:val="20"/>
                <w:szCs w:val="20"/>
              </w:rPr>
              <w:t>7,787 Q&amp;A</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2E58F5" w14:textId="77777777" w:rsidR="00F42972" w:rsidRDefault="00000000">
            <w:r>
              <w:rPr>
                <w:sz w:val="20"/>
                <w:szCs w:val="20"/>
              </w:rPr>
              <w:t>Additional difficulty signal for hard reasoning questions</w:t>
            </w:r>
          </w:p>
        </w:tc>
      </w:tr>
      <w:tr w:rsidR="00F42972" w14:paraId="00A9B3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CD349" w14:textId="77777777" w:rsidR="00F42972" w:rsidRDefault="00000000">
            <w:r>
              <w:rPr>
                <w:sz w:val="20"/>
                <w:szCs w:val="20"/>
              </w:rPr>
              <w:t>Bloom's Taxonomy Dataset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2594F" w14:textId="77777777" w:rsidR="00F42972" w:rsidRDefault="00000000">
            <w:r>
              <w:rPr>
                <w:sz w:val="20"/>
                <w:szCs w:val="20"/>
              </w:rPr>
              <w:t>4,000+ questions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8F19B" w14:textId="77777777" w:rsidR="00F42972" w:rsidRDefault="00000000">
            <w:r>
              <w:rPr>
                <w:sz w:val="20"/>
                <w:szCs w:val="20"/>
              </w:rPr>
              <w:t>Train 6-class Bloom's cognitive level classifier</w:t>
            </w:r>
          </w:p>
        </w:tc>
      </w:tr>
      <w:tr w:rsidR="00F42972" w14:paraId="718B24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4CC150" w14:textId="77777777" w:rsidR="00F42972" w:rsidRDefault="00000000">
            <w:proofErr w:type="spellStart"/>
            <w:r>
              <w:rPr>
                <w:sz w:val="20"/>
                <w:szCs w:val="20"/>
              </w:rPr>
              <w:t>FSc</w:t>
            </w:r>
            <w:proofErr w:type="spellEnd"/>
            <w:r>
              <w:rPr>
                <w:sz w:val="20"/>
                <w:szCs w:val="20"/>
              </w:rPr>
              <w:t xml:space="preserve"> Chemistry Book (custom)</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A0D15C" w14:textId="77777777" w:rsidR="00F42972" w:rsidRDefault="00000000">
            <w:r>
              <w:rPr>
                <w:sz w:val="20"/>
                <w:szCs w:val="20"/>
              </w:rPr>
              <w:t>~400 pages</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8C9DB7" w14:textId="77777777" w:rsidR="00F42972" w:rsidRDefault="00000000">
            <w:r>
              <w:rPr>
                <w:sz w:val="20"/>
                <w:szCs w:val="20"/>
              </w:rPr>
              <w:t>Primary knowledge base — all explanations and quizzes grounded here</w:t>
            </w:r>
          </w:p>
        </w:tc>
      </w:tr>
    </w:tbl>
    <w:p w14:paraId="0210F7CB" w14:textId="77777777" w:rsidR="00F42972" w:rsidRDefault="00F42972">
      <w:pPr>
        <w:spacing w:before="160"/>
      </w:pPr>
    </w:p>
    <w:p w14:paraId="5FFED653" w14:textId="77777777" w:rsidR="00F42972" w:rsidRDefault="00000000">
      <w:pPr>
        <w:pStyle w:val="Heading1"/>
        <w:pBdr>
          <w:bottom w:val="single" w:sz="6" w:space="4" w:color="2E75B6"/>
        </w:pBdr>
      </w:pPr>
      <w:r>
        <w:t>6. Methodology</w:t>
      </w:r>
    </w:p>
    <w:p w14:paraId="4E71151B" w14:textId="77777777" w:rsidR="00F42972" w:rsidRDefault="00000000">
      <w:pPr>
        <w:pStyle w:val="Heading2"/>
      </w:pPr>
      <w:r>
        <w:t>6.1 Training Strategy</w:t>
      </w:r>
    </w:p>
    <w:p w14:paraId="63438D50" w14:textId="77777777" w:rsidR="00F42972" w:rsidRDefault="00000000">
      <w:pPr>
        <w:pStyle w:val="ListParagraph"/>
        <w:numPr>
          <w:ilvl w:val="0"/>
          <w:numId w:val="2"/>
        </w:numPr>
        <w:spacing w:before="60" w:after="60"/>
      </w:pPr>
      <w:r>
        <w:rPr>
          <w:b/>
          <w:bCs/>
        </w:rPr>
        <w:t xml:space="preserve">Difficulty Classifier: </w:t>
      </w:r>
      <w:r>
        <w:t xml:space="preserve">Fine-tune </w:t>
      </w:r>
      <w:proofErr w:type="spellStart"/>
      <w:r>
        <w:t>bert</w:t>
      </w:r>
      <w:proofErr w:type="spellEnd"/>
      <w:r>
        <w:t xml:space="preserve">-base-uncased on </w:t>
      </w:r>
      <w:proofErr w:type="spellStart"/>
      <w:r>
        <w:t>SciQ</w:t>
      </w:r>
      <w:proofErr w:type="spellEnd"/>
      <w:r>
        <w:t xml:space="preserve"> + ARC combined for difficulty classification. Learning rate 2e-5 with 10% warmup, batch size 16, 5 epochs, 80/20 train-test split. Target: greater than 80% weighted F1 across three difficulty classes.</w:t>
      </w:r>
    </w:p>
    <w:p w14:paraId="31913478" w14:textId="77777777" w:rsidR="00F42972" w:rsidRDefault="00000000">
      <w:pPr>
        <w:pStyle w:val="ListParagraph"/>
        <w:numPr>
          <w:ilvl w:val="0"/>
          <w:numId w:val="2"/>
        </w:numPr>
        <w:spacing w:before="60" w:after="60"/>
      </w:pPr>
      <w:r>
        <w:rPr>
          <w:b/>
          <w:bCs/>
        </w:rPr>
        <w:t xml:space="preserve">Bloom's Classifier: </w:t>
      </w:r>
      <w:r>
        <w:t xml:space="preserve">Fine-tune BERT on the Bloom's Taxonomy labelled dataset. Six-class </w:t>
      </w:r>
      <w:proofErr w:type="spellStart"/>
      <w:r>
        <w:t>softmax</w:t>
      </w:r>
      <w:proofErr w:type="spellEnd"/>
      <w:r>
        <w:t xml:space="preserve"> output. Evaluate using per-class accuracy and macro F1.</w:t>
      </w:r>
    </w:p>
    <w:p w14:paraId="2A96A37B" w14:textId="77777777" w:rsidR="00F42972" w:rsidRDefault="00000000">
      <w:pPr>
        <w:pStyle w:val="ListParagraph"/>
        <w:numPr>
          <w:ilvl w:val="0"/>
          <w:numId w:val="2"/>
        </w:numPr>
        <w:spacing w:before="60" w:after="60"/>
      </w:pPr>
      <w:r>
        <w:rPr>
          <w:b/>
          <w:bCs/>
        </w:rPr>
        <w:t xml:space="preserve">RAG Evaluation: </w:t>
      </w:r>
      <w:r>
        <w:t>The RAG pipeline evaluation measures hallucination rate by checking whether each generated question is answerable from the retrieved chunks. Compared against a baseline LLM given the same topic with no retrieval.</w:t>
      </w:r>
    </w:p>
    <w:p w14:paraId="700A6EE3" w14:textId="77777777" w:rsidR="00F42972" w:rsidRDefault="00000000">
      <w:pPr>
        <w:pStyle w:val="ListParagraph"/>
        <w:numPr>
          <w:ilvl w:val="0"/>
          <w:numId w:val="2"/>
        </w:numPr>
        <w:spacing w:before="60" w:after="60"/>
      </w:pPr>
      <w:r>
        <w:rPr>
          <w:b/>
          <w:bCs/>
        </w:rPr>
        <w:t xml:space="preserve">User Testing: </w:t>
      </w:r>
      <w:r>
        <w:t xml:space="preserve">User testing with real </w:t>
      </w:r>
      <w:proofErr w:type="spellStart"/>
      <w:r>
        <w:t>FSc</w:t>
      </w:r>
      <w:proofErr w:type="spellEnd"/>
      <w:r>
        <w:t xml:space="preserve"> students using their own chemistry notes to measure satisfaction, explanation quality, and quiz relevance.</w:t>
      </w:r>
    </w:p>
    <w:p w14:paraId="5B4CE60F" w14:textId="77777777" w:rsidR="00F42972" w:rsidRDefault="00F42972">
      <w:pPr>
        <w:spacing w:before="100"/>
      </w:pPr>
    </w:p>
    <w:p w14:paraId="3022C75C" w14:textId="77777777" w:rsidR="00F42972" w:rsidRDefault="00000000">
      <w:pPr>
        <w:pStyle w:val="Heading2"/>
      </w:pPr>
      <w:r>
        <w:t>6.2 Evaluation Metrics</w:t>
      </w:r>
    </w:p>
    <w:p w14:paraId="4146DC34" w14:textId="77777777" w:rsidR="00F42972" w:rsidRDefault="00000000">
      <w:pPr>
        <w:pStyle w:val="ListParagraph"/>
        <w:numPr>
          <w:ilvl w:val="0"/>
          <w:numId w:val="2"/>
        </w:numPr>
        <w:spacing w:before="60" w:after="60"/>
      </w:pPr>
      <w:r>
        <w:t>Hallucination rate — percentage of generated content not traceable to the source textbook</w:t>
      </w:r>
    </w:p>
    <w:p w14:paraId="567A912E" w14:textId="77777777" w:rsidR="00F42972" w:rsidRDefault="00000000">
      <w:pPr>
        <w:pStyle w:val="ListParagraph"/>
        <w:numPr>
          <w:ilvl w:val="0"/>
          <w:numId w:val="2"/>
        </w:numPr>
        <w:spacing w:before="60" w:after="60"/>
      </w:pPr>
      <w:r>
        <w:t>Difficulty classification accuracy — percentage of chunks correctly labelled Easy, Medium, or Hard</w:t>
      </w:r>
    </w:p>
    <w:p w14:paraId="372066D5" w14:textId="77777777" w:rsidR="00F42972" w:rsidRDefault="00000000">
      <w:pPr>
        <w:pStyle w:val="ListParagraph"/>
        <w:numPr>
          <w:ilvl w:val="0"/>
          <w:numId w:val="2"/>
        </w:numPr>
        <w:spacing w:before="60" w:after="60"/>
      </w:pPr>
      <w:r>
        <w:t>Bloom's level accuracy — percentage of questions matching the intended cognitive level</w:t>
      </w:r>
    </w:p>
    <w:p w14:paraId="7115BA0A" w14:textId="77777777" w:rsidR="00F42972" w:rsidRDefault="00000000">
      <w:pPr>
        <w:pStyle w:val="ListParagraph"/>
        <w:numPr>
          <w:ilvl w:val="0"/>
          <w:numId w:val="2"/>
        </w:numPr>
        <w:spacing w:before="60" w:after="60"/>
      </w:pPr>
      <w:r>
        <w:t>Adaptive loop effectiveness — average number of attempts required to achieve mastery per topic</w:t>
      </w:r>
    </w:p>
    <w:p w14:paraId="698F0878" w14:textId="77777777" w:rsidR="00F42972" w:rsidRDefault="00000000">
      <w:pPr>
        <w:pStyle w:val="ListParagraph"/>
        <w:numPr>
          <w:ilvl w:val="0"/>
          <w:numId w:val="2"/>
        </w:numPr>
        <w:spacing w:before="60" w:after="60"/>
      </w:pPr>
      <w:r>
        <w:t>Student satisfaction score — rated 1 to 5 after demo testing with real students</w:t>
      </w:r>
    </w:p>
    <w:p w14:paraId="2F44C0BB" w14:textId="77777777" w:rsidR="00F42972" w:rsidRDefault="00F42972">
      <w:pPr>
        <w:spacing w:before="160"/>
      </w:pPr>
    </w:p>
    <w:p w14:paraId="7BA2974D" w14:textId="77777777" w:rsidR="00F42972" w:rsidRDefault="00000000">
      <w:pPr>
        <w:pStyle w:val="Heading1"/>
        <w:pBdr>
          <w:bottom w:val="single" w:sz="6" w:space="4" w:color="2E75B6"/>
        </w:pBdr>
      </w:pPr>
      <w:r>
        <w:t>7. Tools and Technologies</w:t>
      </w:r>
    </w:p>
    <w:p w14:paraId="27936F38" w14:textId="77777777" w:rsidR="00F42972" w:rsidRDefault="00000000">
      <w:pPr>
        <w:pStyle w:val="ListParagraph"/>
        <w:numPr>
          <w:ilvl w:val="0"/>
          <w:numId w:val="2"/>
        </w:numPr>
        <w:spacing w:before="60" w:after="60"/>
      </w:pPr>
      <w:r>
        <w:rPr>
          <w:b/>
          <w:bCs/>
        </w:rPr>
        <w:t xml:space="preserve">DL Framework: </w:t>
      </w:r>
      <w:proofErr w:type="spellStart"/>
      <w:r>
        <w:t>PyTorch</w:t>
      </w:r>
      <w:proofErr w:type="spellEnd"/>
      <w:r>
        <w:t xml:space="preserve"> — fine-tuning BERT difficulty and Bloom's classifiers</w:t>
      </w:r>
    </w:p>
    <w:p w14:paraId="5E1E6FC3" w14:textId="77777777" w:rsidR="00F42972" w:rsidRDefault="00000000">
      <w:pPr>
        <w:pStyle w:val="ListParagraph"/>
        <w:numPr>
          <w:ilvl w:val="0"/>
          <w:numId w:val="2"/>
        </w:numPr>
        <w:spacing w:before="60" w:after="60"/>
      </w:pPr>
      <w:r>
        <w:rPr>
          <w:b/>
          <w:bCs/>
        </w:rPr>
        <w:t xml:space="preserve">NLP: </w:t>
      </w:r>
      <w:r>
        <w:t>Hugging Face Transformers — pre-trained BERT models and tokenizers</w:t>
      </w:r>
    </w:p>
    <w:p w14:paraId="50B2836D" w14:textId="77777777" w:rsidR="00F42972" w:rsidRDefault="00000000">
      <w:pPr>
        <w:pStyle w:val="ListParagraph"/>
        <w:numPr>
          <w:ilvl w:val="0"/>
          <w:numId w:val="2"/>
        </w:numPr>
        <w:spacing w:before="60" w:after="60"/>
      </w:pPr>
      <w:r>
        <w:rPr>
          <w:b/>
          <w:bCs/>
        </w:rPr>
        <w:lastRenderedPageBreak/>
        <w:t xml:space="preserve">Embeddings and Generation: </w:t>
      </w:r>
      <w:r>
        <w:t>Google Gemini API — text embeddings (text-embedding-004) and grounded generation (gemini-2.5-flash)</w:t>
      </w:r>
    </w:p>
    <w:p w14:paraId="6B68C28A" w14:textId="77777777" w:rsidR="00F42972" w:rsidRDefault="00000000">
      <w:pPr>
        <w:pStyle w:val="ListParagraph"/>
        <w:numPr>
          <w:ilvl w:val="0"/>
          <w:numId w:val="2"/>
        </w:numPr>
        <w:spacing w:before="60" w:after="60"/>
      </w:pPr>
      <w:r>
        <w:rPr>
          <w:b/>
          <w:bCs/>
        </w:rPr>
        <w:t xml:space="preserve">Vector Search: </w:t>
      </w:r>
      <w:r>
        <w:t>NumPy — cosine similarity search over embedding matrix (replacing FAISS for portability)</w:t>
      </w:r>
    </w:p>
    <w:p w14:paraId="2CFC0F16" w14:textId="77777777" w:rsidR="00F42972" w:rsidRDefault="00000000">
      <w:pPr>
        <w:pStyle w:val="ListParagraph"/>
        <w:numPr>
          <w:ilvl w:val="0"/>
          <w:numId w:val="2"/>
        </w:numPr>
        <w:spacing w:before="60" w:after="60"/>
      </w:pPr>
      <w:r>
        <w:rPr>
          <w:b/>
          <w:bCs/>
        </w:rPr>
        <w:t xml:space="preserve">Text-to-Speech: </w:t>
      </w:r>
      <w:proofErr w:type="spellStart"/>
      <w:r>
        <w:t>gTTS</w:t>
      </w:r>
      <w:proofErr w:type="spellEnd"/>
      <w:r>
        <w:t xml:space="preserve"> (Google Text-to-Speech) — neural audio generation from explanation text</w:t>
      </w:r>
    </w:p>
    <w:p w14:paraId="5CDB88A5" w14:textId="77777777" w:rsidR="00F42972" w:rsidRDefault="00000000">
      <w:pPr>
        <w:pStyle w:val="ListParagraph"/>
        <w:numPr>
          <w:ilvl w:val="0"/>
          <w:numId w:val="2"/>
        </w:numPr>
        <w:spacing w:before="60" w:after="60"/>
      </w:pPr>
      <w:r>
        <w:rPr>
          <w:b/>
          <w:bCs/>
        </w:rPr>
        <w:t xml:space="preserve">Video Search: </w:t>
      </w:r>
      <w:proofErr w:type="spellStart"/>
      <w:r>
        <w:t>youtube</w:t>
      </w:r>
      <w:proofErr w:type="spellEnd"/>
      <w:r>
        <w:t>-search-python — YouTube video retrieval without requiring an API key</w:t>
      </w:r>
    </w:p>
    <w:p w14:paraId="6D1610FC" w14:textId="77777777" w:rsidR="00F42972" w:rsidRDefault="00000000">
      <w:pPr>
        <w:pStyle w:val="ListParagraph"/>
        <w:numPr>
          <w:ilvl w:val="0"/>
          <w:numId w:val="2"/>
        </w:numPr>
        <w:spacing w:before="60" w:after="60"/>
      </w:pPr>
      <w:r>
        <w:rPr>
          <w:b/>
          <w:bCs/>
        </w:rPr>
        <w:t xml:space="preserve">Document Parsing: </w:t>
      </w:r>
      <w:proofErr w:type="spellStart"/>
      <w:r>
        <w:t>pdfplumber</w:t>
      </w:r>
      <w:proofErr w:type="spellEnd"/>
      <w:r>
        <w:t xml:space="preserve"> — pure Python PDF text extraction without native DLL dependencies</w:t>
      </w:r>
    </w:p>
    <w:p w14:paraId="029674BC" w14:textId="77777777" w:rsidR="00F42972" w:rsidRDefault="00000000">
      <w:pPr>
        <w:pStyle w:val="ListParagraph"/>
        <w:numPr>
          <w:ilvl w:val="0"/>
          <w:numId w:val="2"/>
        </w:numPr>
        <w:spacing w:before="60" w:after="60"/>
      </w:pPr>
      <w:r>
        <w:rPr>
          <w:b/>
          <w:bCs/>
        </w:rPr>
        <w:t xml:space="preserve">Web Interface: </w:t>
      </w:r>
      <w:proofErr w:type="spellStart"/>
      <w:r>
        <w:t>Gradio</w:t>
      </w:r>
      <w:proofErr w:type="spellEnd"/>
      <w:r>
        <w:t xml:space="preserve"> — interactive web interface for the student-facing application</w:t>
      </w:r>
    </w:p>
    <w:p w14:paraId="6108F409" w14:textId="77777777" w:rsidR="00F42972" w:rsidRDefault="00000000">
      <w:pPr>
        <w:pStyle w:val="ListParagraph"/>
        <w:numPr>
          <w:ilvl w:val="0"/>
          <w:numId w:val="2"/>
        </w:numPr>
        <w:spacing w:before="60" w:after="60"/>
      </w:pPr>
      <w:r>
        <w:rPr>
          <w:b/>
          <w:bCs/>
        </w:rPr>
        <w:t xml:space="preserve">Experiment Logging: </w:t>
      </w:r>
      <w:r>
        <w:t xml:space="preserve">Weights and Biases / </w:t>
      </w:r>
      <w:proofErr w:type="spellStart"/>
      <w:r>
        <w:t>TensorBoard</w:t>
      </w:r>
      <w:proofErr w:type="spellEnd"/>
      <w:r>
        <w:t xml:space="preserve"> — training loss and accuracy tracking</w:t>
      </w:r>
    </w:p>
    <w:p w14:paraId="2F86EFC3" w14:textId="77777777" w:rsidR="00F42972" w:rsidRDefault="00000000">
      <w:pPr>
        <w:pStyle w:val="ListParagraph"/>
        <w:numPr>
          <w:ilvl w:val="0"/>
          <w:numId w:val="2"/>
        </w:numPr>
        <w:spacing w:before="60" w:after="60"/>
      </w:pPr>
      <w:r>
        <w:rPr>
          <w:b/>
          <w:bCs/>
        </w:rPr>
        <w:t xml:space="preserve">Hardware: </w:t>
      </w:r>
      <w:r>
        <w:t xml:space="preserve">Google </w:t>
      </w:r>
      <w:proofErr w:type="spellStart"/>
      <w:r>
        <w:t>Colab</w:t>
      </w:r>
      <w:proofErr w:type="spellEnd"/>
      <w:r>
        <w:t xml:space="preserve"> (GPU) for BERT fine-tuning; local CPU for inference and demo</w:t>
      </w:r>
    </w:p>
    <w:p w14:paraId="66A8EB4C" w14:textId="77777777" w:rsidR="00F42972" w:rsidRDefault="00F42972">
      <w:pPr>
        <w:spacing w:before="160"/>
      </w:pPr>
    </w:p>
    <w:p w14:paraId="7957AC2E" w14:textId="77777777" w:rsidR="00F42972" w:rsidRDefault="00000000">
      <w:pPr>
        <w:pStyle w:val="Heading1"/>
        <w:pBdr>
          <w:bottom w:val="single" w:sz="6" w:space="4" w:color="2E75B6"/>
        </w:pBdr>
      </w:pPr>
      <w:r>
        <w:t>8. Innovation and Novelty</w:t>
      </w:r>
    </w:p>
    <w:p w14:paraId="33755E4B" w14:textId="77777777" w:rsidR="00F42972" w:rsidRDefault="00000000">
      <w:pPr>
        <w:spacing w:before="80" w:after="80" w:line="320" w:lineRule="auto"/>
        <w:jc w:val="both"/>
      </w:pPr>
      <w:proofErr w:type="spellStart"/>
      <w:r>
        <w:t>ChemTutor</w:t>
      </w:r>
      <w:proofErr w:type="spellEnd"/>
      <w:r>
        <w:t xml:space="preserve"> AI introduces several innovations that distinguish it from existing educational AI tools and from the team's previous </w:t>
      </w:r>
      <w:proofErr w:type="spellStart"/>
      <w:r>
        <w:t>EduRAG</w:t>
      </w:r>
      <w:proofErr w:type="spellEnd"/>
      <w:r>
        <w:t xml:space="preserve"> project.</w:t>
      </w:r>
    </w:p>
    <w:p w14:paraId="38AF2735" w14:textId="77777777" w:rsidR="00F42972" w:rsidRDefault="00F42972">
      <w:pPr>
        <w:spacing w:before="80"/>
      </w:pPr>
    </w:p>
    <w:p w14:paraId="327FEC6E" w14:textId="77777777" w:rsidR="00F42972" w:rsidRDefault="00000000">
      <w:pPr>
        <w:pStyle w:val="ListParagraph"/>
        <w:numPr>
          <w:ilvl w:val="0"/>
          <w:numId w:val="2"/>
        </w:numPr>
        <w:spacing w:before="60" w:after="60"/>
      </w:pPr>
      <w:r>
        <w:rPr>
          <w:b/>
          <w:bCs/>
        </w:rPr>
        <w:t xml:space="preserve">Subject-Specific Intelligent Tutoring: </w:t>
      </w:r>
      <w:r>
        <w:t xml:space="preserve">No existing open-source tutoring system for </w:t>
      </w:r>
      <w:proofErr w:type="spellStart"/>
      <w:r>
        <w:t>FSc</w:t>
      </w:r>
      <w:proofErr w:type="spellEnd"/>
      <w:r>
        <w:t xml:space="preserve"> Chemistry combines RAG-grounded explanation, multi-modal delivery, and an adaptive feedback loop in a single coherent pipeline.</w:t>
      </w:r>
    </w:p>
    <w:p w14:paraId="709DF912" w14:textId="77777777" w:rsidR="00F42972" w:rsidRDefault="00000000">
      <w:pPr>
        <w:pStyle w:val="ListParagraph"/>
        <w:numPr>
          <w:ilvl w:val="0"/>
          <w:numId w:val="2"/>
        </w:numPr>
        <w:spacing w:before="60" w:after="60"/>
      </w:pPr>
      <w:r>
        <w:rPr>
          <w:b/>
          <w:bCs/>
        </w:rPr>
        <w:t xml:space="preserve">Closed-Loop Adaptive Learning: </w:t>
      </w:r>
      <w:r>
        <w:t xml:space="preserve">Standard RAG systems retrieve and generate once. </w:t>
      </w:r>
      <w:proofErr w:type="spellStart"/>
      <w:r>
        <w:t>ChemTutor</w:t>
      </w:r>
      <w:proofErr w:type="spellEnd"/>
      <w:r>
        <w:t xml:space="preserve"> AI implements a closed loop where student performance directly controls retrieval strategy, explanation depth, and question difficulty in the next iteration.</w:t>
      </w:r>
    </w:p>
    <w:p w14:paraId="776921D2" w14:textId="77777777" w:rsidR="00F42972" w:rsidRDefault="00000000">
      <w:pPr>
        <w:pStyle w:val="ListParagraph"/>
        <w:numPr>
          <w:ilvl w:val="0"/>
          <w:numId w:val="2"/>
        </w:numPr>
        <w:spacing w:before="60" w:after="60"/>
      </w:pPr>
      <w:r>
        <w:rPr>
          <w:b/>
          <w:bCs/>
        </w:rPr>
        <w:t xml:space="preserve">Multi-Modal Grounded Delivery: </w:t>
      </w:r>
      <w:r>
        <w:t>Delivering the same concept through text, audio, and video simultaneously within a single interaction is not implemented in any comparable open-source educational tool.</w:t>
      </w:r>
    </w:p>
    <w:p w14:paraId="17435FEA" w14:textId="77777777" w:rsidR="00F42972" w:rsidRDefault="00000000">
      <w:pPr>
        <w:pStyle w:val="ListParagraph"/>
        <w:numPr>
          <w:ilvl w:val="0"/>
          <w:numId w:val="2"/>
        </w:numPr>
        <w:spacing w:before="60" w:after="60"/>
      </w:pPr>
      <w:r>
        <w:rPr>
          <w:b/>
          <w:bCs/>
        </w:rPr>
        <w:t xml:space="preserve">Dual Classification for Pedagogical Quality: </w:t>
      </w:r>
      <w:r>
        <w:t>The combination of a difficulty classifier and a Bloom's Taxonomy classifier ensures that quiz questions not only test the right content but test it at the right cognitive level — a capability absent from all baseline quiz generators.</w:t>
      </w:r>
    </w:p>
    <w:p w14:paraId="0EC359C5" w14:textId="77777777" w:rsidR="00F42972" w:rsidRDefault="00000000">
      <w:pPr>
        <w:pStyle w:val="ListParagraph"/>
        <w:numPr>
          <w:ilvl w:val="0"/>
          <w:numId w:val="2"/>
        </w:numPr>
        <w:spacing w:before="60" w:after="60"/>
      </w:pPr>
      <w:r>
        <w:rPr>
          <w:b/>
          <w:bCs/>
        </w:rPr>
        <w:t xml:space="preserve">Verifiable Grounding: </w:t>
      </w:r>
      <w:r>
        <w:t xml:space="preserve">By restricting all generated content to retrieved passages from the uploaded textbook, </w:t>
      </w:r>
      <w:proofErr w:type="spellStart"/>
      <w:r>
        <w:t>ChemTutor</w:t>
      </w:r>
      <w:proofErr w:type="spellEnd"/>
      <w:r>
        <w:t xml:space="preserve"> AI provides verifiable, citation-backed explanations that a student can cross-reference against their book at any point.</w:t>
      </w:r>
    </w:p>
    <w:p w14:paraId="77579229" w14:textId="77777777" w:rsidR="00F42972" w:rsidRDefault="00F42972">
      <w:pPr>
        <w:spacing w:before="160"/>
      </w:pPr>
    </w:p>
    <w:p w14:paraId="758F268D" w14:textId="77777777" w:rsidR="00F42972" w:rsidRDefault="00000000">
      <w:pPr>
        <w:pStyle w:val="Heading1"/>
        <w:pBdr>
          <w:bottom w:val="single" w:sz="6" w:space="4" w:color="2E75B6"/>
        </w:pBdr>
      </w:pPr>
      <w:r>
        <w:t>9. Expected Outcomes and Deliverables</w:t>
      </w:r>
    </w:p>
    <w:p w14:paraId="0FC6F293" w14:textId="77777777" w:rsidR="00F42972" w:rsidRDefault="00000000">
      <w:pPr>
        <w:pStyle w:val="ListParagraph"/>
        <w:numPr>
          <w:ilvl w:val="0"/>
          <w:numId w:val="2"/>
        </w:numPr>
        <w:spacing w:before="60" w:after="60"/>
      </w:pPr>
      <w:r>
        <w:rPr>
          <w:b/>
          <w:bCs/>
        </w:rPr>
        <w:t xml:space="preserve">Trained System: </w:t>
      </w:r>
      <w:r>
        <w:t xml:space="preserve">A complete </w:t>
      </w:r>
      <w:proofErr w:type="spellStart"/>
      <w:r>
        <w:t>ChemTutor</w:t>
      </w:r>
      <w:proofErr w:type="spellEnd"/>
      <w:r>
        <w:t xml:space="preserve"> AI system achieving less than 5% hallucination rate on </w:t>
      </w:r>
      <w:proofErr w:type="spellStart"/>
      <w:r>
        <w:t>FSc</w:t>
      </w:r>
      <w:proofErr w:type="spellEnd"/>
      <w:r>
        <w:t xml:space="preserve"> Chemistry content, greater than 80% difficulty classification accuracy, and greater than 75% Bloom's level accuracy.</w:t>
      </w:r>
    </w:p>
    <w:p w14:paraId="5E54B4E9" w14:textId="77777777" w:rsidR="00F42972" w:rsidRDefault="00000000">
      <w:pPr>
        <w:pStyle w:val="ListParagraph"/>
        <w:numPr>
          <w:ilvl w:val="0"/>
          <w:numId w:val="2"/>
        </w:numPr>
        <w:spacing w:before="60" w:after="60"/>
      </w:pPr>
      <w:r>
        <w:rPr>
          <w:b/>
          <w:bCs/>
        </w:rPr>
        <w:t xml:space="preserve">Trained Models: </w:t>
      </w:r>
      <w:r>
        <w:t>Fine-tuned BERT difficulty classifier and Bloom's Taxonomy classifier with documented training curves, confusion matrices, and evaluation results.</w:t>
      </w:r>
    </w:p>
    <w:p w14:paraId="72AD41BB" w14:textId="77777777" w:rsidR="00F42972" w:rsidRDefault="00000000">
      <w:pPr>
        <w:pStyle w:val="ListParagraph"/>
        <w:numPr>
          <w:ilvl w:val="0"/>
          <w:numId w:val="2"/>
        </w:numPr>
        <w:spacing w:before="60" w:after="60"/>
      </w:pPr>
      <w:r>
        <w:rPr>
          <w:b/>
          <w:bCs/>
        </w:rPr>
        <w:t xml:space="preserve">Interactive Demo: </w:t>
      </w:r>
      <w:r>
        <w:t xml:space="preserve">A </w:t>
      </w:r>
      <w:proofErr w:type="spellStart"/>
      <w:r>
        <w:t>Gradio</w:t>
      </w:r>
      <w:proofErr w:type="spellEnd"/>
      <w:r>
        <w:t xml:space="preserve"> web application where a student selects a chapter, receives a text and audio explanation with YouTube video recommendations, attempts a graded quiz, and receives adaptive feedback — all within a single session.</w:t>
      </w:r>
    </w:p>
    <w:p w14:paraId="7BBFA322" w14:textId="77777777" w:rsidR="00F42972" w:rsidRDefault="00000000">
      <w:pPr>
        <w:pStyle w:val="ListParagraph"/>
        <w:numPr>
          <w:ilvl w:val="0"/>
          <w:numId w:val="2"/>
        </w:numPr>
        <w:spacing w:before="60" w:after="60"/>
      </w:pPr>
      <w:r>
        <w:rPr>
          <w:b/>
          <w:bCs/>
        </w:rPr>
        <w:lastRenderedPageBreak/>
        <w:t xml:space="preserve">Evaluation Report: </w:t>
      </w:r>
      <w:r>
        <w:t xml:space="preserve">Documented evaluation comparing </w:t>
      </w:r>
      <w:proofErr w:type="spellStart"/>
      <w:r>
        <w:t>ChemTutor</w:t>
      </w:r>
      <w:proofErr w:type="spellEnd"/>
      <w:r>
        <w:t xml:space="preserve"> AI against a baseline LLM on hallucination rate, question relevance, and student satisfaction.</w:t>
      </w:r>
    </w:p>
    <w:p w14:paraId="01E24777" w14:textId="77777777" w:rsidR="00F42972" w:rsidRDefault="00000000">
      <w:pPr>
        <w:pStyle w:val="ListParagraph"/>
        <w:numPr>
          <w:ilvl w:val="0"/>
          <w:numId w:val="2"/>
        </w:numPr>
        <w:spacing w:before="60" w:after="60"/>
      </w:pPr>
      <w:r>
        <w:rPr>
          <w:b/>
          <w:bCs/>
        </w:rPr>
        <w:t xml:space="preserve">Codebase: </w:t>
      </w:r>
      <w:r>
        <w:t>Clean, commented Python codebase for all pipeline stages, training scripts, and evaluation utilities hosted on GitHub.</w:t>
      </w:r>
    </w:p>
    <w:p w14:paraId="60DC5A4C" w14:textId="77777777" w:rsidR="00F42972" w:rsidRDefault="00F42972">
      <w:pPr>
        <w:spacing w:before="160"/>
      </w:pPr>
    </w:p>
    <w:p w14:paraId="00810D0D" w14:textId="77777777" w:rsidR="00F42972" w:rsidRDefault="00000000">
      <w:pPr>
        <w:pStyle w:val="Heading1"/>
        <w:pBdr>
          <w:bottom w:val="single" w:sz="6" w:space="4" w:color="2E75B6"/>
        </w:pBdr>
      </w:pPr>
      <w:r>
        <w:t>10. Conclusion</w:t>
      </w:r>
    </w:p>
    <w:p w14:paraId="71DE645E" w14:textId="77777777" w:rsidR="00F42972" w:rsidRDefault="00000000">
      <w:pPr>
        <w:spacing w:before="80" w:after="80" w:line="320" w:lineRule="auto"/>
        <w:jc w:val="both"/>
      </w:pPr>
      <w:proofErr w:type="spellStart"/>
      <w:r>
        <w:t>ChemTutor</w:t>
      </w:r>
      <w:proofErr w:type="spellEnd"/>
      <w:r>
        <w:t xml:space="preserve"> AI addresses a concrete, high-impact problem faced by hundreds of thousands of </w:t>
      </w:r>
      <w:proofErr w:type="spellStart"/>
      <w:r>
        <w:t>FSc</w:t>
      </w:r>
      <w:proofErr w:type="spellEnd"/>
      <w:r>
        <w:t xml:space="preserve"> Chemistry students across Pakistan. The project moves beyond passive content delivery to implement a genuine intelligent tutoring loop — one that knows when a student understands a topic and when they do not, and responds accordingly.</w:t>
      </w:r>
    </w:p>
    <w:p w14:paraId="7BBD5046" w14:textId="77777777" w:rsidR="00F42972" w:rsidRDefault="00F42972">
      <w:pPr>
        <w:spacing w:before="80"/>
      </w:pPr>
    </w:p>
    <w:p w14:paraId="28BD88FD" w14:textId="77777777" w:rsidR="00F42972" w:rsidRDefault="00000000">
      <w:pPr>
        <w:spacing w:before="80" w:after="80" w:line="320" w:lineRule="auto"/>
        <w:jc w:val="both"/>
      </w:pPr>
      <w:r>
        <w:t>The system's deep learning components span the full breadth of the course curriculum: transformer fine-tuning for classification, dense embeddings for semantic retrieval, multi-class text classification, neural text-to-speech, and RAG-grounded generation. The multi-modal delivery approach and the measurable adaptive feedback loop give the project both technical depth and immediate practical value.</w:t>
      </w:r>
    </w:p>
    <w:p w14:paraId="0A3D199F" w14:textId="77777777" w:rsidR="00F42972" w:rsidRDefault="00F42972">
      <w:pPr>
        <w:spacing w:before="80"/>
      </w:pPr>
    </w:p>
    <w:p w14:paraId="44A94548" w14:textId="3371FC8C" w:rsidR="00F42972" w:rsidRDefault="00000000" w:rsidP="00E34FC8">
      <w:pPr>
        <w:spacing w:before="80" w:after="80" w:line="320" w:lineRule="auto"/>
        <w:jc w:val="both"/>
      </w:pPr>
      <w:r>
        <w:t xml:space="preserve">We respectfully request approval to proceed with </w:t>
      </w:r>
      <w:proofErr w:type="spellStart"/>
      <w:r>
        <w:t>ChemTutor</w:t>
      </w:r>
      <w:proofErr w:type="spellEnd"/>
      <w:r>
        <w:t xml:space="preserve"> AI as our Deep Learning semester project and welcome any feedback or suggestions from the instructor.</w:t>
      </w:r>
    </w:p>
    <w:sectPr w:rsidR="00F4297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0E9"/>
    <w:multiLevelType w:val="hybridMultilevel"/>
    <w:tmpl w:val="BA0AA090"/>
    <w:lvl w:ilvl="0" w:tplc="5C545DB6">
      <w:start w:val="1"/>
      <w:numFmt w:val="bullet"/>
      <w:lvlText w:val="•"/>
      <w:lvlJc w:val="left"/>
      <w:pPr>
        <w:ind w:left="720" w:hanging="360"/>
      </w:pPr>
    </w:lvl>
    <w:lvl w:ilvl="1" w:tplc="7848F36A">
      <w:numFmt w:val="decimal"/>
      <w:lvlText w:val=""/>
      <w:lvlJc w:val="left"/>
    </w:lvl>
    <w:lvl w:ilvl="2" w:tplc="EC225A1C">
      <w:numFmt w:val="decimal"/>
      <w:lvlText w:val=""/>
      <w:lvlJc w:val="left"/>
    </w:lvl>
    <w:lvl w:ilvl="3" w:tplc="3E3CE48A">
      <w:numFmt w:val="decimal"/>
      <w:lvlText w:val=""/>
      <w:lvlJc w:val="left"/>
    </w:lvl>
    <w:lvl w:ilvl="4" w:tplc="236A1062">
      <w:numFmt w:val="decimal"/>
      <w:lvlText w:val=""/>
      <w:lvlJc w:val="left"/>
    </w:lvl>
    <w:lvl w:ilvl="5" w:tplc="DA3CCAB0">
      <w:numFmt w:val="decimal"/>
      <w:lvlText w:val=""/>
      <w:lvlJc w:val="left"/>
    </w:lvl>
    <w:lvl w:ilvl="6" w:tplc="422E31F2">
      <w:numFmt w:val="decimal"/>
      <w:lvlText w:val=""/>
      <w:lvlJc w:val="left"/>
    </w:lvl>
    <w:lvl w:ilvl="7" w:tplc="5B1CA168">
      <w:numFmt w:val="decimal"/>
      <w:lvlText w:val=""/>
      <w:lvlJc w:val="left"/>
    </w:lvl>
    <w:lvl w:ilvl="8" w:tplc="A17ECAB4">
      <w:numFmt w:val="decimal"/>
      <w:lvlText w:val=""/>
      <w:lvlJc w:val="left"/>
    </w:lvl>
  </w:abstractNum>
  <w:abstractNum w:abstractNumId="1" w15:restartNumberingAfterBreak="0">
    <w:nsid w:val="3B666DFB"/>
    <w:multiLevelType w:val="hybridMultilevel"/>
    <w:tmpl w:val="626E71C8"/>
    <w:lvl w:ilvl="0" w:tplc="8702D5E8">
      <w:start w:val="1"/>
      <w:numFmt w:val="bullet"/>
      <w:lvlText w:val="●"/>
      <w:lvlJc w:val="left"/>
      <w:pPr>
        <w:ind w:left="720" w:hanging="360"/>
      </w:pPr>
    </w:lvl>
    <w:lvl w:ilvl="1" w:tplc="CAF6BDF6">
      <w:start w:val="1"/>
      <w:numFmt w:val="bullet"/>
      <w:lvlText w:val="○"/>
      <w:lvlJc w:val="left"/>
      <w:pPr>
        <w:ind w:left="1440" w:hanging="360"/>
      </w:pPr>
    </w:lvl>
    <w:lvl w:ilvl="2" w:tplc="21866106">
      <w:start w:val="1"/>
      <w:numFmt w:val="bullet"/>
      <w:lvlText w:val="■"/>
      <w:lvlJc w:val="left"/>
      <w:pPr>
        <w:ind w:left="2160" w:hanging="360"/>
      </w:pPr>
    </w:lvl>
    <w:lvl w:ilvl="3" w:tplc="798A4830">
      <w:start w:val="1"/>
      <w:numFmt w:val="bullet"/>
      <w:lvlText w:val="●"/>
      <w:lvlJc w:val="left"/>
      <w:pPr>
        <w:ind w:left="2880" w:hanging="360"/>
      </w:pPr>
    </w:lvl>
    <w:lvl w:ilvl="4" w:tplc="AAF05B88">
      <w:start w:val="1"/>
      <w:numFmt w:val="bullet"/>
      <w:lvlText w:val="○"/>
      <w:lvlJc w:val="left"/>
      <w:pPr>
        <w:ind w:left="3600" w:hanging="360"/>
      </w:pPr>
    </w:lvl>
    <w:lvl w:ilvl="5" w:tplc="DF100C44">
      <w:start w:val="1"/>
      <w:numFmt w:val="bullet"/>
      <w:lvlText w:val="■"/>
      <w:lvlJc w:val="left"/>
      <w:pPr>
        <w:ind w:left="4320" w:hanging="360"/>
      </w:pPr>
    </w:lvl>
    <w:lvl w:ilvl="6" w:tplc="1330789C">
      <w:start w:val="1"/>
      <w:numFmt w:val="bullet"/>
      <w:lvlText w:val="●"/>
      <w:lvlJc w:val="left"/>
      <w:pPr>
        <w:ind w:left="5040" w:hanging="360"/>
      </w:pPr>
    </w:lvl>
    <w:lvl w:ilvl="7" w:tplc="73DC5100">
      <w:start w:val="1"/>
      <w:numFmt w:val="bullet"/>
      <w:lvlText w:val="●"/>
      <w:lvlJc w:val="left"/>
      <w:pPr>
        <w:ind w:left="5760" w:hanging="360"/>
      </w:pPr>
    </w:lvl>
    <w:lvl w:ilvl="8" w:tplc="BB6E049E">
      <w:start w:val="1"/>
      <w:numFmt w:val="bullet"/>
      <w:lvlText w:val="●"/>
      <w:lvlJc w:val="left"/>
      <w:pPr>
        <w:ind w:left="6480" w:hanging="360"/>
      </w:pPr>
    </w:lvl>
  </w:abstractNum>
  <w:num w:numId="1" w16cid:durableId="1695375210">
    <w:abstractNumId w:val="1"/>
    <w:lvlOverride w:ilvl="0">
      <w:startOverride w:val="1"/>
    </w:lvlOverride>
  </w:num>
  <w:num w:numId="2" w16cid:durableId="879128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972"/>
    <w:rsid w:val="003C6530"/>
    <w:rsid w:val="00E34FC8"/>
    <w:rsid w:val="00F42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591A"/>
  <w15:docId w15:val="{1A65D870-D41E-49E4-AE25-19DE8CCFA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2055</Words>
  <Characters>11715</Characters>
  <Application>Microsoft Office Word</Application>
  <DocSecurity>0</DocSecurity>
  <Lines>97</Lines>
  <Paragraphs>27</Paragraphs>
  <ScaleCrop>false</ScaleCrop>
  <Company/>
  <LinksUpToDate>false</LinksUpToDate>
  <CharactersWithSpaces>13743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Hafiz Muhammad Osama Khan OK</cp:lastModifiedBy>
  <cp:revision>2</cp:revision>
  <dcterms:created xsi:type="dcterms:W3CDTF">2026-04-29T06:53:00Z</dcterms:created>
  <dcterms:modified xsi:type="dcterms:W3CDTF">2026-04-29T06:56:00Z</dcterms:modified>
</cp:coreProperties>
</file>