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271" w:rsidRDefault="006627FB" w:rsidP="001B117C">
      <w:pPr>
        <w:bidi/>
        <w:rPr>
          <w:rFonts w:hint="cs"/>
          <w:rtl/>
        </w:rPr>
      </w:pPr>
      <w:r>
        <w:rPr>
          <w:rFonts w:hint="cs"/>
          <w:rtl/>
        </w:rPr>
        <w:t>مقترح ويب سايت منظومة الصناعات الدفاعية</w:t>
      </w:r>
    </w:p>
    <w:p w:rsidR="006627FB" w:rsidRPr="006627FB" w:rsidRDefault="006627FB" w:rsidP="001B117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7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6627F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الصفحة الرئيسية</w:t>
      </w:r>
    </w:p>
    <w:p w:rsidR="006627FB" w:rsidRPr="006627FB" w:rsidRDefault="006627FB" w:rsidP="001B117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7F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هيدر جذاب</w:t>
      </w:r>
      <w:r w:rsidRPr="006627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627FB">
        <w:rPr>
          <w:rFonts w:ascii="Times New Roman" w:eastAsia="Times New Roman" w:hAnsi="Times New Roman" w:cs="Times New Roman"/>
          <w:sz w:val="24"/>
          <w:szCs w:val="24"/>
          <w:rtl/>
        </w:rPr>
        <w:t>يشمل الشعار، القائمة الرئيسية، وزر تغيير اللغة (العربية/الإنجليزية)</w:t>
      </w:r>
      <w:r w:rsidRPr="006627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27FB" w:rsidRPr="006627FB" w:rsidRDefault="006627FB" w:rsidP="001B117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7F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فيديو ترويجي أو صورة غلاف ديناميكية</w:t>
      </w:r>
      <w:r w:rsidRPr="006627FB">
        <w:rPr>
          <w:rFonts w:ascii="Times New Roman" w:eastAsia="Times New Roman" w:hAnsi="Times New Roman" w:cs="Times New Roman"/>
          <w:sz w:val="24"/>
          <w:szCs w:val="24"/>
          <w:rtl/>
        </w:rPr>
        <w:t xml:space="preserve"> تعرض لمحات من الصناعات الدفاعية والمشاريع الكبرى</w:t>
      </w:r>
      <w:r w:rsidRPr="006627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27FB" w:rsidRPr="006627FB" w:rsidRDefault="006627FB" w:rsidP="001B117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7F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رسالة ترحيبية</w:t>
      </w:r>
      <w:r w:rsidRPr="006627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627FB">
        <w:rPr>
          <w:rFonts w:ascii="Times New Roman" w:eastAsia="Times New Roman" w:hAnsi="Times New Roman" w:cs="Times New Roman"/>
          <w:sz w:val="24"/>
          <w:szCs w:val="24"/>
          <w:rtl/>
        </w:rPr>
        <w:t>تعريف بالمؤسسة، رسالتها، وأهدافها في المجال الصناعي والدفاعي</w:t>
      </w:r>
      <w:r w:rsidRPr="006627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27FB" w:rsidRPr="006627FB" w:rsidRDefault="006627FB" w:rsidP="001B117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7F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إحصائيات بارزة</w:t>
      </w:r>
      <w:r w:rsidRPr="006627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627FB">
        <w:rPr>
          <w:rFonts w:ascii="Times New Roman" w:eastAsia="Times New Roman" w:hAnsi="Times New Roman" w:cs="Times New Roman"/>
          <w:sz w:val="24"/>
          <w:szCs w:val="24"/>
          <w:rtl/>
        </w:rPr>
        <w:t xml:space="preserve">عدد المشاريع،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المنتجات</w:t>
      </w:r>
      <w:r w:rsidRPr="006627FB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الموظفين</w:t>
      </w:r>
      <w:r w:rsidRPr="006627FB">
        <w:rPr>
          <w:rFonts w:ascii="Times New Roman" w:eastAsia="Times New Roman" w:hAnsi="Times New Roman" w:cs="Times New Roman"/>
          <w:sz w:val="24"/>
          <w:szCs w:val="24"/>
          <w:rtl/>
        </w:rPr>
        <w:t xml:space="preserve">،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النشاطات </w:t>
      </w:r>
      <w:r w:rsidRPr="006627FB">
        <w:rPr>
          <w:rFonts w:ascii="Times New Roman" w:eastAsia="Times New Roman" w:hAnsi="Times New Roman" w:cs="Times New Roman"/>
          <w:sz w:val="24"/>
          <w:szCs w:val="24"/>
          <w:rtl/>
        </w:rPr>
        <w:t>وغيرها</w:t>
      </w:r>
      <w:r w:rsidRPr="006627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27FB" w:rsidRDefault="006627FB" w:rsidP="001B117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7FB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دعوة للاستثمار</w:t>
      </w:r>
      <w:r w:rsidRPr="006627F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627FB">
        <w:rPr>
          <w:rFonts w:ascii="Times New Roman" w:eastAsia="Times New Roman" w:hAnsi="Times New Roman" w:cs="Times New Roman"/>
          <w:sz w:val="24"/>
          <w:szCs w:val="24"/>
          <w:rtl/>
        </w:rPr>
        <w:t>قسم بارز يوجه المستثمرين والشركات للتواصل والاستفادة من الفرص</w:t>
      </w:r>
      <w:r w:rsidRPr="006627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27FB" w:rsidRPr="006627FB" w:rsidRDefault="006627FB" w:rsidP="001B117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7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Pr="006627F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عن المؤسسة</w:t>
      </w:r>
    </w:p>
    <w:p w:rsidR="006627FB" w:rsidRPr="006627FB" w:rsidRDefault="006627FB" w:rsidP="001B117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7FB">
        <w:rPr>
          <w:rFonts w:ascii="Times New Roman" w:eastAsia="Times New Roman" w:hAnsi="Times New Roman" w:cs="Times New Roman"/>
          <w:sz w:val="24"/>
          <w:szCs w:val="24"/>
          <w:rtl/>
        </w:rPr>
        <w:t>تاريخ المؤسسة ونشأتها</w:t>
      </w:r>
      <w:r w:rsidRPr="006627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27FB" w:rsidRPr="006627FB" w:rsidRDefault="006627FB" w:rsidP="001B117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7FB">
        <w:rPr>
          <w:rFonts w:ascii="Times New Roman" w:eastAsia="Times New Roman" w:hAnsi="Times New Roman" w:cs="Times New Roman"/>
          <w:sz w:val="24"/>
          <w:szCs w:val="24"/>
          <w:rtl/>
        </w:rPr>
        <w:t>الرؤية والرسالة والأهداف الاستراتيجية</w:t>
      </w:r>
      <w:r w:rsidRPr="006627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27FB" w:rsidRPr="006627FB" w:rsidRDefault="006627FB" w:rsidP="001B117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7FB">
        <w:rPr>
          <w:rFonts w:ascii="Times New Roman" w:eastAsia="Times New Roman" w:hAnsi="Times New Roman" w:cs="Times New Roman"/>
          <w:sz w:val="24"/>
          <w:szCs w:val="24"/>
          <w:rtl/>
        </w:rPr>
        <w:t>الشراكات الدولية والإقليمية</w:t>
      </w:r>
      <w:r w:rsidRPr="006627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27FB" w:rsidRDefault="006627FB" w:rsidP="001B117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7FB">
        <w:rPr>
          <w:rFonts w:ascii="Times New Roman" w:eastAsia="Times New Roman" w:hAnsi="Times New Roman" w:cs="Times New Roman"/>
          <w:sz w:val="24"/>
          <w:szCs w:val="24"/>
          <w:rtl/>
        </w:rPr>
        <w:t>الجوائز والإنجازات</w:t>
      </w:r>
      <w:r w:rsidRPr="006627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27FB" w:rsidRPr="006627FB" w:rsidRDefault="006627FB" w:rsidP="001B117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627F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6627FB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</w:t>
      </w:r>
      <w:r w:rsidR="00196871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لمجالات</w:t>
      </w:r>
      <w:r w:rsidR="00196871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 وال</w:t>
      </w:r>
      <w:r w:rsidR="00196871">
        <w:rPr>
          <w:rFonts w:ascii="Times New Roman" w:eastAsia="Times New Roman" w:hAnsi="Times New Roman" w:cs="Times New Roman" w:hint="cs"/>
          <w:b/>
          <w:bCs/>
          <w:sz w:val="36"/>
          <w:szCs w:val="36"/>
          <w:rtl/>
        </w:rPr>
        <w:t>نشاطات</w:t>
      </w:r>
    </w:p>
    <w:p w:rsidR="006627FB" w:rsidRPr="006627FB" w:rsidRDefault="006627FB" w:rsidP="001B11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7FB">
        <w:rPr>
          <w:rFonts w:ascii="Times New Roman" w:eastAsia="Times New Roman" w:hAnsi="Times New Roman" w:cs="Times New Roman"/>
          <w:sz w:val="24"/>
          <w:szCs w:val="24"/>
          <w:rtl/>
        </w:rPr>
        <w:t>قسم يعرض المجالات التي تعمل بها المؤسسة مثل</w:t>
      </w:r>
      <w:r w:rsidRPr="006627F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627FB" w:rsidRPr="006627FB" w:rsidRDefault="006627FB" w:rsidP="001B117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7FB">
        <w:rPr>
          <w:rFonts w:ascii="Times New Roman" w:eastAsia="Times New Roman" w:hAnsi="Times New Roman" w:cs="Times New Roman"/>
          <w:sz w:val="24"/>
          <w:szCs w:val="24"/>
          <w:rtl/>
        </w:rPr>
        <w:t>الصناعات الدفاعية: الأسلحة، الذخائر، المركبات المدرعة، الطائرات المسيرة، أنظمة الرادار</w:t>
      </w:r>
      <w:r w:rsidRPr="006627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27FB" w:rsidRPr="006627FB" w:rsidRDefault="006627FB" w:rsidP="001B117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7FB">
        <w:rPr>
          <w:rFonts w:ascii="Times New Roman" w:eastAsia="Times New Roman" w:hAnsi="Times New Roman" w:cs="Times New Roman"/>
          <w:sz w:val="24"/>
          <w:szCs w:val="24"/>
          <w:rtl/>
        </w:rPr>
        <w:t>الصناعات المدنية: التكنولوجيا، الطاقة المتجددة، الإلكترونيات</w:t>
      </w:r>
      <w:r w:rsidRPr="006627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27FB" w:rsidRPr="006627FB" w:rsidRDefault="006627FB" w:rsidP="001B117C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7FB">
        <w:rPr>
          <w:rFonts w:ascii="Times New Roman" w:eastAsia="Times New Roman" w:hAnsi="Times New Roman" w:cs="Times New Roman"/>
          <w:sz w:val="24"/>
          <w:szCs w:val="24"/>
          <w:rtl/>
        </w:rPr>
        <w:t>البحث والتطوير: مشاريع الابتكار والتطوير التكنولوجي</w:t>
      </w:r>
      <w:r w:rsidRPr="006627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27FB" w:rsidRPr="006627FB" w:rsidRDefault="006627FB" w:rsidP="001B11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7FB">
        <w:rPr>
          <w:rFonts w:ascii="Times New Roman" w:eastAsia="Times New Roman" w:hAnsi="Times New Roman" w:cs="Times New Roman"/>
          <w:sz w:val="24"/>
          <w:szCs w:val="24"/>
          <w:rtl/>
        </w:rPr>
        <w:t>كل مجال يحتوي على صور، فيديوهات، ومعلومات تفصيلية</w:t>
      </w:r>
      <w:r w:rsidRPr="006627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627FB" w:rsidRPr="006627FB" w:rsidRDefault="006627FB" w:rsidP="001B117C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117C" w:rsidRPr="001B117C" w:rsidRDefault="001B117C" w:rsidP="001B117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Pr="001B117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فرص الاستثمار والتعاون</w:t>
      </w:r>
    </w:p>
    <w:p w:rsidR="001B117C" w:rsidRPr="001B117C" w:rsidRDefault="001B117C" w:rsidP="001B117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1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لماذا تستثمر معنا؟</w:t>
      </w:r>
      <w:r w:rsidRPr="001B117C">
        <w:rPr>
          <w:rFonts w:ascii="Times New Roman" w:eastAsia="Times New Roman" w:hAnsi="Times New Roman" w:cs="Times New Roman"/>
          <w:sz w:val="24"/>
          <w:szCs w:val="24"/>
          <w:rtl/>
        </w:rPr>
        <w:t xml:space="preserve"> عرض مزايا الاستثمار، الحوافز، والفرص المتاحة</w:t>
      </w:r>
      <w:r w:rsidRPr="001B11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117C" w:rsidRPr="001B117C" w:rsidRDefault="001B117C" w:rsidP="001B117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1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المشاريع المتاحة للاستثمار</w:t>
      </w:r>
      <w:r w:rsidRPr="001B117C">
        <w:rPr>
          <w:rFonts w:ascii="Times New Roman" w:eastAsia="Times New Roman" w:hAnsi="Times New Roman" w:cs="Times New Roman"/>
          <w:sz w:val="24"/>
          <w:szCs w:val="24"/>
          <w:rtl/>
        </w:rPr>
        <w:t xml:space="preserve"> مع معلومات تفصيلية لكل مشروع</w:t>
      </w:r>
      <w:r w:rsidRPr="001B11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117C" w:rsidRPr="001B117C" w:rsidRDefault="001B117C" w:rsidP="001B117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1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إجراءات الاستثمار</w:t>
      </w:r>
      <w:r w:rsidRPr="001B117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1B117C">
        <w:rPr>
          <w:rFonts w:ascii="Times New Roman" w:eastAsia="Times New Roman" w:hAnsi="Times New Roman" w:cs="Times New Roman"/>
          <w:sz w:val="24"/>
          <w:szCs w:val="24"/>
          <w:rtl/>
        </w:rPr>
        <w:t>دليل واضح لكيفية بدء الشراكة مع المؤسسة</w:t>
      </w:r>
      <w:r w:rsidRPr="001B11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117C" w:rsidRDefault="001B117C" w:rsidP="001B117C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1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نماذج نجاح</w:t>
      </w:r>
      <w:r w:rsidRPr="001B117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مستثمرون وشركات عالمية تعاون</w:t>
      </w:r>
      <w:r w:rsidRPr="001B117C">
        <w:rPr>
          <w:rFonts w:ascii="Times New Roman" w:eastAsia="Times New Roman" w:hAnsi="Times New Roman" w:cs="Times New Roman"/>
          <w:sz w:val="24"/>
          <w:szCs w:val="24"/>
          <w:rtl/>
        </w:rPr>
        <w:t xml:space="preserve"> مع المؤسسة بنجاح</w:t>
      </w:r>
    </w:p>
    <w:p w:rsidR="001B117C" w:rsidRDefault="001B117C" w:rsidP="001B117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1B117C" w:rsidRPr="001B117C" w:rsidRDefault="001B117C" w:rsidP="001B117C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117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1B117C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الأخبار والتحديثات</w:t>
      </w:r>
    </w:p>
    <w:p w:rsidR="001B117C" w:rsidRPr="001B117C" w:rsidRDefault="001B117C" w:rsidP="001B117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17C">
        <w:rPr>
          <w:rFonts w:ascii="Times New Roman" w:eastAsia="Times New Roman" w:hAnsi="Times New Roman" w:cs="Times New Roman"/>
          <w:sz w:val="24"/>
          <w:szCs w:val="24"/>
          <w:rtl/>
        </w:rPr>
        <w:t>أخبار المؤسسة والتحديثات الدورية</w:t>
      </w:r>
      <w:r w:rsidRPr="001B11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117C" w:rsidRPr="001B117C" w:rsidRDefault="001B117C" w:rsidP="001B117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17C">
        <w:rPr>
          <w:rFonts w:ascii="Times New Roman" w:eastAsia="Times New Roman" w:hAnsi="Times New Roman" w:cs="Times New Roman"/>
          <w:sz w:val="24"/>
          <w:szCs w:val="24"/>
          <w:rtl/>
        </w:rPr>
        <w:t>الفعاليات والمعارض التي تشارك فيها المؤسسة</w:t>
      </w:r>
      <w:r w:rsidRPr="001B11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117C" w:rsidRPr="001B117C" w:rsidRDefault="001B117C" w:rsidP="001B117C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117C">
        <w:rPr>
          <w:rFonts w:ascii="Times New Roman" w:eastAsia="Times New Roman" w:hAnsi="Times New Roman" w:cs="Times New Roman"/>
          <w:sz w:val="24"/>
          <w:szCs w:val="24"/>
          <w:rtl/>
        </w:rPr>
        <w:t>مقالات وتقارير حول التقدم الصناعي والدفاعي</w:t>
      </w:r>
      <w:r w:rsidRPr="001B11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B117C" w:rsidRDefault="001B117C" w:rsidP="001B117C">
      <w:pPr>
        <w:pStyle w:val="Heading2"/>
        <w:bidi/>
      </w:pPr>
      <w:r>
        <w:rPr>
          <w:rStyle w:val="Strong"/>
          <w:b/>
          <w:bCs/>
        </w:rPr>
        <w:lastRenderedPageBreak/>
        <w:t xml:space="preserve">6. </w:t>
      </w:r>
      <w:r>
        <w:rPr>
          <w:rStyle w:val="Strong"/>
          <w:b/>
          <w:bCs/>
          <w:rtl/>
        </w:rPr>
        <w:t>الوسائط المتعددة (جاليري)</w:t>
      </w:r>
    </w:p>
    <w:p w:rsidR="001B117C" w:rsidRDefault="001B117C" w:rsidP="001B117C">
      <w:pPr>
        <w:numPr>
          <w:ilvl w:val="0"/>
          <w:numId w:val="6"/>
        </w:numPr>
        <w:bidi/>
        <w:spacing w:before="100" w:beforeAutospacing="1" w:after="100" w:afterAutospacing="1" w:line="240" w:lineRule="auto"/>
      </w:pPr>
      <w:r>
        <w:rPr>
          <w:rtl/>
        </w:rPr>
        <w:t>صور عالية الجودة للمشاريع والمنتجات</w:t>
      </w:r>
      <w:r>
        <w:t>.</w:t>
      </w:r>
    </w:p>
    <w:p w:rsidR="001B117C" w:rsidRDefault="001B117C" w:rsidP="001B117C">
      <w:pPr>
        <w:numPr>
          <w:ilvl w:val="0"/>
          <w:numId w:val="6"/>
        </w:numPr>
        <w:bidi/>
        <w:spacing w:before="100" w:beforeAutospacing="1" w:after="100" w:afterAutospacing="1" w:line="240" w:lineRule="auto"/>
      </w:pPr>
      <w:r>
        <w:rPr>
          <w:rtl/>
        </w:rPr>
        <w:t>فيديوهات توضيحية وتقارير مصورة</w:t>
      </w:r>
      <w:r>
        <w:t>.</w:t>
      </w:r>
    </w:p>
    <w:p w:rsidR="001B117C" w:rsidRDefault="001B117C" w:rsidP="001B117C">
      <w:pPr>
        <w:bidi/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1B117C" w:rsidRDefault="001B117C" w:rsidP="001B117C">
      <w:pPr>
        <w:pStyle w:val="Heading2"/>
        <w:bidi/>
      </w:pPr>
      <w:r>
        <w:rPr>
          <w:rStyle w:val="Strong"/>
          <w:b/>
          <w:bCs/>
        </w:rPr>
        <w:t xml:space="preserve">7. </w:t>
      </w:r>
      <w:r>
        <w:rPr>
          <w:rStyle w:val="Strong"/>
          <w:b/>
          <w:bCs/>
          <w:rtl/>
        </w:rPr>
        <w:t>مركز التوظيف والتدريب</w:t>
      </w:r>
    </w:p>
    <w:p w:rsidR="001B117C" w:rsidRDefault="001B117C" w:rsidP="001B117C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rPr>
          <w:rtl/>
        </w:rPr>
        <w:t>الوظائف المتاحة بالمؤسسة</w:t>
      </w:r>
      <w:r>
        <w:t>.</w:t>
      </w:r>
    </w:p>
    <w:p w:rsidR="001B117C" w:rsidRDefault="001B117C" w:rsidP="001B117C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rPr>
          <w:rtl/>
        </w:rPr>
        <w:t>برامج التدريب والتطوير</w:t>
      </w:r>
      <w:r>
        <w:t>.</w:t>
      </w:r>
    </w:p>
    <w:p w:rsidR="001B117C" w:rsidRDefault="001B117C" w:rsidP="001B117C">
      <w:pPr>
        <w:numPr>
          <w:ilvl w:val="0"/>
          <w:numId w:val="7"/>
        </w:numPr>
        <w:bidi/>
        <w:spacing w:before="100" w:beforeAutospacing="1" w:after="100" w:afterAutospacing="1" w:line="240" w:lineRule="auto"/>
      </w:pPr>
      <w:r>
        <w:rPr>
          <w:rtl/>
        </w:rPr>
        <w:t>قصص نجاح الموظفين</w:t>
      </w:r>
      <w:r>
        <w:t>.</w:t>
      </w:r>
    </w:p>
    <w:p w:rsidR="001B117C" w:rsidRDefault="001B117C" w:rsidP="001B117C">
      <w:pPr>
        <w:bidi/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1B117C" w:rsidRDefault="001B117C" w:rsidP="001B117C">
      <w:pPr>
        <w:pStyle w:val="Heading2"/>
        <w:bidi/>
      </w:pPr>
      <w:r>
        <w:rPr>
          <w:rStyle w:val="Strong"/>
          <w:b/>
          <w:bCs/>
        </w:rPr>
        <w:t xml:space="preserve">8. </w:t>
      </w:r>
      <w:r>
        <w:rPr>
          <w:rStyle w:val="Strong"/>
          <w:b/>
          <w:bCs/>
          <w:rtl/>
        </w:rPr>
        <w:t>التواصل والدعم</w:t>
      </w:r>
    </w:p>
    <w:p w:rsidR="001B117C" w:rsidRDefault="001B117C" w:rsidP="001B117C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rPr>
          <w:rtl/>
        </w:rPr>
        <w:t>نموذج تواصل مباشر</w:t>
      </w:r>
      <w:r>
        <w:t>.</w:t>
      </w:r>
    </w:p>
    <w:p w:rsidR="001B117C" w:rsidRDefault="001B117C" w:rsidP="001B117C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rPr>
          <w:rtl/>
        </w:rPr>
        <w:t>معلومات الاتصال (العنوان، البريد الإلكتروني، الهاتف)</w:t>
      </w:r>
      <w:r>
        <w:t>.</w:t>
      </w:r>
    </w:p>
    <w:p w:rsidR="001B117C" w:rsidRDefault="001B117C" w:rsidP="001B117C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rPr>
          <w:rtl/>
        </w:rPr>
        <w:t>خريطة توضح مواقع المؤسسة أو مصانعها</w:t>
      </w:r>
      <w:r>
        <w:t>.</w:t>
      </w:r>
    </w:p>
    <w:p w:rsidR="001B117C" w:rsidRDefault="001B117C" w:rsidP="001B117C">
      <w:pPr>
        <w:numPr>
          <w:ilvl w:val="0"/>
          <w:numId w:val="8"/>
        </w:numPr>
        <w:bidi/>
        <w:spacing w:before="100" w:beforeAutospacing="1" w:after="100" w:afterAutospacing="1" w:line="240" w:lineRule="auto"/>
      </w:pPr>
      <w:r>
        <w:rPr>
          <w:rtl/>
        </w:rPr>
        <w:t>روابط وسائل التواصل الاجتماعي</w:t>
      </w:r>
      <w:r>
        <w:t>.</w:t>
      </w:r>
    </w:p>
    <w:p w:rsidR="001B117C" w:rsidRDefault="001B117C" w:rsidP="001B117C">
      <w:pPr>
        <w:bidi/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1B117C" w:rsidRDefault="001B117C" w:rsidP="001B117C">
      <w:pPr>
        <w:pStyle w:val="Heading3"/>
        <w:bidi/>
      </w:pPr>
      <w:r>
        <w:rPr>
          <w:rStyle w:val="Strong"/>
          <w:b w:val="0"/>
          <w:bCs w:val="0"/>
          <w:rtl/>
        </w:rPr>
        <w:t>عناصر جماليات وأهمية الموقع</w:t>
      </w:r>
    </w:p>
    <w:p w:rsidR="001B117C" w:rsidRDefault="001B117C" w:rsidP="001B117C">
      <w:pPr>
        <w:pStyle w:val="NormalWeb"/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tl/>
        </w:rPr>
        <w:t>تصميم احترافي عصري</w:t>
      </w:r>
      <w:r>
        <w:rPr>
          <w:rtl/>
        </w:rPr>
        <w:t xml:space="preserve"> ب</w:t>
      </w:r>
      <w:r>
        <w:rPr>
          <w:rtl/>
        </w:rPr>
        <w:t xml:space="preserve">ألوان رسمية تعكس قوة المؤسسة </w:t>
      </w:r>
      <w:r>
        <w:t>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tl/>
        </w:rPr>
        <w:t>استخدام فيديوهات وصور بجودة عالية</w:t>
      </w:r>
      <w:r>
        <w:rPr>
          <w:rtl/>
        </w:rPr>
        <w:t xml:space="preserve"> لإبراز الصناعات المتطورة</w:t>
      </w:r>
      <w:r>
        <w:t>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tl/>
        </w:rPr>
        <w:t>تجربة مستخدم سلسة</w:t>
      </w:r>
      <w:r>
        <w:rPr>
          <w:rtl/>
        </w:rPr>
        <w:t xml:space="preserve"> مع إمكانية تصفح سهلة في جميع الأجهزة</w:t>
      </w:r>
      <w:r>
        <w:rPr>
          <w:rFonts w:hint="cs"/>
          <w:rtl/>
        </w:rPr>
        <w:t xml:space="preserve"> المحموله </w:t>
      </w:r>
      <w:r>
        <w:t>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tl/>
        </w:rPr>
        <w:t>أمان وحماية البيانات</w:t>
      </w:r>
      <w:r>
        <w:rPr>
          <w:rtl/>
        </w:rPr>
        <w:t xml:space="preserve"> لضمان الخصوصية وسرعة الموقع</w:t>
      </w:r>
      <w:r>
        <w:t>.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rtl/>
        </w:rPr>
        <w:t>دعم اللغتين العربية والإنجليزية</w:t>
      </w:r>
      <w:r>
        <w:rPr>
          <w:rtl/>
        </w:rPr>
        <w:t xml:space="preserve"> لاستهداف الأسواق المحلية والعالمية</w:t>
      </w:r>
      <w:r>
        <w:t>.</w:t>
      </w:r>
    </w:p>
    <w:p w:rsidR="001B117C" w:rsidRDefault="001B117C" w:rsidP="001B117C">
      <w:pPr>
        <w:bidi/>
      </w:pPr>
      <w:r>
        <w:pict>
          <v:rect id="_x0000_i1028" style="width:0;height:1.5pt" o:hralign="center" o:hrstd="t" o:hr="t" fillcolor="#a0a0a0" stroked="f"/>
        </w:pict>
      </w:r>
    </w:p>
    <w:p w:rsidR="001B117C" w:rsidRDefault="001B117C" w:rsidP="001B117C">
      <w:pPr>
        <w:pStyle w:val="Heading3"/>
        <w:bidi/>
        <w:rPr>
          <w:rStyle w:val="Strong"/>
          <w:b w:val="0"/>
          <w:bCs w:val="0"/>
          <w:rtl/>
        </w:rPr>
      </w:pPr>
      <w:r>
        <w:rPr>
          <w:rStyle w:val="Strong"/>
          <w:b w:val="0"/>
          <w:bCs w:val="0"/>
          <w:rtl/>
        </w:rPr>
        <w:t>التكنولوجيا المستخدمة</w:t>
      </w:r>
    </w:p>
    <w:p w:rsidR="00FB446D" w:rsidRDefault="00FB446D" w:rsidP="00BB45B5">
      <w:pPr>
        <w:pStyle w:val="ListParagraph"/>
        <w:numPr>
          <w:ilvl w:val="0"/>
          <w:numId w:val="9"/>
        </w:numPr>
      </w:pPr>
      <w:r>
        <w:t>CMS CINTENT MANAGWMENT SYSTEM</w:t>
      </w:r>
    </w:p>
    <w:p w:rsidR="00FB446D" w:rsidRDefault="00FB446D" w:rsidP="00BB45B5">
      <w:pPr>
        <w:pStyle w:val="ListParagraph"/>
        <w:numPr>
          <w:ilvl w:val="0"/>
          <w:numId w:val="9"/>
        </w:numPr>
      </w:pPr>
      <w:r>
        <w:t>PHP 74 PROGRAM LANGUAGE</w:t>
      </w:r>
    </w:p>
    <w:p w:rsidR="00FB446D" w:rsidRDefault="00FB446D" w:rsidP="00BB45B5">
      <w:pPr>
        <w:pStyle w:val="ListParagraph"/>
        <w:numPr>
          <w:ilvl w:val="0"/>
          <w:numId w:val="9"/>
        </w:numPr>
      </w:pPr>
      <w:r>
        <w:t>SEO</w:t>
      </w:r>
    </w:p>
    <w:p w:rsidR="00FB446D" w:rsidRDefault="00FD50CF" w:rsidP="00BB45B5">
      <w:pPr>
        <w:pStyle w:val="ListParagraph"/>
        <w:numPr>
          <w:ilvl w:val="0"/>
          <w:numId w:val="9"/>
        </w:numPr>
      </w:pPr>
      <w:r>
        <w:t>USER MANAGEMENT</w:t>
      </w:r>
    </w:p>
    <w:p w:rsidR="00FD50CF" w:rsidRDefault="00FD50CF" w:rsidP="00BB45B5">
      <w:pPr>
        <w:pStyle w:val="ListParagraph"/>
        <w:numPr>
          <w:ilvl w:val="0"/>
          <w:numId w:val="9"/>
        </w:numPr>
      </w:pPr>
      <w:r>
        <w:t>MYSQL DATABASE</w:t>
      </w:r>
    </w:p>
    <w:p w:rsidR="00FD50CF" w:rsidRDefault="00FD50CF" w:rsidP="00BB45B5">
      <w:pPr>
        <w:pStyle w:val="ListParagraph"/>
        <w:numPr>
          <w:ilvl w:val="0"/>
          <w:numId w:val="9"/>
        </w:numPr>
      </w:pPr>
      <w:r>
        <w:t>RTL READY</w:t>
      </w:r>
    </w:p>
    <w:p w:rsidR="00FD50CF" w:rsidRPr="00FB446D" w:rsidRDefault="00FD50CF" w:rsidP="00FD50CF">
      <w:pPr>
        <w:bidi/>
      </w:pPr>
    </w:p>
    <w:p w:rsidR="001B117C" w:rsidRDefault="001B117C" w:rsidP="00FD50CF">
      <w:pPr>
        <w:pStyle w:val="NormalWeb"/>
        <w:bidi/>
        <w:rPr>
          <w:rtl/>
        </w:rPr>
      </w:pPr>
      <w:r>
        <w:lastRenderedPageBreak/>
        <w:t xml:space="preserve">🟢 </w:t>
      </w:r>
      <w:r>
        <w:rPr>
          <w:rStyle w:val="Strong"/>
          <w:rtl/>
        </w:rPr>
        <w:t>واجهة المستخدم</w:t>
      </w:r>
      <w:r>
        <w:t xml:space="preserve"> </w:t>
      </w:r>
      <w:r>
        <w:rPr>
          <w:rtl/>
        </w:rPr>
        <w:t>تجربة تصفح سلسة</w:t>
      </w:r>
      <w:r>
        <w:t>.</w:t>
      </w:r>
      <w:r>
        <w:br/>
      </w:r>
      <w:r>
        <w:rPr>
          <w:rtl/>
        </w:rPr>
        <w:t>ضمان أداء سريع</w:t>
      </w:r>
      <w:r>
        <w:t>.</w:t>
      </w:r>
      <w:r>
        <w:br/>
        <w:t xml:space="preserve">🟢 </w:t>
      </w:r>
      <w:r>
        <w:rPr>
          <w:rStyle w:val="Strong"/>
          <w:rtl/>
        </w:rPr>
        <w:t>قاعدة البيانات</w:t>
      </w:r>
      <w:r>
        <w:t xml:space="preserve">: PostgreSQL / MySQL </w:t>
      </w:r>
      <w:r>
        <w:rPr>
          <w:rtl/>
        </w:rPr>
        <w:t>لحفظ البيانات بفعالية</w:t>
      </w:r>
      <w:r>
        <w:t>.</w:t>
      </w:r>
      <w:r>
        <w:br/>
        <w:t xml:space="preserve">🟢 </w:t>
      </w:r>
      <w:r>
        <w:rPr>
          <w:rStyle w:val="Strong"/>
          <w:rtl/>
        </w:rPr>
        <w:t>الأمان</w:t>
      </w:r>
      <w:r>
        <w:t xml:space="preserve">: </w:t>
      </w:r>
      <w:r>
        <w:rPr>
          <w:rtl/>
        </w:rPr>
        <w:t>شهادات</w:t>
      </w:r>
      <w:r>
        <w:t xml:space="preserve"> SSL</w:t>
      </w:r>
      <w:r>
        <w:rPr>
          <w:rtl/>
        </w:rPr>
        <w:t>، حماية ضد الهجمات الإلكترونية</w:t>
      </w:r>
      <w:r>
        <w:t>.</w:t>
      </w:r>
    </w:p>
    <w:p w:rsidR="00FB446D" w:rsidRDefault="00FB446D" w:rsidP="00FB446D">
      <w:pPr>
        <w:pStyle w:val="NormalWeb"/>
        <w:bidi/>
        <w:rPr>
          <w:rtl/>
        </w:rPr>
      </w:pPr>
    </w:p>
    <w:p w:rsidR="00FB446D" w:rsidRDefault="00FB446D" w:rsidP="00FB446D">
      <w:pPr>
        <w:pStyle w:val="NormalWeb"/>
        <w:bidi/>
        <w:rPr>
          <w:rFonts w:hint="cs"/>
          <w:rtl/>
        </w:rPr>
      </w:pPr>
      <w:r>
        <w:rPr>
          <w:rFonts w:hint="cs"/>
          <w:rtl/>
        </w:rPr>
        <w:t>الشركة المتعاقد معها</w:t>
      </w:r>
      <w:r w:rsidR="000914DD">
        <w:t>:</w:t>
      </w:r>
    </w:p>
    <w:p w:rsidR="00FB446D" w:rsidRDefault="00FB446D" w:rsidP="00FB446D">
      <w:pPr>
        <w:pStyle w:val="NormalWeb"/>
        <w:bidi/>
        <w:rPr>
          <w:rtl/>
        </w:rPr>
      </w:pPr>
      <w:r>
        <w:rPr>
          <w:rFonts w:hint="cs"/>
          <w:rtl/>
        </w:rPr>
        <w:t xml:space="preserve">شركة </w:t>
      </w:r>
      <w:r>
        <w:t>I AND S GROUP</w:t>
      </w:r>
    </w:p>
    <w:p w:rsidR="006641C8" w:rsidRDefault="006641C8" w:rsidP="006641C8">
      <w:pPr>
        <w:pStyle w:val="Heading2"/>
        <w:bidi/>
      </w:pPr>
      <w:bookmarkStart w:id="0" w:name="_GoBack"/>
      <w:bookmarkEnd w:id="0"/>
      <w:r>
        <w:rPr>
          <w:rStyle w:val="Strong"/>
          <w:b/>
          <w:bCs/>
          <w:rtl/>
        </w:rPr>
        <w:t xml:space="preserve"> (الوحدات والأنشطة التابعة)</w:t>
      </w:r>
    </w:p>
    <w:p w:rsidR="006641C8" w:rsidRDefault="006641C8" w:rsidP="006641C8">
      <w:pPr>
        <w:pStyle w:val="NormalWeb"/>
        <w:bidi/>
      </w:pPr>
      <w:r>
        <w:rPr>
          <w:rStyle w:val="Strong"/>
          <w:rFonts w:ascii="Segoe UI Symbol" w:hAnsi="Segoe UI Symbol" w:cs="Segoe UI Symbol"/>
        </w:rPr>
        <w:t>📌</w:t>
      </w:r>
      <w:r>
        <w:rPr>
          <w:rStyle w:val="Strong"/>
        </w:rPr>
        <w:t xml:space="preserve"> </w:t>
      </w:r>
      <w:r>
        <w:rPr>
          <w:rStyle w:val="Strong"/>
          <w:rtl/>
        </w:rPr>
        <w:t>هذا القسم يعرض العلاقة بين الرئاسة ووحدات الأعمال والأنشطة المتفرعة عنها، مع روابط مباشرة لكل وحدة</w:t>
      </w:r>
      <w:r>
        <w:rPr>
          <w:rStyle w:val="Strong"/>
        </w:rPr>
        <w:t>.</w:t>
      </w:r>
    </w:p>
    <w:p w:rsidR="006641C8" w:rsidRDefault="006641C8" w:rsidP="006641C8">
      <w:pPr>
        <w:pStyle w:val="Heading3"/>
        <w:bidi/>
      </w:pPr>
      <w:r>
        <w:rPr>
          <w:rStyle w:val="Strong"/>
          <w:rFonts w:ascii="Segoe UI Symbol" w:hAnsi="Segoe UI Symbol" w:cs="Segoe UI Symbol"/>
          <w:b w:val="0"/>
          <w:bCs w:val="0"/>
        </w:rPr>
        <w:t>🔹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أ. خريطة تفاعلية للوحدات والأنشطة</w:t>
      </w:r>
    </w:p>
    <w:p w:rsidR="006641C8" w:rsidRDefault="006641C8" w:rsidP="006641C8">
      <w:pPr>
        <w:numPr>
          <w:ilvl w:val="0"/>
          <w:numId w:val="10"/>
        </w:numPr>
        <w:bidi/>
        <w:spacing w:before="100" w:beforeAutospacing="1" w:after="100" w:afterAutospacing="1" w:line="240" w:lineRule="auto"/>
      </w:pPr>
      <w:r>
        <w:rPr>
          <w:rtl/>
        </w:rPr>
        <w:t>عرض بصري</w:t>
      </w:r>
      <w:r>
        <w:t xml:space="preserve"> (Interactive Map) </w:t>
      </w:r>
      <w:r>
        <w:rPr>
          <w:rtl/>
        </w:rPr>
        <w:t>يوضح توزيع الوحدات والأقسام المختلفة</w:t>
      </w:r>
      <w:r>
        <w:t>.</w:t>
      </w:r>
    </w:p>
    <w:p w:rsidR="006641C8" w:rsidRDefault="006641C8" w:rsidP="006641C8">
      <w:pPr>
        <w:numPr>
          <w:ilvl w:val="0"/>
          <w:numId w:val="10"/>
        </w:numPr>
        <w:bidi/>
        <w:spacing w:before="100" w:beforeAutospacing="1" w:after="100" w:afterAutospacing="1" w:line="240" w:lineRule="auto"/>
      </w:pPr>
      <w:r>
        <w:rPr>
          <w:rtl/>
        </w:rPr>
        <w:t>عند النقر على أي وحدة، تظهر معلومات موجزة عنها مع زر "المزيد من التفاصيل</w:t>
      </w:r>
      <w:r>
        <w:t>".</w:t>
      </w:r>
    </w:p>
    <w:p w:rsidR="006641C8" w:rsidRDefault="006641C8" w:rsidP="006641C8">
      <w:pPr>
        <w:pStyle w:val="Heading3"/>
        <w:bidi/>
      </w:pPr>
      <w:r>
        <w:rPr>
          <w:rStyle w:val="Strong"/>
          <w:rFonts w:ascii="Segoe UI Symbol" w:hAnsi="Segoe UI Symbol" w:cs="Segoe UI Symbol"/>
          <w:b w:val="0"/>
          <w:bCs w:val="0"/>
        </w:rPr>
        <w:t>🔹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ب. قائمة الوحدات والأنشطة مع روابط مباشرة</w:t>
      </w:r>
    </w:p>
    <w:p w:rsidR="006641C8" w:rsidRDefault="006641C8" w:rsidP="006641C8">
      <w:pPr>
        <w:pStyle w:val="Heading4"/>
        <w:bidi/>
      </w:pPr>
      <w:r>
        <w:rPr>
          <w:rFonts w:ascii="Segoe UI Symbol" w:hAnsi="Segoe UI Symbol" w:cs="Segoe UI Symbol"/>
        </w:rPr>
        <w:t>🏢</w:t>
      </w:r>
      <w:r>
        <w:t xml:space="preserve"> </w:t>
      </w:r>
      <w:r>
        <w:rPr>
          <w:rStyle w:val="Strong"/>
          <w:b w:val="0"/>
          <w:bCs w:val="0"/>
          <w:rtl/>
        </w:rPr>
        <w:t>وحدات الأعمال</w:t>
      </w:r>
      <w:r>
        <w:rPr>
          <w:rtl/>
        </w:rPr>
        <w:t xml:space="preserve"> </w:t>
      </w:r>
      <w:r>
        <w:t>(</w:t>
      </w:r>
      <w:r>
        <w:rPr>
          <w:rtl/>
        </w:rPr>
        <w:t>كل وحدة لها صفحة مستقلة</w:t>
      </w:r>
      <w:r>
        <w:t>):</w:t>
      </w:r>
    </w:p>
    <w:p w:rsidR="006641C8" w:rsidRDefault="006641C8" w:rsidP="006641C8">
      <w:pPr>
        <w:numPr>
          <w:ilvl w:val="0"/>
          <w:numId w:val="11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الوحدة الصناعية الأولى</w:t>
      </w:r>
      <w:r>
        <w:rPr>
          <w:rtl/>
        </w:rPr>
        <w:t xml:space="preserve"> </w:t>
      </w:r>
      <w:r>
        <w:t>(</w:t>
      </w:r>
      <w:r>
        <w:rPr>
          <w:rtl/>
        </w:rPr>
        <w:t>مختصة في الصناعات الدفاعية الثقيلة</w:t>
      </w:r>
      <w:r>
        <w:t>).</w:t>
      </w:r>
    </w:p>
    <w:p w:rsidR="006641C8" w:rsidRDefault="006641C8" w:rsidP="006641C8">
      <w:pPr>
        <w:numPr>
          <w:ilvl w:val="0"/>
          <w:numId w:val="11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وحدة البحث والتطوير</w:t>
      </w:r>
      <w:r>
        <w:rPr>
          <w:rtl/>
        </w:rPr>
        <w:t xml:space="preserve"> </w:t>
      </w:r>
      <w:r>
        <w:t>(</w:t>
      </w:r>
      <w:r>
        <w:rPr>
          <w:rtl/>
        </w:rPr>
        <w:t>تهتم بالابتكار والتكنولوجيا</w:t>
      </w:r>
      <w:r>
        <w:t>).</w:t>
      </w:r>
    </w:p>
    <w:p w:rsidR="006641C8" w:rsidRDefault="006641C8" w:rsidP="006641C8">
      <w:pPr>
        <w:numPr>
          <w:ilvl w:val="0"/>
          <w:numId w:val="11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وحدة الإنتاج المدني</w:t>
      </w:r>
      <w:r>
        <w:rPr>
          <w:rtl/>
        </w:rPr>
        <w:t xml:space="preserve"> </w:t>
      </w:r>
      <w:r>
        <w:t>(</w:t>
      </w:r>
      <w:r>
        <w:rPr>
          <w:rtl/>
        </w:rPr>
        <w:t>مشاريع الطاقة، الإلكترونيات، وغيرها</w:t>
      </w:r>
      <w:r>
        <w:t>).</w:t>
      </w:r>
    </w:p>
    <w:p w:rsidR="006641C8" w:rsidRDefault="006641C8" w:rsidP="006641C8">
      <w:pPr>
        <w:numPr>
          <w:ilvl w:val="0"/>
          <w:numId w:val="11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وحدة الشراكات والاستثمار</w:t>
      </w:r>
      <w:r>
        <w:rPr>
          <w:rtl/>
        </w:rPr>
        <w:t xml:space="preserve"> </w:t>
      </w:r>
      <w:r>
        <w:t>(</w:t>
      </w:r>
      <w:r>
        <w:rPr>
          <w:rtl/>
        </w:rPr>
        <w:t>تعنى بعلاقات المؤسسة مع المستثمرين الدوليين</w:t>
      </w:r>
      <w:r>
        <w:t>).</w:t>
      </w:r>
    </w:p>
    <w:p w:rsidR="006641C8" w:rsidRDefault="006641C8" w:rsidP="006641C8">
      <w:pPr>
        <w:pStyle w:val="Heading4"/>
        <w:bidi/>
      </w:pPr>
      <w:r>
        <w:rPr>
          <w:rFonts w:ascii="Segoe UI Symbol" w:hAnsi="Segoe UI Symbol" w:cs="Segoe UI Symbol"/>
        </w:rPr>
        <w:t>⚙</w:t>
      </w:r>
      <w:r>
        <w:t xml:space="preserve">️ </w:t>
      </w:r>
      <w:r>
        <w:rPr>
          <w:rStyle w:val="Strong"/>
          <w:b w:val="0"/>
          <w:bCs w:val="0"/>
          <w:rtl/>
        </w:rPr>
        <w:t>الأنشطة والبرامج الخاصة</w:t>
      </w:r>
      <w:r>
        <w:rPr>
          <w:rtl/>
        </w:rPr>
        <w:t xml:space="preserve"> </w:t>
      </w:r>
      <w:r>
        <w:t>(</w:t>
      </w:r>
      <w:r>
        <w:rPr>
          <w:rtl/>
        </w:rPr>
        <w:t>مع روابط لكل نشاط</w:t>
      </w:r>
      <w:r>
        <w:t>):</w:t>
      </w:r>
    </w:p>
    <w:p w:rsidR="006641C8" w:rsidRDefault="006641C8" w:rsidP="006641C8">
      <w:pPr>
        <w:numPr>
          <w:ilvl w:val="0"/>
          <w:numId w:val="12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برنامج التطوير التقني</w:t>
      </w:r>
      <w:r>
        <w:rPr>
          <w:rtl/>
        </w:rPr>
        <w:t xml:space="preserve"> </w:t>
      </w:r>
      <w:r>
        <w:t>(</w:t>
      </w:r>
      <w:r>
        <w:rPr>
          <w:rtl/>
        </w:rPr>
        <w:t>أحدث المشاريع التكنولوجية والابتكارات</w:t>
      </w:r>
      <w:r>
        <w:t>).</w:t>
      </w:r>
    </w:p>
    <w:p w:rsidR="006641C8" w:rsidRDefault="006641C8" w:rsidP="006641C8">
      <w:pPr>
        <w:numPr>
          <w:ilvl w:val="0"/>
          <w:numId w:val="12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المبادرات الاستراتيجية</w:t>
      </w:r>
      <w:r>
        <w:rPr>
          <w:rtl/>
        </w:rPr>
        <w:t xml:space="preserve"> </w:t>
      </w:r>
      <w:r>
        <w:t>(</w:t>
      </w:r>
      <w:r>
        <w:rPr>
          <w:rtl/>
        </w:rPr>
        <w:t>مثل توطين الصناعات الدفاعية، الذكاء الصناعي في التصنيع</w:t>
      </w:r>
      <w:r>
        <w:t>).</w:t>
      </w:r>
    </w:p>
    <w:p w:rsidR="006641C8" w:rsidRDefault="006641C8" w:rsidP="006641C8">
      <w:pPr>
        <w:numPr>
          <w:ilvl w:val="0"/>
          <w:numId w:val="12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الفعاليات والمعارض</w:t>
      </w:r>
      <w:r>
        <w:rPr>
          <w:rtl/>
        </w:rPr>
        <w:t xml:space="preserve"> </w:t>
      </w:r>
      <w:r>
        <w:t>(</w:t>
      </w:r>
      <w:r>
        <w:rPr>
          <w:rtl/>
        </w:rPr>
        <w:t>مشاركة المؤسسة في الأحداث العالمية والإقليمية</w:t>
      </w:r>
      <w:r>
        <w:t>).</w:t>
      </w:r>
    </w:p>
    <w:p w:rsidR="006641C8" w:rsidRDefault="006641C8" w:rsidP="006641C8">
      <w:pPr>
        <w:numPr>
          <w:ilvl w:val="0"/>
          <w:numId w:val="12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مراكز التدريب والتوظيف</w:t>
      </w:r>
      <w:r>
        <w:rPr>
          <w:rtl/>
        </w:rPr>
        <w:t xml:space="preserve"> </w:t>
      </w:r>
      <w:r>
        <w:t>(</w:t>
      </w:r>
      <w:r>
        <w:rPr>
          <w:rtl/>
        </w:rPr>
        <w:t>فرص العمل وبرامج تنمية المهارات</w:t>
      </w:r>
      <w:r>
        <w:t>).</w:t>
      </w:r>
    </w:p>
    <w:p w:rsidR="006641C8" w:rsidRDefault="006641C8" w:rsidP="006641C8">
      <w:pPr>
        <w:bidi/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6641C8" w:rsidRDefault="006641C8" w:rsidP="006641C8">
      <w:pPr>
        <w:pStyle w:val="Heading3"/>
        <w:bidi/>
      </w:pPr>
      <w:r>
        <w:rPr>
          <w:rStyle w:val="Strong"/>
          <w:rFonts w:ascii="Segoe UI Symbol" w:hAnsi="Segoe UI Symbol" w:cs="Segoe UI Symbol"/>
          <w:b w:val="0"/>
          <w:bCs w:val="0"/>
        </w:rPr>
        <w:t>📌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rtl/>
        </w:rPr>
        <w:t>التكامل مع بقية الموقع</w:t>
      </w:r>
    </w:p>
    <w:p w:rsidR="006641C8" w:rsidRDefault="006641C8" w:rsidP="006641C8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إضافة روابط سريعة في القائمة الرئيسية</w:t>
      </w:r>
      <w:r>
        <w:rPr>
          <w:rtl/>
        </w:rPr>
        <w:t xml:space="preserve"> إلى الوحدات والأنشطة المهمة</w:t>
      </w:r>
      <w:r>
        <w:t>.</w:t>
      </w:r>
    </w:p>
    <w:p w:rsidR="006641C8" w:rsidRDefault="006641C8" w:rsidP="006641C8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شريط جانبي</w:t>
      </w:r>
      <w:r>
        <w:rPr>
          <w:rStyle w:val="Strong"/>
        </w:rPr>
        <w:t xml:space="preserve"> (Sidebar) </w:t>
      </w:r>
      <w:r>
        <w:rPr>
          <w:rStyle w:val="Strong"/>
          <w:rtl/>
        </w:rPr>
        <w:t>في كل صفحة</w:t>
      </w:r>
      <w:r>
        <w:rPr>
          <w:rtl/>
        </w:rPr>
        <w:t xml:space="preserve"> يظهر جميع الوحدات والأنشطة لتسهيل التنقل</w:t>
      </w:r>
      <w:r>
        <w:t>.</w:t>
      </w:r>
    </w:p>
    <w:p w:rsidR="006641C8" w:rsidRDefault="006641C8" w:rsidP="006641C8">
      <w:pPr>
        <w:numPr>
          <w:ilvl w:val="0"/>
          <w:numId w:val="13"/>
        </w:numPr>
        <w:bidi/>
        <w:spacing w:before="100" w:beforeAutospacing="1" w:after="100" w:afterAutospacing="1" w:line="240" w:lineRule="auto"/>
      </w:pPr>
      <w:r>
        <w:rPr>
          <w:rStyle w:val="Strong"/>
          <w:rtl/>
        </w:rPr>
        <w:t>إمكانية البحث داخل هذا القسم</w:t>
      </w:r>
      <w:r>
        <w:rPr>
          <w:rtl/>
        </w:rPr>
        <w:t xml:space="preserve"> للعثور على أي وحدة أو نشاط بسرعة</w:t>
      </w:r>
      <w:r>
        <w:t>.</w:t>
      </w:r>
    </w:p>
    <w:p w:rsidR="006641C8" w:rsidRPr="006641C8" w:rsidRDefault="006641C8" w:rsidP="006641C8">
      <w:pPr>
        <w:pStyle w:val="NormalWeb"/>
        <w:bidi/>
      </w:pPr>
    </w:p>
    <w:p w:rsidR="00FB446D" w:rsidRDefault="00FB446D" w:rsidP="006641C8">
      <w:pPr>
        <w:pStyle w:val="NormalWeb"/>
        <w:bidi/>
        <w:rPr>
          <w:rFonts w:hint="cs"/>
          <w:rtl/>
        </w:rPr>
      </w:pPr>
    </w:p>
    <w:p w:rsidR="001B117C" w:rsidRPr="001B117C" w:rsidRDefault="001B117C" w:rsidP="006641C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7FB" w:rsidRPr="006627FB" w:rsidRDefault="006627FB" w:rsidP="006641C8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7FB" w:rsidRPr="006627FB" w:rsidRDefault="006627FB" w:rsidP="006641C8">
      <w:pPr>
        <w:bidi/>
      </w:pPr>
    </w:p>
    <w:sectPr w:rsidR="006627FB" w:rsidRPr="00662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07C7F"/>
    <w:multiLevelType w:val="multilevel"/>
    <w:tmpl w:val="EE1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B62B1"/>
    <w:multiLevelType w:val="multilevel"/>
    <w:tmpl w:val="D71CC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56C8F"/>
    <w:multiLevelType w:val="multilevel"/>
    <w:tmpl w:val="D5D2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15CEE"/>
    <w:multiLevelType w:val="multilevel"/>
    <w:tmpl w:val="C760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25A01"/>
    <w:multiLevelType w:val="multilevel"/>
    <w:tmpl w:val="5098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8301A"/>
    <w:multiLevelType w:val="multilevel"/>
    <w:tmpl w:val="FE58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A533F"/>
    <w:multiLevelType w:val="multilevel"/>
    <w:tmpl w:val="D068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24AF6"/>
    <w:multiLevelType w:val="multilevel"/>
    <w:tmpl w:val="F698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B7766"/>
    <w:multiLevelType w:val="hybridMultilevel"/>
    <w:tmpl w:val="B0621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D05179"/>
    <w:multiLevelType w:val="multilevel"/>
    <w:tmpl w:val="D0E6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528C5"/>
    <w:multiLevelType w:val="multilevel"/>
    <w:tmpl w:val="83BE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E19F6"/>
    <w:multiLevelType w:val="multilevel"/>
    <w:tmpl w:val="664A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02C37"/>
    <w:multiLevelType w:val="multilevel"/>
    <w:tmpl w:val="C4E2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6"/>
  </w:num>
  <w:num w:numId="3">
    <w:abstractNumId w:val="9"/>
  </w:num>
  <w:num w:numId="4">
    <w:abstractNumId w:val="3"/>
  </w:num>
  <w:num w:numId="5">
    <w:abstractNumId w:val="0"/>
  </w:num>
  <w:num w:numId="6">
    <w:abstractNumId w:val="5"/>
  </w:num>
  <w:num w:numId="7">
    <w:abstractNumId w:val="11"/>
  </w:num>
  <w:num w:numId="8">
    <w:abstractNumId w:val="4"/>
  </w:num>
  <w:num w:numId="9">
    <w:abstractNumId w:val="8"/>
  </w:num>
  <w:num w:numId="10">
    <w:abstractNumId w:val="7"/>
  </w:num>
  <w:num w:numId="11">
    <w:abstractNumId w:val="1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83A"/>
    <w:rsid w:val="000914DD"/>
    <w:rsid w:val="00196871"/>
    <w:rsid w:val="001B117C"/>
    <w:rsid w:val="0065183A"/>
    <w:rsid w:val="006627FB"/>
    <w:rsid w:val="006641C8"/>
    <w:rsid w:val="00726271"/>
    <w:rsid w:val="00BB45B5"/>
    <w:rsid w:val="00FB446D"/>
    <w:rsid w:val="00FD5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B8A49"/>
  <w15:chartTrackingRefBased/>
  <w15:docId w15:val="{8E9D75A7-4113-411F-8ED9-06F6E83F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627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1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1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27F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627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27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17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B45B5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641C8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3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35542</TotalTime>
  <Pages>4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2025-02-15T11:23:00Z</dcterms:created>
  <dcterms:modified xsi:type="dcterms:W3CDTF">2025-03-12T03:45:00Z</dcterms:modified>
</cp:coreProperties>
</file>