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W w:w="982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"/>
        <w:gridCol w:w="216"/>
        <w:gridCol w:w="161"/>
        <w:gridCol w:w="574"/>
        <w:gridCol w:w="262"/>
        <w:gridCol w:w="135"/>
        <w:gridCol w:w="68"/>
        <w:gridCol w:w="222"/>
        <w:gridCol w:w="103"/>
        <w:gridCol w:w="103"/>
        <w:gridCol w:w="103"/>
        <w:gridCol w:w="174"/>
        <w:gridCol w:w="119"/>
        <w:gridCol w:w="229"/>
        <w:gridCol w:w="103"/>
        <w:gridCol w:w="264"/>
        <w:gridCol w:w="51"/>
        <w:gridCol w:w="319"/>
        <w:gridCol w:w="135"/>
        <w:gridCol w:w="85"/>
        <w:gridCol w:w="59"/>
        <w:gridCol w:w="52"/>
        <w:gridCol w:w="71"/>
        <w:gridCol w:w="185"/>
        <w:gridCol w:w="51"/>
        <w:gridCol w:w="491"/>
        <w:gridCol w:w="134"/>
        <w:gridCol w:w="160"/>
        <w:gridCol w:w="52"/>
        <w:gridCol w:w="52"/>
        <w:gridCol w:w="58"/>
        <w:gridCol w:w="377"/>
        <w:gridCol w:w="135"/>
        <w:gridCol w:w="96"/>
        <w:gridCol w:w="174"/>
        <w:gridCol w:w="1952"/>
        <w:gridCol w:w="1410"/>
        <w:gridCol w:w="135"/>
      </w:tblGrid>
      <w:tr w:rsidR="00DB2C01" w:rsidTr="43DD582A" w14:paraId="48B0F676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  <w:vAlign w:val="center"/>
          </w:tcPr>
          <w:p w:rsidR="00DB2C01" w:rsidRDefault="00AC041C" w14:paraId="74930EF0" w14:textId="77777777">
            <w:pPr>
              <w:spacing w:after="0"/>
              <w:jc w:val="center"/>
            </w:pPr>
            <w:r>
              <w:rPr>
                <w:rFonts w:ascii="Arial" w:hAnsi="Arial"/>
                <w:color w:val="333333"/>
                <w:sz w:val="18"/>
                <w:szCs w:val="18"/>
                <w:u w:val="single"/>
              </w:rPr>
              <w:t>Общество с ограниченной ответственностью "КВАЗАР"</w:t>
            </w:r>
          </w:p>
        </w:tc>
      </w:tr>
      <w:tr w:rsidR="00DB2C01" w:rsidTr="43DD582A" w14:paraId="412F31B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  <w:vAlign w:val="center"/>
          </w:tcPr>
          <w:p w:rsidR="00DB2C01" w:rsidRDefault="00AC041C" w14:paraId="47EBEEA6" w14:textId="77777777">
            <w:pPr>
              <w:spacing w:after="0"/>
              <w:jc w:val="center"/>
            </w:pPr>
            <w:r>
              <w:rPr>
                <w:rFonts w:ascii="Arial" w:hAnsi="Arial"/>
                <w:color w:val="333333"/>
                <w:sz w:val="18"/>
                <w:szCs w:val="18"/>
                <w:u w:val="single"/>
              </w:rPr>
              <w:t>108823, Москва г, Рязановское п, Знамя Октября п, дом 31,  этаж 1,  пом. 38</w:t>
            </w:r>
          </w:p>
        </w:tc>
      </w:tr>
      <w:tr w:rsidR="00DB2C01" w:rsidTr="43DD582A" w14:paraId="0ACE5AA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  <w:vAlign w:val="center"/>
          </w:tcPr>
          <w:p w:rsidR="00DB2C01" w:rsidRDefault="00AC041C" w14:paraId="4A932A66" w14:textId="77777777">
            <w:pPr>
              <w:spacing w:after="0"/>
              <w:jc w:val="center"/>
            </w:pPr>
            <w:r>
              <w:rPr>
                <w:rFonts w:ascii="Arial" w:hAnsi="Arial"/>
                <w:color w:val="333333"/>
                <w:sz w:val="18"/>
                <w:szCs w:val="18"/>
                <w:u w:val="single"/>
              </w:rPr>
              <w:t>Уникальный номер записи об аккредитации в реестре аккредитованных лиц RA.RU.310696</w:t>
            </w:r>
          </w:p>
        </w:tc>
      </w:tr>
      <w:tr w:rsidR="00DB2C01" w:rsidTr="43DD582A" w14:paraId="53B32EB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393" w:type="dxa"/>
            <w:gridSpan w:val="8"/>
            <w:shd w:val="clear" w:color="auto" w:fill="auto"/>
            <w:tcMar/>
            <w:vAlign w:val="center"/>
          </w:tcPr>
          <w:p w:rsidR="00DB2C01" w:rsidRDefault="00DB2C01" w14:paraId="2977A895" w14:textId="77777777">
            <w:pPr>
              <w:spacing w:after="0"/>
              <w:jc w:val="right"/>
            </w:pPr>
          </w:p>
        </w:tc>
        <w:tc>
          <w:tcPr>
            <w:tcW w:w="309" w:type="dxa"/>
            <w:gridSpan w:val="3"/>
            <w:shd w:val="clear" w:color="auto" w:fill="auto"/>
            <w:tcMar/>
            <w:vAlign w:val="center"/>
          </w:tcPr>
          <w:p w:rsidR="00DB2C01" w:rsidRDefault="00DB2C01" w14:paraId="6E8B2AA7" w14:textId="77777777">
            <w:pPr>
              <w:spacing w:after="0"/>
            </w:pPr>
          </w:p>
        </w:tc>
        <w:tc>
          <w:tcPr>
            <w:tcW w:w="940" w:type="dxa"/>
            <w:gridSpan w:val="6"/>
            <w:shd w:val="clear" w:color="auto" w:fill="auto"/>
            <w:tcMar/>
            <w:vAlign w:val="bottom"/>
          </w:tcPr>
          <w:p w:rsidR="00DB2C01" w:rsidRDefault="00DB2C01" w14:paraId="6BF0304B" w14:textId="77777777">
            <w:pPr>
              <w:spacing w:after="0"/>
            </w:pPr>
          </w:p>
        </w:tc>
        <w:tc>
          <w:tcPr>
            <w:tcW w:w="957" w:type="dxa"/>
            <w:gridSpan w:val="8"/>
            <w:shd w:val="clear" w:color="auto" w:fill="auto"/>
            <w:tcMar/>
            <w:vAlign w:val="bottom"/>
          </w:tcPr>
          <w:p w:rsidR="00DB2C01" w:rsidRDefault="00DB2C01" w14:paraId="78798F2D" w14:textId="77777777">
            <w:pPr>
              <w:spacing w:after="0"/>
            </w:pPr>
          </w:p>
        </w:tc>
        <w:tc>
          <w:tcPr>
            <w:tcW w:w="889" w:type="dxa"/>
            <w:gridSpan w:val="5"/>
            <w:shd w:val="clear" w:color="auto" w:fill="auto"/>
            <w:tcMar/>
            <w:vAlign w:val="bottom"/>
          </w:tcPr>
          <w:p w:rsidR="00DB2C01" w:rsidRDefault="00DB2C01" w14:paraId="6A769AC5" w14:textId="77777777">
            <w:pPr>
              <w:spacing w:after="0"/>
            </w:pPr>
          </w:p>
        </w:tc>
        <w:tc>
          <w:tcPr>
            <w:tcW w:w="4202" w:type="dxa"/>
            <w:gridSpan w:val="7"/>
            <w:shd w:val="clear" w:color="auto" w:fill="auto"/>
            <w:tcMar/>
            <w:vAlign w:val="bottom"/>
          </w:tcPr>
          <w:p w:rsidR="00DB2C01" w:rsidRDefault="00DB2C01" w14:paraId="631C6748" w14:textId="77777777">
            <w:pPr>
              <w:spacing w:after="0"/>
            </w:pPr>
          </w:p>
        </w:tc>
      </w:tr>
      <w:tr w:rsidR="00DB2C01" w:rsidTr="43DD582A" w14:paraId="1FA9445A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5488" w:type="dxa"/>
            <w:gridSpan w:val="30"/>
            <w:shd w:val="clear" w:color="auto" w:fill="auto"/>
            <w:tcMar/>
            <w:vAlign w:val="center"/>
          </w:tcPr>
          <w:p w:rsidR="00DB2C01" w:rsidRDefault="00AC041C" w14:paraId="1C13079B" w14:textId="77777777">
            <w:pPr>
              <w:spacing w:after="0"/>
              <w:jc w:val="right"/>
            </w:pPr>
            <w:r>
              <w:rPr>
                <w:rFonts w:ascii="Arial" w:hAnsi="Arial"/>
                <w:b/>
                <w:color w:val="333333"/>
              </w:rPr>
              <w:t>СВИДЕТЕЛЬСТВО О ПОВЕРКЕ №</w:t>
            </w:r>
          </w:p>
        </w:tc>
        <w:tc>
          <w:tcPr>
            <w:tcW w:w="4202" w:type="dxa"/>
            <w:gridSpan w:val="7"/>
            <w:shd w:val="clear" w:color="auto" w:fill="auto"/>
            <w:tcMar/>
            <w:vAlign w:val="center"/>
          </w:tcPr>
          <w:p w:rsidR="00DB2C01" w:rsidP="44C0E96D" w:rsidRDefault="00AC041C" w14:paraId="21178DD7" w14:textId="2176948F">
            <w:pPr>
              <w:spacing w:after="0"/>
              <w:rPr>
                <w:rFonts w:ascii="Arial" w:hAnsi="Arial"/>
                <w:b w:val="1"/>
                <w:bCs w:val="1"/>
                <w:color w:val="333333"/>
                <w:u w:val="single"/>
              </w:rPr>
            </w:pPr>
            <w:r>
              <w:t>С-АСГ/12-02-2024/315913923</w:t>
            </w:r>
          </w:p>
        </w:tc>
      </w:tr>
      <w:tr w:rsidR="00DB2C01" w:rsidTr="43DD582A" w14:paraId="1E90901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9" w:type="dxa"/>
            <w:gridSpan w:val="10"/>
            <w:shd w:val="clear" w:color="auto" w:fill="auto"/>
            <w:tcMar/>
            <w:vAlign w:val="center"/>
          </w:tcPr>
          <w:p w:rsidR="00DB2C01" w:rsidRDefault="00DB2C01" w14:paraId="3BB002F8" w14:textId="77777777">
            <w:pPr>
              <w:wordWrap w:val="0"/>
              <w:spacing w:after="0"/>
              <w:jc w:val="right"/>
            </w:pPr>
          </w:p>
        </w:tc>
        <w:tc>
          <w:tcPr>
            <w:tcW w:w="992" w:type="dxa"/>
            <w:gridSpan w:val="6"/>
            <w:shd w:val="clear" w:color="auto" w:fill="auto"/>
            <w:tcMar/>
            <w:vAlign w:val="bottom"/>
          </w:tcPr>
          <w:p w:rsidR="00DB2C01" w:rsidRDefault="00DB2C01" w14:paraId="6A6EA880" w14:textId="77777777">
            <w:pPr>
              <w:wordWrap w:val="0"/>
              <w:spacing w:after="0"/>
            </w:pPr>
          </w:p>
        </w:tc>
        <w:tc>
          <w:tcPr>
            <w:tcW w:w="957" w:type="dxa"/>
            <w:gridSpan w:val="8"/>
            <w:shd w:val="clear" w:color="auto" w:fill="auto"/>
            <w:tcMar/>
            <w:vAlign w:val="bottom"/>
          </w:tcPr>
          <w:p w:rsidR="00DB2C01" w:rsidRDefault="00DB2C01" w14:paraId="3243307C" w14:textId="77777777">
            <w:pPr>
              <w:wordWrap w:val="0"/>
              <w:spacing w:after="0"/>
            </w:pPr>
          </w:p>
        </w:tc>
        <w:tc>
          <w:tcPr>
            <w:tcW w:w="888" w:type="dxa"/>
            <w:gridSpan w:val="5"/>
            <w:shd w:val="clear" w:color="auto" w:fill="auto"/>
            <w:tcMar/>
            <w:vAlign w:val="bottom"/>
          </w:tcPr>
          <w:p w:rsidR="00DB2C01" w:rsidRDefault="00DB2C01" w14:paraId="56A7D3CC" w14:textId="77777777">
            <w:pPr>
              <w:wordWrap w:val="0"/>
              <w:spacing w:after="0"/>
            </w:pPr>
          </w:p>
        </w:tc>
        <w:tc>
          <w:tcPr>
            <w:tcW w:w="892" w:type="dxa"/>
            <w:gridSpan w:val="6"/>
            <w:shd w:val="clear" w:color="auto" w:fill="auto"/>
            <w:tcMar/>
            <w:vAlign w:val="bottom"/>
          </w:tcPr>
          <w:p w:rsidR="00DB2C01" w:rsidRDefault="00DB2C01" w14:paraId="7F750F46" w14:textId="77777777">
            <w:pPr>
              <w:wordWrap w:val="0"/>
              <w:spacing w:after="0"/>
            </w:pPr>
          </w:p>
        </w:tc>
        <w:tc>
          <w:tcPr>
            <w:tcW w:w="3497" w:type="dxa"/>
            <w:gridSpan w:val="3"/>
            <w:shd w:val="clear" w:color="auto" w:fill="auto"/>
            <w:tcMar/>
            <w:vAlign w:val="center"/>
          </w:tcPr>
          <w:p w:rsidR="00DB2C01" w:rsidRDefault="00AC041C" w14:paraId="48D7EC49" w14:textId="77777777">
            <w:pPr>
              <w:wordWrap w:val="0"/>
              <w:spacing w:after="0"/>
              <w:jc w:val="right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Действительно до</w:t>
            </w:r>
          </w:p>
        </w:tc>
      </w:tr>
      <w:tr w:rsidR="00DB2C01" w:rsidTr="43DD582A" w14:paraId="7D3766F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99" w:type="dxa"/>
            <w:gridSpan w:val="10"/>
            <w:shd w:val="clear" w:color="auto" w:fill="auto"/>
            <w:tcMar/>
            <w:vAlign w:val="center"/>
          </w:tcPr>
          <w:p w:rsidR="00DB2C01" w:rsidRDefault="00DB2C01" w14:paraId="2AF4F848" w14:textId="77777777">
            <w:pPr>
              <w:wordWrap w:val="0"/>
              <w:spacing w:after="0"/>
              <w:jc w:val="right"/>
            </w:pPr>
          </w:p>
        </w:tc>
        <w:tc>
          <w:tcPr>
            <w:tcW w:w="992" w:type="dxa"/>
            <w:gridSpan w:val="6"/>
            <w:shd w:val="clear" w:color="auto" w:fill="auto"/>
            <w:tcMar/>
            <w:vAlign w:val="bottom"/>
          </w:tcPr>
          <w:p w:rsidR="00DB2C01" w:rsidRDefault="00DB2C01" w14:paraId="12E5BCE6" w14:textId="77777777">
            <w:pPr>
              <w:wordWrap w:val="0"/>
              <w:spacing w:after="0"/>
            </w:pPr>
          </w:p>
        </w:tc>
        <w:tc>
          <w:tcPr>
            <w:tcW w:w="957" w:type="dxa"/>
            <w:gridSpan w:val="8"/>
            <w:shd w:val="clear" w:color="auto" w:fill="auto"/>
            <w:tcMar/>
            <w:vAlign w:val="bottom"/>
          </w:tcPr>
          <w:p w:rsidR="00DB2C01" w:rsidRDefault="00DB2C01" w14:paraId="128C75C2" w14:textId="77777777">
            <w:pPr>
              <w:wordWrap w:val="0"/>
              <w:spacing w:after="0"/>
            </w:pPr>
          </w:p>
        </w:tc>
        <w:tc>
          <w:tcPr>
            <w:tcW w:w="888" w:type="dxa"/>
            <w:gridSpan w:val="5"/>
            <w:shd w:val="clear" w:color="auto" w:fill="auto"/>
            <w:tcMar/>
            <w:vAlign w:val="bottom"/>
          </w:tcPr>
          <w:p w:rsidR="00DB2C01" w:rsidRDefault="00DB2C01" w14:paraId="318E61C7" w14:textId="77777777">
            <w:pPr>
              <w:wordWrap w:val="0"/>
              <w:spacing w:after="0"/>
            </w:pPr>
          </w:p>
        </w:tc>
        <w:tc>
          <w:tcPr>
            <w:tcW w:w="892" w:type="dxa"/>
            <w:gridSpan w:val="6"/>
            <w:shd w:val="clear" w:color="auto" w:fill="auto"/>
            <w:tcMar/>
            <w:vAlign w:val="bottom"/>
          </w:tcPr>
          <w:p w:rsidR="00DB2C01" w:rsidRDefault="00DB2C01" w14:paraId="3E49E204" w14:textId="77777777">
            <w:pPr>
              <w:wordWrap w:val="0"/>
              <w:spacing w:after="0"/>
            </w:pPr>
          </w:p>
        </w:tc>
        <w:tc>
          <w:tcPr>
            <w:tcW w:w="3497" w:type="dxa"/>
            <w:gridSpan w:val="3"/>
            <w:shd w:val="clear" w:color="auto" w:fill="auto"/>
            <w:tcMar/>
            <w:vAlign w:val="bottom"/>
          </w:tcPr>
          <w:p w:rsidR="00DB2C01" w:rsidRDefault="00AC041C" w14:paraId="33707B4F" w14:textId="3B4D7EF2">
            <w:pPr>
              <w:wordWrap w:val="0"/>
              <w:spacing w:after="0"/>
              <w:jc w:val="right"/>
            </w:pPr>
            <w:r>
              <w:t>11.02.2026.</w:t>
            </w:r>
          </w:p>
        </w:tc>
      </w:tr>
      <w:tr w:rsidR="00DB2C01" w:rsidTr="43DD582A" w14:paraId="646CBC1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165"/>
        </w:trPr>
        <w:tc>
          <w:tcPr>
            <w:tcW w:w="2393" w:type="dxa"/>
            <w:gridSpan w:val="8"/>
            <w:shd w:val="clear" w:color="auto" w:fill="auto"/>
            <w:tcMar/>
            <w:vAlign w:val="center"/>
          </w:tcPr>
          <w:p w:rsidR="00DB2C01" w:rsidRDefault="00DB2C01" w14:paraId="51759600" w14:textId="77777777">
            <w:pPr>
              <w:spacing w:after="0"/>
              <w:jc w:val="right"/>
            </w:pPr>
          </w:p>
        </w:tc>
        <w:tc>
          <w:tcPr>
            <w:tcW w:w="309" w:type="dxa"/>
            <w:gridSpan w:val="3"/>
            <w:shd w:val="clear" w:color="auto" w:fill="auto"/>
            <w:tcMar/>
            <w:vAlign w:val="center"/>
          </w:tcPr>
          <w:p w:rsidR="00DB2C01" w:rsidRDefault="00DB2C01" w14:paraId="2708657A" w14:textId="77777777">
            <w:pPr>
              <w:spacing w:after="0"/>
            </w:pPr>
          </w:p>
        </w:tc>
        <w:tc>
          <w:tcPr>
            <w:tcW w:w="940" w:type="dxa"/>
            <w:gridSpan w:val="6"/>
            <w:shd w:val="clear" w:color="auto" w:fill="auto"/>
            <w:tcMar/>
            <w:vAlign w:val="center"/>
          </w:tcPr>
          <w:p w:rsidR="00DB2C01" w:rsidRDefault="00DB2C01" w14:paraId="0829CD3E" w14:textId="77777777">
            <w:pPr>
              <w:spacing w:after="0"/>
            </w:pPr>
          </w:p>
        </w:tc>
        <w:tc>
          <w:tcPr>
            <w:tcW w:w="957" w:type="dxa"/>
            <w:gridSpan w:val="8"/>
            <w:shd w:val="clear" w:color="auto" w:fill="auto"/>
            <w:tcMar/>
            <w:vAlign w:val="bottom"/>
          </w:tcPr>
          <w:p w:rsidR="00DB2C01" w:rsidRDefault="00DB2C01" w14:paraId="46B387C8" w14:textId="77777777">
            <w:pPr>
              <w:spacing w:after="0"/>
            </w:pPr>
          </w:p>
        </w:tc>
        <w:tc>
          <w:tcPr>
            <w:tcW w:w="889" w:type="dxa"/>
            <w:gridSpan w:val="5"/>
            <w:shd w:val="clear" w:color="auto" w:fill="auto"/>
            <w:tcMar/>
            <w:vAlign w:val="bottom"/>
          </w:tcPr>
          <w:p w:rsidR="00DB2C01" w:rsidRDefault="00DB2C01" w14:paraId="706CEFB3" w14:textId="77777777">
            <w:pPr>
              <w:spacing w:after="0"/>
            </w:pPr>
          </w:p>
        </w:tc>
        <w:tc>
          <w:tcPr>
            <w:tcW w:w="4202" w:type="dxa"/>
            <w:gridSpan w:val="7"/>
            <w:shd w:val="clear" w:color="auto" w:fill="auto"/>
            <w:tcMar/>
            <w:vAlign w:val="bottom"/>
          </w:tcPr>
          <w:p w:rsidR="00DB2C01" w:rsidRDefault="00DB2C01" w14:paraId="1E34A363" w14:textId="77777777">
            <w:pPr>
              <w:spacing w:after="0"/>
            </w:pPr>
          </w:p>
        </w:tc>
      </w:tr>
      <w:tr w:rsidR="00DB2C01" w:rsidTr="43DD582A" w14:paraId="3CBA168D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393" w:type="dxa"/>
            <w:gridSpan w:val="8"/>
            <w:shd w:val="clear" w:color="auto" w:fill="auto"/>
            <w:tcMar/>
            <w:vAlign w:val="center"/>
          </w:tcPr>
          <w:p w:rsidR="00DB2C01" w:rsidRDefault="00AC041C" w14:paraId="3A78C839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Средство измерений</w:t>
            </w:r>
          </w:p>
        </w:tc>
        <w:tc>
          <w:tcPr>
            <w:tcW w:w="309" w:type="dxa"/>
            <w:gridSpan w:val="3"/>
            <w:shd w:val="clear" w:color="auto" w:fill="auto"/>
            <w:tcMar/>
            <w:vAlign w:val="center"/>
          </w:tcPr>
          <w:p w:rsidR="00DB2C01" w:rsidRDefault="00DB2C01" w14:paraId="46A614F0" w14:textId="77777777">
            <w:pPr>
              <w:spacing w:after="0"/>
            </w:pPr>
          </w:p>
        </w:tc>
        <w:tc>
          <w:tcPr>
            <w:tcW w:w="6988" w:type="dxa"/>
            <w:gridSpan w:val="26"/>
            <w:tcBorders>
              <w:top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44C0E96D" w:rsidRDefault="00AC041C" w14:paraId="6C7E1A0B" w14:textId="6C7CD33A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>
              <w:t>Гигрометры психрометрические ВИТ, ВИТ-1, 9364-08</w:t>
            </w:r>
          </w:p>
        </w:tc>
      </w:tr>
      <w:tr w:rsidR="00DB2C01" w:rsidTr="43DD582A" w14:paraId="6D58637E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1968" w:type="dxa"/>
            <w:gridSpan w:val="5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</w:tcPr>
          <w:p w:rsidR="00DB2C01" w:rsidRDefault="00DB2C01" w14:paraId="49FFF11E" w14:textId="77777777">
            <w:pPr>
              <w:spacing w:after="0"/>
              <w:jc w:val="center"/>
            </w:pPr>
          </w:p>
        </w:tc>
        <w:tc>
          <w:tcPr>
            <w:tcW w:w="135" w:type="dxa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/>
          </w:tcPr>
          <w:p w:rsidR="00DB2C01" w:rsidRDefault="00DB2C01" w14:paraId="7AD1FA31" w14:textId="77777777">
            <w:pPr>
              <w:spacing w:after="0"/>
              <w:jc w:val="center"/>
            </w:pPr>
          </w:p>
        </w:tc>
        <w:tc>
          <w:tcPr>
            <w:tcW w:w="7587" w:type="dxa"/>
            <w:gridSpan w:val="31"/>
            <w:tcBorders>
              <w:top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</w:tcPr>
          <w:p w:rsidR="00DB2C01" w:rsidRDefault="00AC041C" w14:paraId="64781206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 наименование и обозначение, тип, модификация средства измерений, регистрационный номер в Федеральном информационном фонде по обеспечению единства измерений, присвоенный при утверждении типа</w:t>
            </w:r>
          </w:p>
        </w:tc>
      </w:tr>
      <w:tr w:rsidR="00DB2C01" w:rsidTr="43DD582A" w14:paraId="1239DA75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3224" w:type="dxa"/>
            <w:gridSpan w:val="14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72EDC784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заводской (серийный) номер</w:t>
            </w:r>
          </w:p>
        </w:tc>
        <w:tc>
          <w:tcPr>
            <w:tcW w:w="6466" w:type="dxa"/>
            <w:gridSpan w:val="23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44C0E96D" w:rsidRDefault="00AC041C" w14:paraId="270BFEC7" w14:textId="75F496BF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>
              <w:t>18/20</w:t>
            </w:r>
          </w:p>
        </w:tc>
      </w:tr>
      <w:tr w:rsidR="00DB2C01" w:rsidTr="43DD582A" w14:paraId="0E4C863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1132" w:type="dxa"/>
            <w:gridSpan w:val="3"/>
            <w:shd w:val="clear" w:color="auto" w:fill="auto"/>
            <w:tcMar/>
            <w:vAlign w:val="center"/>
          </w:tcPr>
          <w:p w:rsidR="00DB2C01" w:rsidRDefault="00AC041C" w14:paraId="507E7CE4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в составе</w:t>
            </w:r>
          </w:p>
        </w:tc>
        <w:tc>
          <w:tcPr>
            <w:tcW w:w="8558" w:type="dxa"/>
            <w:gridSpan w:val="34"/>
            <w:tcBorders>
              <w:bottom w:val="singl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1F8A0E1F" w14:textId="77777777">
            <w:pPr>
              <w:spacing w:after="0"/>
            </w:pPr>
            <w:r>
              <w:rPr>
                <w:rFonts w:ascii="Arial" w:hAnsi="Arial"/>
                <w:b/>
                <w:color w:val="333333"/>
                <w:sz w:val="20"/>
                <w:szCs w:val="20"/>
              </w:rPr>
              <w:t>-</w:t>
            </w:r>
          </w:p>
        </w:tc>
      </w:tr>
      <w:tr w:rsidR="00DB2C01" w:rsidTr="43DD582A" w14:paraId="7E441CC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71" w:type="dxa"/>
            <w:gridSpan w:val="2"/>
            <w:shd w:val="clear" w:color="auto" w:fill="auto"/>
            <w:tcMar/>
            <w:vAlign w:val="center"/>
          </w:tcPr>
          <w:p w:rsidR="00DB2C01" w:rsidRDefault="00AC041C" w14:paraId="28C4D1DB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поверено</w:t>
            </w:r>
          </w:p>
        </w:tc>
        <w:tc>
          <w:tcPr>
            <w:tcW w:w="8719" w:type="dxa"/>
            <w:gridSpan w:val="35"/>
            <w:tcBorders>
              <w:top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21B3800C" w14:textId="77777777">
            <w:pPr>
              <w:spacing w:after="0"/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В полном объеме</w:t>
            </w:r>
          </w:p>
        </w:tc>
      </w:tr>
      <w:tr w:rsidR="00DB2C01" w:rsidTr="43DD582A" w14:paraId="4BD3590C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755" w:type="dxa"/>
            <w:shd w:val="clear" w:color="auto" w:fill="auto"/>
            <w:tcMar/>
            <w:vAlign w:val="bottom"/>
          </w:tcPr>
          <w:p w:rsidR="00DB2C01" w:rsidRDefault="00DB2C01" w14:paraId="1610147F" w14:textId="77777777">
            <w:pPr>
              <w:spacing w:after="0"/>
            </w:pPr>
          </w:p>
        </w:tc>
        <w:tc>
          <w:tcPr>
            <w:tcW w:w="8935" w:type="dxa"/>
            <w:gridSpan w:val="36"/>
            <w:shd w:val="clear" w:color="auto" w:fill="auto"/>
            <w:tcMar/>
          </w:tcPr>
          <w:p w:rsidR="00DB2C01" w:rsidRDefault="00AC041C" w14:paraId="01EF13B3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 наименование единиц величин, диапазонов измерений, на которых поверено средство измерений или которые исключены из поверки</w:t>
            </w:r>
          </w:p>
        </w:tc>
      </w:tr>
      <w:tr w:rsidR="00DB2C01" w:rsidTr="43DD582A" w14:paraId="4E8AEC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6" w:type="dxa"/>
            <w:gridSpan w:val="4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060C02D9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в соответствии с</w:t>
            </w:r>
          </w:p>
        </w:tc>
        <w:tc>
          <w:tcPr>
            <w:tcW w:w="7984" w:type="dxa"/>
            <w:gridSpan w:val="33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15D5EF04" w14:textId="0C5B2153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>
              <w:t>МИ 737-83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4B3F1810" w14:textId="77777777">
            <w:pPr>
              <w:spacing w:after="0"/>
            </w:pPr>
          </w:p>
        </w:tc>
      </w:tr>
      <w:tr w:rsidR="00DB2C01" w:rsidTr="43DD582A" w14:paraId="017DCC4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171" w:type="dxa"/>
            <w:gridSpan w:val="7"/>
            <w:shd w:val="clear" w:color="auto" w:fill="auto"/>
            <w:tcMar/>
            <w:vAlign w:val="bottom"/>
          </w:tcPr>
          <w:p w:rsidR="00DB2C01" w:rsidRDefault="00DB2C01" w14:paraId="42A7E639" w14:textId="77777777">
            <w:pPr>
              <w:spacing w:after="0"/>
            </w:pPr>
          </w:p>
        </w:tc>
        <w:tc>
          <w:tcPr>
            <w:tcW w:w="7519" w:type="dxa"/>
            <w:gridSpan w:val="30"/>
            <w:tcBorders>
              <w:top w:val="none" w:color="auto" w:sz="5" w:space="0"/>
              <w:left w:val="none" w:color="auto" w:sz="5" w:space="0"/>
            </w:tcBorders>
            <w:shd w:val="clear" w:color="auto" w:fill="auto"/>
            <w:tcMar/>
          </w:tcPr>
          <w:p w:rsidR="00DB2C01" w:rsidRDefault="00AC041C" w14:paraId="3E37E5F5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наименование или обозначение документа, на основании </w:t>
            </w: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которого выполнена поверка</w:t>
            </w:r>
          </w:p>
        </w:tc>
      </w:tr>
      <w:tr w:rsidR="00DB2C01" w:rsidTr="43DD582A" w14:paraId="4C8A5C7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876" w:type="dxa"/>
            <w:gridSpan w:val="12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5211DB2A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с применением эталонов:</w:t>
            </w:r>
          </w:p>
        </w:tc>
        <w:tc>
          <w:tcPr>
            <w:tcW w:w="6814" w:type="dxa"/>
            <w:gridSpan w:val="25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1211B646" w14:textId="16AC62B1">
            <w:pPr>
              <w:spacing w:after="0"/>
            </w:pPr>
            <w:r>
              <w:t>11804.89.1Р.00811803 Термометры сопротивления платиновые образцовые ПТС-10М;</w:t>
            </w:r>
          </w:p>
        </w:tc>
      </w:tr>
      <w:tr w:rsidR="00DB2C01" w:rsidTr="43DD582A" w14:paraId="20B2BAFC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876" w:type="dxa"/>
            <w:gridSpan w:val="12"/>
            <w:shd w:val="clear" w:color="auto" w:fill="auto"/>
            <w:tcMar/>
            <w:vAlign w:val="bottom"/>
          </w:tcPr>
          <w:p w:rsidR="00DB2C01" w:rsidRDefault="00DB2C01" w14:paraId="730A348B" w14:textId="77777777">
            <w:pPr>
              <w:spacing w:after="0"/>
            </w:pPr>
          </w:p>
        </w:tc>
        <w:tc>
          <w:tcPr>
            <w:tcW w:w="6814" w:type="dxa"/>
            <w:gridSpan w:val="25"/>
            <w:shd w:val="clear" w:color="auto" w:fill="auto"/>
            <w:tcMar/>
          </w:tcPr>
          <w:p w:rsidR="00DB2C01" w:rsidRDefault="00AC041C" w14:paraId="698EA73D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регистрационный номер и (или) наименование, тип,</w:t>
            </w:r>
          </w:p>
        </w:tc>
      </w:tr>
      <w:tr w:rsidR="00DB2C01" w:rsidTr="43DD582A" w14:paraId="61E383A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300"/>
        </w:trPr>
        <w:tc>
          <w:tcPr>
            <w:tcW w:w="9690" w:type="dxa"/>
            <w:gridSpan w:val="37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03BC17A3" w14:textId="216FFE01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</w:p>
        </w:tc>
      </w:tr>
      <w:tr w:rsidR="00DB2C01" w:rsidTr="43DD582A" w14:paraId="0AF9304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</w:tcPr>
          <w:p w:rsidR="00DB2C01" w:rsidRDefault="00AC041C" w14:paraId="703DB943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заводской номер, разряд, класс или погрешность эталонов, применяемых при поверке</w:t>
            </w:r>
          </w:p>
        </w:tc>
      </w:tr>
      <w:tr w:rsidR="00DB2C01" w:rsidTr="43DD582A" w14:paraId="370C8E3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14BD23A1" w14:textId="66BFCF18">
            <w:pPr>
              <w:spacing w:after="0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>
              <w:t>Измерители температуры многоканальные прецизионные 1144; Барометры-анероиды контрольные 166; Гигрометры психрометрические 1/139;</w:t>
            </w:r>
          </w:p>
        </w:tc>
      </w:tr>
      <w:tr w:rsidR="00DB2C01" w:rsidTr="43DD582A" w14:paraId="61636324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5090" w:type="dxa"/>
            <w:gridSpan w:val="26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77B791D7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при следующих значениях влияющих факторов:</w:t>
            </w:r>
          </w:p>
        </w:tc>
        <w:tc>
          <w:tcPr>
            <w:tcW w:w="4600" w:type="dxa"/>
            <w:gridSpan w:val="11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5862CD1B" w14:textId="77777777">
            <w:pPr>
              <w:spacing w:after="0"/>
            </w:pPr>
            <w:r w:rsidRPr="66ACE461" w:rsidR="66ACE461"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  <w:t>температура окружающей среды 21,0 °С</w:t>
            </w:r>
          </w:p>
        </w:tc>
      </w:tr>
      <w:tr w:rsidR="00DB2C01" w:rsidTr="43DD582A" w14:paraId="388C0F98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171" w:type="dxa"/>
            <w:gridSpan w:val="7"/>
            <w:shd w:val="clear" w:color="auto" w:fill="auto"/>
            <w:tcMar/>
            <w:vAlign w:val="bottom"/>
          </w:tcPr>
          <w:p w:rsidR="00DB2C01" w:rsidRDefault="00DB2C01" w14:paraId="3CDF5038" w14:textId="77777777">
            <w:pPr>
              <w:spacing w:after="0"/>
            </w:pPr>
          </w:p>
        </w:tc>
        <w:tc>
          <w:tcPr>
            <w:tcW w:w="1156" w:type="dxa"/>
            <w:gridSpan w:val="8"/>
            <w:shd w:val="clear" w:color="auto" w:fill="auto"/>
            <w:tcMar/>
          </w:tcPr>
          <w:p w:rsidR="00DB2C01" w:rsidRDefault="00DB2C01" w14:paraId="5E153CA6" w14:textId="77777777">
            <w:pPr>
              <w:spacing w:after="0"/>
              <w:jc w:val="center"/>
            </w:pPr>
          </w:p>
        </w:tc>
        <w:tc>
          <w:tcPr>
            <w:tcW w:w="965" w:type="dxa"/>
            <w:gridSpan w:val="7"/>
            <w:shd w:val="clear" w:color="auto" w:fill="auto"/>
            <w:tcMar/>
          </w:tcPr>
          <w:p w:rsidR="00DB2C01" w:rsidRDefault="00DB2C01" w14:paraId="6FC49101" w14:textId="77777777">
            <w:pPr>
              <w:spacing w:after="0"/>
              <w:jc w:val="center"/>
            </w:pPr>
          </w:p>
        </w:tc>
        <w:tc>
          <w:tcPr>
            <w:tcW w:w="932" w:type="dxa"/>
            <w:gridSpan w:val="5"/>
            <w:shd w:val="clear" w:color="auto" w:fill="auto"/>
            <w:tcMar/>
          </w:tcPr>
          <w:p w:rsidR="00DB2C01" w:rsidRDefault="00DB2C01" w14:paraId="62FBD85C" w14:textId="77777777">
            <w:pPr>
              <w:spacing w:after="0"/>
              <w:jc w:val="center"/>
            </w:pPr>
          </w:p>
        </w:tc>
        <w:tc>
          <w:tcPr>
            <w:tcW w:w="4466" w:type="dxa"/>
            <w:gridSpan w:val="10"/>
            <w:shd w:val="clear" w:color="auto" w:fill="auto"/>
            <w:tcMar/>
          </w:tcPr>
          <w:p w:rsidR="00DB2C01" w:rsidRDefault="00AC041C" w14:paraId="72A82B25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перечень влияющих факторов</w:t>
            </w:r>
          </w:p>
        </w:tc>
      </w:tr>
      <w:tr w:rsidR="00DB2C01" w:rsidTr="43DD582A" w14:paraId="403346A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DB2C01" w14:paraId="703F1C72" w14:textId="77777777">
            <w:pPr>
              <w:spacing w:after="0"/>
            </w:pPr>
          </w:p>
        </w:tc>
      </w:tr>
      <w:tr w:rsidR="00DB2C01" w:rsidTr="43DD582A" w14:paraId="7CDA2E57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</w:tcPr>
          <w:p w:rsidR="00DB2C01" w:rsidRDefault="00AC041C" w14:paraId="0A29B38F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нормированных в документе на методику поверки, с указанием их значений</w:t>
            </w:r>
          </w:p>
        </w:tc>
      </w:tr>
      <w:tr w:rsidR="00DB2C01" w:rsidTr="43DD582A" w14:paraId="080BC12F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2995" w:type="dxa"/>
            <w:gridSpan w:val="13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5930C50D" w14:textId="77777777">
            <w:pPr>
              <w:spacing w:after="0"/>
              <w:jc w:val="both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и на основании результатов</w:t>
            </w:r>
          </w:p>
        </w:tc>
        <w:tc>
          <w:tcPr>
            <w:tcW w:w="1186" w:type="dxa"/>
            <w:gridSpan w:val="7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3F0470E5" w14:textId="3A4BE5BF">
            <w:pPr>
              <w:wordWrap w:val="0"/>
              <w:spacing w:after="0"/>
              <w:jc w:val="both"/>
              <w:rPr>
                <w:rFonts w:ascii="Arial" w:hAnsi="Arial"/>
                <w:strike w:val="1"/>
                <w:color w:val="333333"/>
                <w:sz w:val="20"/>
                <w:szCs w:val="20"/>
              </w:rPr>
            </w:pPr>
            <w:r>
              <w:t>периодической</w:t>
            </w:r>
          </w:p>
        </w:tc>
        <w:tc>
          <w:tcPr>
            <w:tcW w:w="182" w:type="dxa"/>
            <w:gridSpan w:val="3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286BCD9F" w14:textId="3B24E21D">
            <w:pPr>
              <w:spacing w:after="0"/>
              <w:jc w:val="both"/>
              <w:rPr>
                <w:rFonts w:ascii="Arial" w:hAnsi="Arial"/>
                <w:color w:val="333333"/>
                <w:sz w:val="20"/>
                <w:szCs w:val="20"/>
              </w:rPr>
            </w:pPr>
          </w:p>
        </w:tc>
        <w:tc>
          <w:tcPr>
            <w:tcW w:w="1560" w:type="dxa"/>
            <w:gridSpan w:val="9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4ABC0ABA" w14:textId="71EFC6A6">
            <w:pPr>
              <w:spacing w:after="0"/>
              <w:jc w:val="both"/>
              <w:rPr>
                <w:rFonts w:ascii="Arial" w:hAnsi="Arial"/>
                <w:color w:val="333333"/>
                <w:sz w:val="20"/>
                <w:szCs w:val="20"/>
              </w:rPr>
            </w:pPr>
          </w:p>
        </w:tc>
        <w:tc>
          <w:tcPr>
            <w:tcW w:w="135" w:type="dxa"/>
            <w:tcBorders>
              <w:top w:val="none" w:color="auto" w:sz="5" w:space="0"/>
              <w:left w:val="none" w:color="auto" w:sz="5" w:space="0"/>
              <w:bottom w:val="singl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2AF463BA" w14:textId="2684550E">
            <w:pPr>
              <w:spacing w:after="0"/>
              <w:jc w:val="both"/>
              <w:rPr>
                <w:rFonts w:ascii="Arial" w:hAnsi="Arial"/>
                <w:color w:val="333333"/>
                <w:sz w:val="20"/>
                <w:szCs w:val="20"/>
              </w:rPr>
            </w:pPr>
          </w:p>
        </w:tc>
        <w:tc>
          <w:tcPr>
            <w:tcW w:w="3632" w:type="dxa"/>
            <w:gridSpan w:val="4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7CA2AE75" w14:textId="77777777">
            <w:pPr>
              <w:wordWrap w:val="0"/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поверки признано пригодным к</w:t>
            </w:r>
          </w:p>
        </w:tc>
      </w:tr>
      <w:tr w:rsidR="00DB2C01" w:rsidTr="43DD582A" w14:paraId="5BF7906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shd w:val="clear" w:color="auto" w:fill="auto"/>
            <w:tcMar/>
          </w:tcPr>
          <w:p w:rsidR="00DB2C01" w:rsidRDefault="00AC041C" w14:paraId="45FED328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ненужное зачеркнуть</w:t>
            </w:r>
          </w:p>
        </w:tc>
      </w:tr>
      <w:tr w:rsidR="00DB2C01" w:rsidTr="43DD582A" w14:paraId="6F8196A4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9690" w:type="dxa"/>
            <w:gridSpan w:val="37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436AB3D4" w14:textId="77777777">
            <w:pPr>
              <w:spacing w:after="0"/>
              <w:jc w:val="both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применению.</w:t>
            </w:r>
          </w:p>
        </w:tc>
      </w:tr>
      <w:tr w:rsidR="00DB2C01" w:rsidTr="43DD582A" w14:paraId="453980E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255" w:hRule="exact"/>
        </w:trPr>
        <w:tc>
          <w:tcPr>
            <w:tcW w:w="2171" w:type="dxa"/>
            <w:gridSpan w:val="7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597D0E7B" w14:textId="77777777">
            <w:pPr>
              <w:spacing w:after="0"/>
            </w:pPr>
          </w:p>
        </w:tc>
        <w:tc>
          <w:tcPr>
            <w:tcW w:w="1156" w:type="dxa"/>
            <w:gridSpan w:val="8"/>
            <w:vMerge w:val="restart"/>
            <w:tcBorders>
              <w:top w:val="single" w:color="536AC2" w:sz="10" w:space="0"/>
              <w:left w:val="single" w:color="536AC2" w:sz="10" w:space="0"/>
              <w:bottom w:val="single" w:color="536AC2" w:sz="10" w:space="0"/>
              <w:right w:val="single" w:color="536AC2" w:sz="10" w:space="0"/>
            </w:tcBorders>
            <w:shd w:val="clear" w:color="auto" w:fill="auto"/>
            <w:tcMar/>
            <w:vAlign w:val="center"/>
          </w:tcPr>
          <w:p w:rsidR="00DB2C01" w:rsidP="66ACE461" w:rsidRDefault="00AC041C" w14:paraId="2DA17D18" w14:textId="2337CF70">
            <w:pPr>
              <w:pStyle w:val="a"/>
              <w:spacing w:after="0"/>
              <w:jc w:val="center"/>
            </w:pPr>
            <w:r>
              <w:drawing>
                <wp:inline wp14:editId="15F00572" wp14:anchorId="7B6E485B">
                  <wp:extent cx="525000" cy="534375"/>
                  <wp:effectExtent l="0" t="0" r="0" b="0"/>
                  <wp:docPr id="957581260" name="image000.png" descr="image000.png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000.png"/>
                          <pic:cNvPicPr/>
                        </pic:nvPicPr>
                        <pic:blipFill>
                          <a:blip r:embed="R89973deada3243f9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25" t="2419" r="3225" b="2419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525000" cy="53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5" w:type="dxa"/>
            <w:gridSpan w:val="7"/>
            <w:shd w:val="clear" w:color="auto" w:fill="auto"/>
            <w:tcMar/>
            <w:vAlign w:val="center"/>
          </w:tcPr>
          <w:p w:rsidR="00DB2C01" w:rsidRDefault="00DB2C01" w14:paraId="2748D797" w14:textId="77777777">
            <w:pPr>
              <w:spacing w:after="0"/>
            </w:pPr>
          </w:p>
        </w:tc>
        <w:tc>
          <w:tcPr>
            <w:tcW w:w="932" w:type="dxa"/>
            <w:gridSpan w:val="5"/>
            <w:shd w:val="clear" w:color="auto" w:fill="auto"/>
            <w:tcMar/>
            <w:vAlign w:val="center"/>
          </w:tcPr>
          <w:p w:rsidR="00DB2C01" w:rsidRDefault="00DB2C01" w14:paraId="3083757A" w14:textId="77777777">
            <w:pPr>
              <w:spacing w:after="0"/>
            </w:pPr>
          </w:p>
        </w:tc>
        <w:tc>
          <w:tcPr>
            <w:tcW w:w="930" w:type="dxa"/>
            <w:gridSpan w:val="7"/>
            <w:shd w:val="clear" w:color="auto" w:fill="auto"/>
            <w:tcMar/>
            <w:vAlign w:val="center"/>
          </w:tcPr>
          <w:p w:rsidR="00DB2C01" w:rsidRDefault="00DB2C01" w14:paraId="3E3E96F2" w14:textId="77777777">
            <w:pPr>
              <w:spacing w:after="0"/>
            </w:pPr>
          </w:p>
        </w:tc>
        <w:tc>
          <w:tcPr>
            <w:tcW w:w="3536" w:type="dxa"/>
            <w:gridSpan w:val="3"/>
            <w:shd w:val="clear" w:color="auto" w:fill="auto"/>
            <w:tcMar/>
            <w:vAlign w:val="center"/>
          </w:tcPr>
          <w:p w:rsidR="00DB2C01" w:rsidRDefault="00DB2C01" w14:paraId="0231A2A7" w14:textId="77777777">
            <w:pPr>
              <w:spacing w:after="0"/>
            </w:pPr>
          </w:p>
        </w:tc>
      </w:tr>
      <w:tr w:rsidR="00DB2C01" w:rsidTr="43DD582A" w14:paraId="0D16EE73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255"/>
        </w:trPr>
        <w:tc>
          <w:tcPr>
            <w:tcW w:w="2171" w:type="dxa"/>
            <w:gridSpan w:val="7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4A12625A" w14:textId="77777777">
            <w:pPr>
              <w:spacing w:after="0"/>
            </w:pPr>
            <w:r>
              <w:rPr>
                <w:rFonts w:ascii="Arial" w:hAnsi="Arial"/>
                <w:i/>
                <w:color w:val="333333"/>
                <w:sz w:val="18"/>
                <w:szCs w:val="18"/>
              </w:rPr>
              <w:t>Знак поверки</w:t>
            </w:r>
          </w:p>
        </w:tc>
        <w:tc>
          <w:tcPr>
            <w:tcW w:w="1156" w:type="dxa"/>
            <w:gridSpan w:val="8"/>
            <w:vMerge/>
            <w:tcBorders/>
            <w:tcMar/>
            <w:vAlign w:val="center"/>
          </w:tcPr>
          <w:p w:rsidR="00DB2C01" w:rsidRDefault="00DB2C01" w14:paraId="3E53F807" w14:textId="77777777">
            <w:pPr>
              <w:spacing w:after="0"/>
              <w:jc w:val="center"/>
            </w:pPr>
          </w:p>
        </w:tc>
        <w:tc>
          <w:tcPr>
            <w:tcW w:w="965" w:type="dxa"/>
            <w:gridSpan w:val="7"/>
            <w:shd w:val="clear" w:color="auto" w:fill="auto"/>
            <w:tcMar/>
            <w:vAlign w:val="center"/>
          </w:tcPr>
          <w:p w:rsidR="00DB2C01" w:rsidRDefault="00DB2C01" w14:paraId="365EFC82" w14:textId="77777777">
            <w:pPr>
              <w:spacing w:after="0"/>
            </w:pPr>
          </w:p>
        </w:tc>
        <w:tc>
          <w:tcPr>
            <w:tcW w:w="1862" w:type="dxa"/>
            <w:gridSpan w:val="12"/>
            <w:shd w:val="clear" w:color="auto" w:fill="auto"/>
            <w:tcMar/>
            <w:vAlign w:val="center"/>
          </w:tcPr>
          <w:p w:rsidR="00DB2C01" w:rsidRDefault="00DB2C01" w14:paraId="7509EA81" w14:textId="77777777">
            <w:pPr>
              <w:spacing w:after="0"/>
            </w:pPr>
          </w:p>
        </w:tc>
        <w:tc>
          <w:tcPr>
            <w:tcW w:w="3536" w:type="dxa"/>
            <w:gridSpan w:val="3"/>
            <w:shd w:val="clear" w:color="auto" w:fill="auto"/>
            <w:tcMar/>
            <w:vAlign w:val="bottom"/>
          </w:tcPr>
          <w:p w:rsidR="00DB2C01" w:rsidRDefault="00DB2C01" w14:paraId="18764A8E" w14:textId="77777777">
            <w:pPr>
              <w:spacing w:after="0"/>
            </w:pPr>
          </w:p>
        </w:tc>
      </w:tr>
      <w:tr w:rsidR="00DB2C01" w:rsidTr="43DD582A" w14:paraId="193CF5E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  <w:trHeight w:val="450"/>
        </w:trPr>
        <w:tc>
          <w:tcPr>
            <w:tcW w:w="2171" w:type="dxa"/>
            <w:gridSpan w:val="7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43C6627B" w14:textId="77777777">
            <w:pPr>
              <w:spacing w:after="0"/>
            </w:pPr>
          </w:p>
        </w:tc>
        <w:tc>
          <w:tcPr>
            <w:tcW w:w="1156" w:type="dxa"/>
            <w:gridSpan w:val="8"/>
            <w:vMerge/>
            <w:tcBorders/>
            <w:tcMar/>
            <w:vAlign w:val="center"/>
          </w:tcPr>
          <w:p w:rsidR="00DB2C01" w:rsidRDefault="00DB2C01" w14:paraId="2CBCE512" w14:textId="77777777">
            <w:pPr>
              <w:spacing w:after="0"/>
              <w:jc w:val="center"/>
            </w:pPr>
          </w:p>
        </w:tc>
        <w:tc>
          <w:tcPr>
            <w:tcW w:w="965" w:type="dxa"/>
            <w:gridSpan w:val="7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65ACBBF4" w14:textId="77777777">
            <w:pPr>
              <w:spacing w:after="0"/>
            </w:pPr>
          </w:p>
        </w:tc>
        <w:tc>
          <w:tcPr>
            <w:tcW w:w="932" w:type="dxa"/>
            <w:gridSpan w:val="5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2EB3665E" w14:textId="77777777">
            <w:pPr>
              <w:spacing w:after="0"/>
            </w:pPr>
          </w:p>
        </w:tc>
        <w:tc>
          <w:tcPr>
            <w:tcW w:w="930" w:type="dxa"/>
            <w:gridSpan w:val="7"/>
            <w:tcBorders>
              <w:top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336AFF1D" w14:textId="77777777">
            <w:pPr>
              <w:spacing w:after="0"/>
            </w:pPr>
          </w:p>
        </w:tc>
        <w:tc>
          <w:tcPr>
            <w:tcW w:w="3536" w:type="dxa"/>
            <w:gridSpan w:val="3"/>
            <w:shd w:val="clear" w:color="auto" w:fill="auto"/>
            <w:tcMar/>
            <w:vAlign w:val="bottom"/>
          </w:tcPr>
          <w:p w:rsidR="00DB2C01" w:rsidRDefault="00DB2C01" w14:paraId="2AC9C2A5" w14:textId="77777777">
            <w:pPr>
              <w:spacing w:after="0"/>
            </w:pPr>
          </w:p>
        </w:tc>
      </w:tr>
      <w:tr w:rsidR="00DB2C01" w:rsidTr="43DD582A" w14:paraId="7F834381" w14:textId="77777777">
        <w:tblPrEx>
          <w:tblCellMar>
            <w:top w:w="0" w:type="dxa"/>
            <w:bottom w:w="0" w:type="dxa"/>
          </w:tblCellMar>
        </w:tblPrEx>
        <w:trPr>
          <w:cantSplit/>
          <w:trHeight w:val="1500" w:hRule="exact"/>
        </w:trPr>
        <w:tc>
          <w:tcPr>
            <w:tcW w:w="2496" w:type="dxa"/>
            <w:gridSpan w:val="9"/>
            <w:shd w:val="clear" w:color="auto" w:fill="auto"/>
            <w:tcMar/>
            <w:vAlign w:val="center"/>
          </w:tcPr>
          <w:p w:rsidR="00DB2C01" w:rsidRDefault="00AC041C" w14:paraId="52B18C95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Номер (адрес) записи сведений о результатах поверки в ФИФ ОЕИ:</w:t>
            </w:r>
          </w:p>
        </w:tc>
        <w:tc>
          <w:tcPr>
            <w:tcW w:w="5784" w:type="dxa"/>
            <w:gridSpan w:val="27"/>
            <w:tcBorders>
              <w:bottom w:val="single" w:color="000000" w:themeColor="text1" w:sz="5" w:space="0"/>
            </w:tcBorders>
            <w:shd w:val="clear" w:color="auto" w:fill="auto"/>
            <w:tcMar/>
            <w:vAlign w:val="bottom"/>
          </w:tcPr>
          <w:p w:rsidR="00DB2C01" w:rsidP="36F458AD" w:rsidRDefault="00DE4898" w14:paraId="006B13CA" w14:textId="3B85354C">
            <w:pPr>
              <w:spacing w:after="0"/>
            </w:pPr>
            <w:r>
              <w:t>315913923 (https://fgis.gost.ru/fundmetrology/cm/results/1-315913923)</w:t>
            </w:r>
          </w:p>
        </w:tc>
        <w:tc>
          <w:tcPr>
            <w:tcW w:w="1410" w:type="dxa"/>
            <w:tcBorders>
              <w:bottom w:val="single" w:color="000000" w:themeColor="text1" w:sz="5" w:space="0"/>
            </w:tcBorders>
            <w:shd w:val="clear" w:color="auto" w:fill="auto"/>
            <w:tcMar/>
            <w:vAlign w:val="bottom"/>
          </w:tcPr>
          <w:p w:rsidR="00DB2C01" w:rsidP="66ACE461" w:rsidRDefault="00DB2C01" w14:paraId="26E2CFD3" w14:textId="234617CD">
            <w:pPr>
              <w:pStyle w:val="a"/>
              <w:spacing w:after="0"/>
            </w:pPr>
            <w:r/>
            <w:r>
              <w:drawing>
                <wp:inline>
                  <wp:extent cx="457200" cy="457200"/>
                  <wp:docPr id="957581261" name="Picture 9575812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С-АСГ_12-02-2024_315913923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664BA845" w14:textId="77777777">
            <w:pPr>
              <w:spacing w:after="0"/>
            </w:pPr>
          </w:p>
        </w:tc>
        <w:bookmarkStart w:name="_GoBack" w:id="16"/>
        <w:bookmarkEnd w:id="16"/>
      </w:tr>
      <w:tr w:rsidR="00DB2C01" w:rsidTr="43DD582A" w14:paraId="67D51CF2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3961" w:type="dxa"/>
            <w:gridSpan w:val="18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69C1ABB0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Поверитель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45E47AA5" w14:textId="77777777">
            <w:pPr>
              <w:spacing w:after="0"/>
            </w:pPr>
          </w:p>
        </w:tc>
        <w:tc>
          <w:tcPr>
            <w:tcW w:w="1288" w:type="dxa"/>
            <w:gridSpan w:val="9"/>
            <w:shd w:val="clear" w:color="auto" w:fill="auto"/>
            <w:tcMar/>
            <w:vAlign w:val="center"/>
          </w:tcPr>
          <w:p w:rsidR="00DB2C01" w:rsidRDefault="00DB2C01" w14:paraId="6941E182" w14:textId="77777777">
            <w:pPr>
              <w:spacing w:after="0"/>
            </w:pPr>
          </w:p>
        </w:tc>
        <w:tc>
          <w:tcPr>
            <w:tcW w:w="162" w:type="dxa"/>
            <w:gridSpan w:val="3"/>
            <w:shd w:val="clear" w:color="auto" w:fill="auto"/>
            <w:tcMar/>
            <w:vAlign w:val="center"/>
          </w:tcPr>
          <w:p w:rsidR="00DB2C01" w:rsidRDefault="00DB2C01" w14:paraId="1F7522B4" w14:textId="77777777">
            <w:pPr>
              <w:spacing w:after="0"/>
            </w:pPr>
          </w:p>
        </w:tc>
        <w:tc>
          <w:tcPr>
            <w:tcW w:w="4144" w:type="dxa"/>
            <w:gridSpan w:val="6"/>
            <w:tcBorders>
              <w:bottom w:val="singl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AC041C" w14:paraId="6BC10B23" w14:textId="77777777">
            <w:pPr>
              <w:spacing w:after="0"/>
              <w:jc w:val="center"/>
            </w:pPr>
            <w:r>
              <w:rPr>
                <w:rFonts w:ascii="Arial" w:hAnsi="Arial"/>
                <w:b/>
                <w:color w:val="333333"/>
                <w:sz w:val="20"/>
                <w:szCs w:val="20"/>
              </w:rPr>
              <w:t>Жарков С. В.</w:t>
            </w:r>
          </w:p>
        </w:tc>
      </w:tr>
      <w:tr w:rsidR="00DB2C01" w:rsidTr="43DD582A" w14:paraId="0B154E25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096" w:type="dxa"/>
            <w:gridSpan w:val="19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75C46B05" w14:textId="77777777">
            <w:pPr>
              <w:spacing w:after="0"/>
            </w:pPr>
          </w:p>
        </w:tc>
        <w:tc>
          <w:tcPr>
            <w:tcW w:w="1288" w:type="dxa"/>
            <w:gridSpan w:val="9"/>
            <w:shd w:val="clear" w:color="auto" w:fill="auto"/>
            <w:tcMar/>
          </w:tcPr>
          <w:p w:rsidR="00DB2C01" w:rsidRDefault="00DB2C01" w14:paraId="0B4A895E" w14:textId="77777777">
            <w:pPr>
              <w:spacing w:after="0"/>
              <w:jc w:val="center"/>
            </w:pPr>
          </w:p>
        </w:tc>
        <w:tc>
          <w:tcPr>
            <w:tcW w:w="4306" w:type="dxa"/>
            <w:gridSpan w:val="9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</w:tcPr>
          <w:p w:rsidR="00DB2C01" w:rsidRDefault="00AC041C" w14:paraId="45849A03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4"/>
                <w:szCs w:val="14"/>
              </w:rPr>
              <w:t>фамилия, инициалы</w:t>
            </w:r>
          </w:p>
        </w:tc>
      </w:tr>
      <w:tr w:rsidR="00DB2C01" w:rsidTr="43DD582A" w14:paraId="7721ECD7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3961" w:type="dxa"/>
            <w:gridSpan w:val="18"/>
            <w:tcBorders>
              <w:top w:val="none" w:color="auto" w:sz="5" w:space="0"/>
              <w:left w:val="none" w:color="auto" w:sz="5" w:space="0"/>
              <w:bottom w:val="singl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4B6387E1" w14:textId="77777777">
            <w:pPr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Главный метролог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DB2C01" w:rsidRDefault="00DB2C01" w14:paraId="4460A38C" w14:textId="77777777">
            <w:pPr>
              <w:spacing w:after="0"/>
            </w:pPr>
          </w:p>
        </w:tc>
        <w:tc>
          <w:tcPr>
            <w:tcW w:w="1288" w:type="dxa"/>
            <w:gridSpan w:val="9"/>
            <w:tcBorders>
              <w:top w:val="none" w:color="000000" w:themeColor="text1" w:sz="5" w:space="0"/>
              <w:left w:val="none" w:color="000000" w:themeColor="text1" w:sz="5" w:space="0"/>
              <w:bottom w:val="single" w:color="000000" w:themeColor="text1" w:sz="5" w:space="0"/>
              <w:right w:val="none" w:color="000000" w:themeColor="text1" w:sz="5" w:space="0"/>
            </w:tcBorders>
            <w:shd w:val="clear" w:color="auto" w:fill="auto"/>
            <w:tcMar/>
            <w:vAlign w:val="center"/>
          </w:tcPr>
          <w:p w:rsidR="00DB2C01" w:rsidRDefault="00DB2C01" w14:paraId="4A6EFF69" w14:textId="77777777">
            <w:pPr>
              <w:spacing w:after="0"/>
            </w:pPr>
          </w:p>
        </w:tc>
        <w:tc>
          <w:tcPr>
            <w:tcW w:w="162" w:type="dxa"/>
            <w:gridSpan w:val="3"/>
            <w:shd w:val="clear" w:color="auto" w:fill="auto"/>
            <w:tcMar/>
            <w:vAlign w:val="center"/>
          </w:tcPr>
          <w:p w:rsidR="00DB2C01" w:rsidRDefault="00DB2C01" w14:paraId="1F4938E9" w14:textId="77777777">
            <w:pPr>
              <w:spacing w:after="0"/>
            </w:pPr>
          </w:p>
        </w:tc>
        <w:tc>
          <w:tcPr>
            <w:tcW w:w="4144" w:type="dxa"/>
            <w:gridSpan w:val="6"/>
            <w:tcBorders>
              <w:bottom w:val="single" w:color="000000" w:themeColor="text1" w:sz="5" w:space="0"/>
            </w:tcBorders>
            <w:shd w:val="clear" w:color="auto" w:fill="auto"/>
            <w:tcMar/>
            <w:vAlign w:val="bottom"/>
          </w:tcPr>
          <w:p w:rsidR="00DB2C01" w:rsidRDefault="00AC041C" w14:paraId="57190D59" w14:textId="77777777">
            <w:pPr>
              <w:spacing w:after="0"/>
              <w:jc w:val="center"/>
            </w:pPr>
            <w:r>
              <w:rPr>
                <w:rFonts w:ascii="Arial" w:hAnsi="Arial"/>
                <w:b/>
                <w:color w:val="333333"/>
                <w:sz w:val="20"/>
                <w:szCs w:val="20"/>
              </w:rPr>
              <w:t>Жаркова О. С.</w:t>
            </w:r>
          </w:p>
        </w:tc>
      </w:tr>
      <w:tr w:rsidR="00DB2C01" w:rsidTr="43DD582A" w14:paraId="040AAB4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3961" w:type="dxa"/>
            <w:gridSpan w:val="18"/>
            <w:tcBorders>
              <w:top w:val="none" w:color="auto" w:sz="5" w:space="0"/>
              <w:left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AC041C" w14:paraId="6B87E851" w14:textId="77777777">
            <w:pPr>
              <w:spacing w:after="0"/>
            </w:pP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 xml:space="preserve">должность руководителя </w:t>
            </w:r>
            <w:r>
              <w:rPr>
                <w:rFonts w:ascii="Arial" w:hAnsi="Arial"/>
                <w:i/>
                <w:color w:val="333333"/>
                <w:sz w:val="12"/>
                <w:szCs w:val="12"/>
              </w:rPr>
              <w:t>подразделения или другого уполномоченного лица</w:t>
            </w:r>
          </w:p>
        </w:tc>
        <w:tc>
          <w:tcPr>
            <w:tcW w:w="135" w:type="dxa"/>
            <w:tcBorders>
              <w:top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57E86123" w14:textId="77777777">
            <w:pPr>
              <w:spacing w:after="0"/>
            </w:pPr>
          </w:p>
        </w:tc>
        <w:tc>
          <w:tcPr>
            <w:tcW w:w="1288" w:type="dxa"/>
            <w:gridSpan w:val="9"/>
            <w:shd w:val="clear" w:color="auto" w:fill="auto"/>
            <w:tcMar/>
          </w:tcPr>
          <w:p w:rsidR="00DB2C01" w:rsidRDefault="00AC041C" w14:paraId="08E36358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4"/>
                <w:szCs w:val="14"/>
              </w:rPr>
              <w:t>Подпись</w:t>
            </w:r>
          </w:p>
        </w:tc>
        <w:tc>
          <w:tcPr>
            <w:tcW w:w="4306" w:type="dxa"/>
            <w:gridSpan w:val="9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/>
          </w:tcPr>
          <w:p w:rsidR="00DB2C01" w:rsidRDefault="00AC041C" w14:paraId="1666E277" w14:textId="77777777">
            <w:pPr>
              <w:spacing w:after="0"/>
              <w:jc w:val="center"/>
            </w:pPr>
            <w:r>
              <w:rPr>
                <w:rFonts w:ascii="Arial" w:hAnsi="Arial"/>
                <w:i/>
                <w:color w:val="333333"/>
                <w:sz w:val="14"/>
                <w:szCs w:val="14"/>
              </w:rPr>
              <w:t>фамилия, инициалы</w:t>
            </w:r>
          </w:p>
        </w:tc>
      </w:tr>
      <w:tr w:rsidR="00DB2C01" w:rsidTr="43DD582A" w14:paraId="48AA8840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240" w:type="dxa"/>
            <w:gridSpan w:val="21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>
              <w:left w:w="0" w:type="dxa"/>
            </w:tcMar>
            <w:vAlign w:val="center"/>
          </w:tcPr>
          <w:p w:rsidR="00DB2C01" w:rsidRDefault="00AC041C" w14:paraId="28587CAF" w14:textId="77777777">
            <w:pPr>
              <w:wordWrap w:val="0"/>
              <w:spacing w:after="0"/>
            </w:pPr>
            <w:r>
              <w:rPr>
                <w:rFonts w:ascii="Arial" w:hAnsi="Arial"/>
                <w:color w:val="333333"/>
                <w:sz w:val="20"/>
                <w:szCs w:val="20"/>
              </w:rPr>
              <w:t>Дата поверки</w:t>
            </w:r>
          </w:p>
        </w:tc>
        <w:tc>
          <w:tcPr>
            <w:tcW w:w="5450" w:type="dxa"/>
            <w:gridSpan w:val="16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/>
            <w:vAlign w:val="center"/>
          </w:tcPr>
          <w:p w:rsidR="00DB2C01" w:rsidRDefault="00DB2C01" w14:paraId="65B41585" w14:textId="77777777">
            <w:pPr>
              <w:wordWrap w:val="0"/>
              <w:spacing w:after="0"/>
            </w:pPr>
          </w:p>
        </w:tc>
      </w:tr>
      <w:tr w:rsidR="00DB2C01" w:rsidTr="43DD582A" w14:paraId="48568D87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135" w:type="dxa"/>
          <w:cantSplit/>
        </w:trPr>
        <w:tc>
          <w:tcPr>
            <w:tcW w:w="4240" w:type="dxa"/>
            <w:gridSpan w:val="21"/>
            <w:tcBorders>
              <w:top w:val="none" w:color="auto" w:sz="5" w:space="0"/>
              <w:left w:val="none" w:color="auto" w:sz="5" w:space="0"/>
              <w:bottom w:val="none" w:color="auto" w:sz="5" w:space="0"/>
              <w:right w:val="none" w:color="auto" w:sz="5" w:space="0"/>
            </w:tcBorders>
            <w:shd w:val="clear" w:color="auto" w:fill="auto"/>
            <w:tcMar>
              <w:left w:w="0" w:type="dxa"/>
            </w:tcMar>
            <w:vAlign w:val="center"/>
          </w:tcPr>
          <w:p w:rsidR="00DB2C01" w:rsidP="66ACE461" w:rsidRDefault="00AC041C" w14:paraId="5139DF88" w14:textId="64BCD58D">
            <w:pPr>
              <w:pStyle w:val="a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/>
                <w:b w:val="1"/>
                <w:bCs w:val="1"/>
                <w:color w:val="333333"/>
                <w:sz w:val="20"/>
                <w:szCs w:val="20"/>
              </w:rPr>
            </w:pPr>
            <w:r>
              <w:t>12.02.2024</w:t>
            </w:r>
          </w:p>
        </w:tc>
        <w:tc>
          <w:tcPr>
            <w:tcW w:w="5450" w:type="dxa"/>
            <w:gridSpan w:val="16"/>
            <w:tcBorders>
              <w:top w:val="none" w:color="auto" w:sz="5" w:space="0"/>
              <w:bottom w:val="none" w:color="auto" w:sz="5" w:space="0"/>
            </w:tcBorders>
            <w:shd w:val="clear" w:color="auto" w:fill="auto"/>
            <w:tcMar>
              <w:left w:w="0" w:type="dxa"/>
            </w:tcMar>
            <w:vAlign w:val="center"/>
          </w:tcPr>
          <w:p w:rsidR="00DB2C01" w:rsidRDefault="00DB2C01" w14:paraId="34414DE8" w14:textId="77777777">
            <w:pPr>
              <w:wordWrap w:val="0"/>
              <w:spacing w:after="0"/>
            </w:pPr>
          </w:p>
        </w:tc>
      </w:tr>
    </w:tbl>
    <w:p w:rsidR="00AC041C" w:rsidRDefault="00AC041C" w14:paraId="3B80627D" w14:textId="77777777"/>
    <w:sectPr w:rsidR="00AC041C">
      <w:pgSz w:w="11907" w:h="16839" w:orient="portrait"/>
      <w:pgMar w:top="1417" w:right="850" w:bottom="850" w:left="1134" w:header="720" w:footer="720" w:gutter="0"/>
      <w:cols w:space="72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AE724D2"/>
  <w15:commentEx w15:done="0" w15:paraId="7AAA39FE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AE724D2" w16cid:durableId="296BAACA"/>
  <w16cid:commentId w16cid:paraId="7AAA39FE" w16cid:durableId="296BA98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irc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C01"/>
    <w:rsid w:val="00AC041C"/>
    <w:rsid w:val="00DB2C01"/>
    <w:rsid w:val="00DE4898"/>
    <w:rsid w:val="00F9308D"/>
    <w:rsid w:val="36F458AD"/>
    <w:rsid w:val="43DD582A"/>
    <w:rsid w:val="44C0E96D"/>
    <w:rsid w:val="5827311E"/>
    <w:rsid w:val="66ACE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BE681"/>
  <w15:docId w15:val="{C58627C7-5428-479E-973A-6C0DE2D1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a" w:default="1">
    <w:name w:val="Normal"/>
    <w:qFormat/>
  </w:style>
  <w:style w:type="paragraph" w:styleId="5">
    <w:name w:val="heading 5"/>
    <w:basedOn w:val="a"/>
    <w:link w:val="50"/>
    <w:uiPriority w:val="9"/>
    <w:qFormat/>
    <w:rsid w:val="00F9308D"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9308D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F9308D"/>
    <w:pPr>
      <w:spacing w:line="240" w:lineRule="auto"/>
    </w:pPr>
    <w:rPr>
      <w:sz w:val="20"/>
      <w:szCs w:val="20"/>
    </w:rPr>
  </w:style>
  <w:style w:type="character" w:styleId="a5" w:customStyle="1">
    <w:name w:val="Текст примечания Знак"/>
    <w:basedOn w:val="a0"/>
    <w:link w:val="a4"/>
    <w:uiPriority w:val="99"/>
    <w:semiHidden/>
    <w:rsid w:val="00F9308D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F9308D"/>
    <w:rPr>
      <w:b/>
      <w:bCs/>
    </w:rPr>
  </w:style>
  <w:style w:type="character" w:styleId="a7" w:customStyle="1">
    <w:name w:val="Тема примечания Знак"/>
    <w:basedOn w:val="a5"/>
    <w:link w:val="a6"/>
    <w:uiPriority w:val="99"/>
    <w:semiHidden/>
    <w:rsid w:val="00F9308D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F93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9" w:customStyle="1">
    <w:name w:val="Текст выноски Знак"/>
    <w:basedOn w:val="a0"/>
    <w:link w:val="a8"/>
    <w:uiPriority w:val="99"/>
    <w:semiHidden/>
    <w:rsid w:val="00F9308D"/>
    <w:rPr>
      <w:rFonts w:ascii="Segoe UI" w:hAnsi="Segoe UI" w:cs="Segoe UI"/>
      <w:sz w:val="18"/>
      <w:szCs w:val="18"/>
    </w:rPr>
  </w:style>
  <w:style w:type="character" w:styleId="50" w:customStyle="1">
    <w:name w:val="Заголовок 5 Знак"/>
    <w:basedOn w:val="a0"/>
    <w:link w:val="5"/>
    <w:uiPriority w:val="9"/>
    <w:rsid w:val="00F9308D"/>
    <w:rPr>
      <w:rFonts w:ascii="Times New Roman" w:hAnsi="Times New Roman" w:eastAsia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5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microsoft.com/office/2011/relationships/people" Target="people.xml"/><Relationship Id="rId5" Type="http://schemas.microsoft.com/office/2011/relationships/commentsExtended" Target="commentsExtended.xml"/><Relationship Id="rId10" Type="http://schemas.openxmlformats.org/officeDocument/2006/relationships/fontTable" Target="fontTable.xml"/><Relationship Id="R89973deada3243f9" Type="http://schemas.openxmlformats.org/officeDocument/2006/relationships/image" Target="../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Пользователь</dc:creator>
  <lastModifiedBy>Шиленко Ярослав</lastModifiedBy>
  <revision>7</revision>
  <dcterms:created xsi:type="dcterms:W3CDTF">2024-02-05T15:45:00.0000000Z</dcterms:created>
  <dcterms:modified xsi:type="dcterms:W3CDTF">2024-02-12T10:44:43.7214419Z</dcterms:modified>
</coreProperties>
</file>