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" w:id="1"/>
      <w:r>
        <w:rPr>
          <w:color w:val="000000"/>
          <w:sz w:val="32"/>
          <w:szCs w:val="32"/>
          <w:rtl w:val="false"/>
        </w:rPr>
        <w:t xml:space="preserve">管理员操作手册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项目名称</w:t>
      </w:r>
      <w:r>
        <w:rPr>
          <w:color w:val="000000"/>
          <w:sz w:val="24"/>
          <w:szCs w:val="24"/>
          <w:rtl w:val="false"/>
        </w:rPr>
        <w:t xml:space="preserve">：企业消防小程序 + 管理后台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文档编号</w:t>
      </w:r>
      <w:r>
        <w:rPr>
          <w:color w:val="000000"/>
          <w:sz w:val="24"/>
          <w:szCs w:val="24"/>
          <w:rtl w:val="false"/>
        </w:rPr>
        <w:t xml:space="preserve">：FS-MANUAL-001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：V3.0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一、登录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在浏览器中打开管理后台地址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使用管理员账号和密码登录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首次登录请及时修改密码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角色说明：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权限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超级管理员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全部功能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平台运营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审批、报修处理、培训管理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企业管理员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在小程序端管理本企业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二、数据看板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路径：</w:t>
      </w:r>
      <w:r>
        <w:rPr>
          <w:b/>
          <w:bCs/>
          <w:color w:val="000000"/>
          <w:sz w:val="24"/>
          <w:szCs w:val="24"/>
          <w:rtl w:val="false"/>
        </w:rPr>
        <w:t xml:space="preserve">首页 / 数据看板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查看报修工单总量、各状态分布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查看培训任务完成率、通过率</w:t>
      </w:r>
    </w:p>
    <w:p>
      <w:pPr>
        <w:pStyle w:val="2"/>
        <w:pStyle w:val="Heading2"/>
        <w:bidi w:val="false"/>
        <w:spacing w:after="120" w:before="240"/>
      </w:pPr>
      <w:bookmarkStart w:name="_Toc___4" w:id="1"/>
      <w:r>
        <w:rPr>
          <w:color w:val="000000"/>
          <w:sz w:val="28"/>
          <w:szCs w:val="28"/>
          <w:rtl w:val="false"/>
        </w:rPr>
        <w:t xml:space="preserve">三、企业管理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5" w:id="1"/>
      <w:r>
        <w:rPr>
          <w:color w:val="000000"/>
          <w:sz w:val="24"/>
          <w:szCs w:val="24"/>
          <w:rtl w:val="false"/>
        </w:rPr>
        <w:t xml:space="preserve">新增总部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路径：</w:t>
      </w:r>
      <w:r>
        <w:rPr>
          <w:b/>
          <w:bCs/>
          <w:color w:val="000000"/>
          <w:sz w:val="24"/>
          <w:szCs w:val="24"/>
          <w:rtl w:val="false"/>
        </w:rPr>
        <w:t xml:space="preserve">企业管理 → 新增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类型选择「总部」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填写企业名称、联系人、电话</w:t>
      </w:r>
    </w:p>
    <w:p>
      <w:pPr>
        <w:pStyle w:val="3"/>
        <w:pStyle w:val="Heading3"/>
        <w:bidi w:val="false"/>
        <w:spacing w:after="120" w:before="240"/>
      </w:pPr>
      <w:bookmarkStart w:name="_Toc___6" w:id="1"/>
      <w:r>
        <w:rPr>
          <w:color w:val="000000"/>
          <w:sz w:val="24"/>
          <w:szCs w:val="24"/>
          <w:rtl w:val="false"/>
        </w:rPr>
        <w:t xml:space="preserve">新增子公司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类型选择「子公司」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选择上级总部</w:t>
      </w:r>
    </w:p>
    <w:p>
      <w:pPr>
        <w:pStyle w:val="3"/>
        <w:pStyle w:val="Heading3"/>
        <w:bidi w:val="false"/>
        <w:spacing w:after="120" w:before="240"/>
      </w:pPr>
      <w:bookmarkStart w:name="_Toc___7" w:id="1"/>
      <w:r>
        <w:rPr>
          <w:color w:val="000000"/>
          <w:sz w:val="24"/>
          <w:szCs w:val="24"/>
          <w:rtl w:val="false"/>
        </w:rPr>
        <w:t xml:space="preserve">停用企业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停用后该企业用户无法登录小程序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历史数据保留</w:t>
      </w:r>
    </w:p>
    <w:p>
      <w:pPr>
        <w:pStyle w:val="2"/>
        <w:pStyle w:val="Heading2"/>
        <w:bidi w:val="false"/>
        <w:spacing w:after="120" w:before="240"/>
      </w:pPr>
      <w:bookmarkStart w:name="_Toc___8" w:id="1"/>
      <w:r>
        <w:rPr>
          <w:color w:val="000000"/>
          <w:sz w:val="28"/>
          <w:szCs w:val="28"/>
          <w:rtl w:val="false"/>
        </w:rPr>
        <w:t xml:space="preserve">四、权限工单审批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路径：</w:t>
      </w:r>
      <w:r>
        <w:rPr>
          <w:b/>
          <w:bCs/>
          <w:color w:val="000000"/>
          <w:sz w:val="24"/>
          <w:szCs w:val="24"/>
          <w:rtl w:val="false"/>
        </w:rPr>
        <w:t xml:space="preserve">权限管理 → 开通工单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查看待审批列表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查看申请详情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选择「通过」或「驳回」，填写备注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通过后，申请人在小程序可正常使用</w:t>
      </w:r>
    </w:p>
    <w:p>
      <w:pPr>
        <w:pStyle w:val="2"/>
        <w:pStyle w:val="Heading2"/>
        <w:bidi w:val="false"/>
        <w:spacing w:after="120" w:before="240"/>
      </w:pPr>
      <w:bookmarkStart w:name="_Toc___9" w:id="1"/>
      <w:r>
        <w:rPr>
          <w:color w:val="000000"/>
          <w:sz w:val="28"/>
          <w:szCs w:val="28"/>
          <w:rtl w:val="false"/>
        </w:rPr>
        <w:t xml:space="preserve">五、报修工单处理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路径：</w:t>
      </w:r>
      <w:r>
        <w:rPr>
          <w:b/>
          <w:bCs/>
          <w:color w:val="000000"/>
          <w:sz w:val="24"/>
          <w:szCs w:val="24"/>
          <w:rtl w:val="false"/>
        </w:rPr>
        <w:t xml:space="preserve">报修管理 → 工单列表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受理</w:t>
      </w:r>
      <w:r>
        <w:rPr>
          <w:color w:val="000000"/>
          <w:sz w:val="24"/>
          <w:szCs w:val="24"/>
          <w:rtl w:val="false"/>
        </w:rPr>
        <w:t xml:space="preserve">：待受理 → 处理中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派单</w:t>
      </w:r>
      <w:r>
        <w:rPr>
          <w:color w:val="000000"/>
          <w:sz w:val="24"/>
          <w:szCs w:val="24"/>
          <w:rtl w:val="false"/>
        </w:rPr>
        <w:t xml:space="preserve">：指派处理人员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更新进度</w:t>
      </w:r>
      <w:r>
        <w:rPr>
          <w:color w:val="000000"/>
          <w:sz w:val="24"/>
          <w:szCs w:val="24"/>
          <w:rtl w:val="false"/>
        </w:rPr>
        <w:t xml:space="preserve">：添加处理备注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完结</w:t>
      </w:r>
      <w:r>
        <w:rPr>
          <w:color w:val="000000"/>
          <w:sz w:val="24"/>
          <w:szCs w:val="24"/>
          <w:rtl w:val="false"/>
        </w:rPr>
        <w:t xml:space="preserve">：标记已完成或已关闭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导出</w:t>
      </w:r>
      <w:r>
        <w:rPr>
          <w:color w:val="000000"/>
          <w:sz w:val="24"/>
          <w:szCs w:val="24"/>
          <w:rtl w:val="false"/>
        </w:rPr>
        <w:t xml:space="preserve">：导出 Excel 报表</w:t>
      </w:r>
    </w:p>
    <w:p>
      <w:pPr>
        <w:pStyle w:val="2"/>
        <w:pStyle w:val="Heading2"/>
        <w:bidi w:val="false"/>
        <w:spacing w:after="120" w:before="240"/>
      </w:pPr>
      <w:bookmarkStart w:name="_Toc___10" w:id="1"/>
      <w:r>
        <w:rPr>
          <w:color w:val="000000"/>
          <w:sz w:val="28"/>
          <w:szCs w:val="28"/>
          <w:rtl w:val="false"/>
        </w:rPr>
        <w:t xml:space="preserve">六、培训管理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1" w:id="1"/>
      <w:r>
        <w:rPr>
          <w:color w:val="000000"/>
          <w:sz w:val="24"/>
          <w:szCs w:val="24"/>
          <w:rtl w:val="false"/>
        </w:rPr>
        <w:t xml:space="preserve">题库管理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路径：</w:t>
      </w:r>
      <w:r>
        <w:rPr>
          <w:b/>
          <w:bCs/>
          <w:color w:val="000000"/>
          <w:sz w:val="24"/>
          <w:szCs w:val="24"/>
          <w:rtl w:val="false"/>
        </w:rPr>
        <w:t xml:space="preserve">培训管理 → 题库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新增题目（单选/多选/判断）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批量导入：下载模板 → 填写 → 上传 Excel</w:t>
      </w:r>
    </w:p>
    <w:p>
      <w:pPr>
        <w:pStyle w:val="3"/>
        <w:pStyle w:val="Heading3"/>
        <w:bidi w:val="false"/>
        <w:spacing w:after="120" w:before="240"/>
      </w:pPr>
      <w:bookmarkStart w:name="_Toc___12" w:id="1"/>
      <w:r>
        <w:rPr>
          <w:color w:val="000000"/>
          <w:sz w:val="24"/>
          <w:szCs w:val="24"/>
          <w:rtl w:val="false"/>
        </w:rPr>
        <w:t xml:space="preserve">发布培训任务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路径：</w:t>
      </w:r>
      <w:r>
        <w:rPr>
          <w:b/>
          <w:bCs/>
          <w:color w:val="000000"/>
          <w:sz w:val="24"/>
          <w:szCs w:val="24"/>
          <w:rtl w:val="false"/>
        </w:rPr>
        <w:t xml:space="preserve">培训管理 → 任务 → 新建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填写标题、说明、起止时间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设置及格分、最大作答次数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选择题目和参训对象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发布</w:t>
      </w:r>
    </w:p>
    <w:p>
      <w:pPr>
        <w:pStyle w:val="3"/>
        <w:pStyle w:val="Heading3"/>
        <w:bidi w:val="false"/>
        <w:spacing w:after="120" w:before="240"/>
      </w:pPr>
      <w:bookmarkStart w:name="_Toc___13" w:id="1"/>
      <w:r>
        <w:rPr>
          <w:color w:val="000000"/>
          <w:sz w:val="24"/>
          <w:szCs w:val="24"/>
          <w:rtl w:val="false"/>
        </w:rPr>
        <w:t xml:space="preserve">查看培训记录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按企业、任务、是否通过筛选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查看答题明细，导出 Excel</w:t>
      </w:r>
    </w:p>
    <w:p>
      <w:pPr>
        <w:pStyle w:val="3"/>
        <w:pStyle w:val="Heading3"/>
        <w:bidi w:val="false"/>
        <w:spacing w:after="120" w:before="240"/>
      </w:pPr>
      <w:bookmarkStart w:name="_Toc___14" w:id="1"/>
      <w:r>
        <w:rPr>
          <w:color w:val="000000"/>
          <w:sz w:val="24"/>
          <w:szCs w:val="24"/>
          <w:rtl w:val="false"/>
        </w:rPr>
        <w:t xml:space="preserve">培训证书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员工在小程序端通过培训后可查看/下载证书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后台可查看证书生成状态</w:t>
      </w:r>
    </w:p>
    <w:p>
      <w:pPr>
        <w:pStyle w:val="2"/>
        <w:pStyle w:val="Heading2"/>
        <w:bidi w:val="false"/>
        <w:spacing w:after="120" w:before="240"/>
      </w:pPr>
      <w:bookmarkStart w:name="_Toc___15" w:id="1"/>
      <w:r>
        <w:rPr>
          <w:color w:val="000000"/>
          <w:sz w:val="28"/>
          <w:szCs w:val="28"/>
          <w:rtl w:val="false"/>
        </w:rPr>
        <w:t xml:space="preserve">七、操作日志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路径：</w:t>
      </w:r>
      <w:r>
        <w:rPr>
          <w:b/>
          <w:bCs/>
          <w:color w:val="000000"/>
          <w:sz w:val="24"/>
          <w:szCs w:val="24"/>
          <w:rtl w:val="false"/>
        </w:rPr>
        <w:t xml:space="preserve">系统 → 操作日志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查看审批、工单状态变更等关键操作记录</w:t>
      </w:r>
    </w:p>
    <w:p>
      <w:pPr>
        <w:pStyle w:val="2"/>
        <w:pStyle w:val="Heading2"/>
        <w:bidi w:val="false"/>
        <w:spacing w:after="120" w:before="240"/>
      </w:pPr>
      <w:bookmarkStart w:name="_Toc___16" w:id="1"/>
      <w:r>
        <w:rPr>
          <w:color w:val="000000"/>
          <w:sz w:val="28"/>
          <w:szCs w:val="28"/>
          <w:rtl w:val="false"/>
        </w:rPr>
        <w:t xml:space="preserve">八、常见问题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问题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处理建议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员工无法登录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检查权限是否已审批通过、账号是否启用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看不到培训任务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检查任务是否已发布、是否在有效期内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导出 Excel 乱码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使用 Excel 2016 及以上或 WPS 打开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7" w:id="1"/>
      <w:r>
        <w:rPr>
          <w:color w:val="000000"/>
          <w:sz w:val="28"/>
          <w:szCs w:val="28"/>
          <w:rtl w:val="false"/>
        </w:rPr>
        <w:t xml:space="preserve">九、技术支持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技术支持联系人：________________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工作时间：________________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2026-06-25T03:54:07.650Z</dcterms:created>
  <dcterms:modified xsi:type="dcterms:W3CDTF">2026-06-25T03:54:07.650Z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