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7F3B" w14:textId="77777777" w:rsidR="00673764" w:rsidRDefault="00EF665F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>APARTMAN / SİTE YÖNETİM SİSTEMİ</w:t>
      </w:r>
    </w:p>
    <w:p w14:paraId="1AD1DE64" w14:textId="77777777" w:rsidR="00673764" w:rsidRDefault="00EF665F">
      <w:pPr>
        <w:spacing w:after="600"/>
        <w:jc w:val="center"/>
      </w:pPr>
      <w:r>
        <w:rPr>
          <w:color w:val="2E75B6"/>
          <w:sz w:val="28"/>
          <w:szCs w:val="28"/>
        </w:rPr>
        <w:t>Yazılım Gereksinim ve Analiz Dokümanı</w:t>
      </w:r>
    </w:p>
    <w:p w14:paraId="004D61CC" w14:textId="77777777" w:rsidR="00673764" w:rsidRDefault="00EF665F">
      <w:pPr>
        <w:spacing w:after="80"/>
        <w:jc w:val="center"/>
      </w:pPr>
      <w:r>
        <w:t>Sürüm: 1.0</w:t>
      </w:r>
    </w:p>
    <w:p w14:paraId="33AD7CD1" w14:textId="77777777" w:rsidR="00673764" w:rsidRDefault="00EF665F">
      <w:pPr>
        <w:spacing w:after="80"/>
        <w:jc w:val="center"/>
      </w:pPr>
      <w:r>
        <w:t>Durum: Taslak — İnceleme Bekliyor</w:t>
      </w:r>
    </w:p>
    <w:p w14:paraId="219A3020" w14:textId="77777777" w:rsidR="00673764" w:rsidRDefault="00EF665F">
      <w:pPr>
        <w:pageBreakBefore/>
        <w:jc w:val="center"/>
      </w:pPr>
      <w:r>
        <w:rPr>
          <w:b/>
          <w:bCs/>
          <w:sz w:val="28"/>
          <w:szCs w:val="28"/>
        </w:rPr>
        <w:lastRenderedPageBreak/>
        <w:t>İçindekiler</w:t>
      </w:r>
    </w:p>
    <w:sdt>
      <w:sdtPr>
        <w:alias w:val="İçindekiler"/>
        <w:id w:val="-1912227784"/>
      </w:sdtPr>
      <w:sdtEndPr/>
      <w:sdtContent>
        <w:p w14:paraId="33350774" w14:textId="77777777" w:rsidR="00673764" w:rsidRDefault="00EF665F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46BC017" w14:textId="77777777" w:rsidR="00673764" w:rsidRDefault="00EF665F">
          <w:r>
            <w:fldChar w:fldCharType="end"/>
          </w:r>
        </w:p>
      </w:sdtContent>
    </w:sdt>
    <w:p w14:paraId="04B4E8C2" w14:textId="77777777" w:rsidR="00673764" w:rsidRDefault="00673764">
      <w:pPr>
        <w:pageBreakBefore/>
      </w:pPr>
    </w:p>
    <w:p w14:paraId="2B520902" w14:textId="77777777" w:rsidR="00673764" w:rsidRDefault="00EF665F">
      <w:pPr>
        <w:pStyle w:val="Balk1"/>
      </w:pPr>
      <w:r>
        <w:t>1. Giriş</w:t>
      </w:r>
    </w:p>
    <w:p w14:paraId="053063DA" w14:textId="77777777" w:rsidR="00673764" w:rsidRDefault="00EF665F">
      <w:pPr>
        <w:pStyle w:val="Balk2"/>
      </w:pPr>
      <w:r>
        <w:t>1.1. Amaç</w:t>
      </w:r>
    </w:p>
    <w:p w14:paraId="2C7358AB" w14:textId="77777777" w:rsidR="00673764" w:rsidRDefault="00EF665F">
      <w:pPr>
        <w:spacing w:after="120"/>
      </w:pPr>
      <w:r>
        <w:t>Bu doküman, birden fazla site/apartmanın aidat, gider, gelir, sakin ve kasa yönetimini dijital ortamda yürütebilmesini sağlayacak “Apartman/Site Yönetim Sistemi” için fonksiyonel ve fonksiyonel olmayan gereksinimleri, veri modelini, ekran tasarımı gereksin</w:t>
      </w:r>
      <w:r>
        <w:t>imlerini ve iş kurallarını tanımlamaktadır.</w:t>
      </w:r>
    </w:p>
    <w:p w14:paraId="601D73FB" w14:textId="77777777" w:rsidR="00673764" w:rsidRDefault="00EF665F">
      <w:pPr>
        <w:pStyle w:val="Balk2"/>
      </w:pPr>
      <w:r>
        <w:t>1.2. Kapsam</w:t>
      </w:r>
    </w:p>
    <w:p w14:paraId="64F7588C" w14:textId="77777777" w:rsidR="00673764" w:rsidRDefault="00EF665F">
      <w:pPr>
        <w:spacing w:after="120"/>
      </w:pPr>
      <w:r>
        <w:t>Sistem; site/bina/daire tanımları, sakin (ev sahibi/kiracı) bilgileri, aidat ve ek ödenek tahakkuk/tahsilat süreçleri, gecikme faizi hesaplama, kasa ve gelir-gider takibi, firma (tedarikçi) yönetimi v</w:t>
      </w:r>
      <w:r>
        <w:t xml:space="preserve">e raporlama modüllerini kapsar. Sistem çok </w:t>
      </w:r>
      <w:proofErr w:type="spellStart"/>
      <w:r>
        <w:t>kiracılı</w:t>
      </w:r>
      <w:proofErr w:type="spellEnd"/>
      <w:r>
        <w:t xml:space="preserve"> (</w:t>
      </w:r>
      <w:proofErr w:type="spellStart"/>
      <w:r>
        <w:t>multi-tenant</w:t>
      </w:r>
      <w:proofErr w:type="spellEnd"/>
      <w:r>
        <w:t>) yapıda olup birden fazla site/yönetim tarafından bağımsız olarak kullanılabilecektir.</w:t>
      </w:r>
    </w:p>
    <w:p w14:paraId="000CD013" w14:textId="77777777" w:rsidR="00673764" w:rsidRDefault="00EF665F">
      <w:pPr>
        <w:pStyle w:val="Balk2"/>
      </w:pPr>
      <w:r>
        <w:t>1.3. Kapsam Dışı</w:t>
      </w:r>
    </w:p>
    <w:p w14:paraId="06971AE2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Online tahsilat/ödeme entegrasyonu (sanal pos, otomatik banka mutabakatı) bu sürümde k</w:t>
      </w:r>
      <w:r>
        <w:t>apsam dışıdır; ödemeler manuel olarak sisteme işlenecektir.</w:t>
      </w:r>
    </w:p>
    <w:p w14:paraId="6DEF097F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Mobil uygulama (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 bu sürümde kapsam dışıdır; sistem web tabanlı, mobil uyumlu (</w:t>
      </w:r>
      <w:proofErr w:type="spellStart"/>
      <w:r>
        <w:t>responsive</w:t>
      </w:r>
      <w:proofErr w:type="spellEnd"/>
      <w:r>
        <w:t>) olarak tasarlanacaktır.</w:t>
      </w:r>
    </w:p>
    <w:p w14:paraId="064C39E1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 xml:space="preserve">SMS/e-posta bildirim entegrasyonları bu sürümde kapsam dışıdır </w:t>
      </w:r>
      <w:r>
        <w:t>(gelecek sürüm önerisi olarak Bölüm 9’da belirtilmiştir).</w:t>
      </w:r>
    </w:p>
    <w:p w14:paraId="35552E00" w14:textId="77777777" w:rsidR="00673764" w:rsidRDefault="00EF665F">
      <w:pPr>
        <w:pStyle w:val="Balk1"/>
      </w:pPr>
      <w:r>
        <w:t>2. Aktörler ve Kullanıcı Rolleri</w:t>
      </w:r>
    </w:p>
    <w:p w14:paraId="1FD297DC" w14:textId="77777777" w:rsidR="00673764" w:rsidRDefault="00EF665F">
      <w:pPr>
        <w:spacing w:after="120"/>
      </w:pPr>
      <w:r>
        <w:t xml:space="preserve">Sistemde aşağıdaki kullanıcı rolleri bulunur. Her site, kendi kullanıcı adı/şifresi ile sisteme bağımsız olarak giriş yapar (çok </w:t>
      </w:r>
      <w:proofErr w:type="spellStart"/>
      <w:r>
        <w:t>kiracılı</w:t>
      </w:r>
      <w:proofErr w:type="spellEnd"/>
      <w:r>
        <w:t xml:space="preserve"> yapı).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673764" w14:paraId="26B54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8EF0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9FB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Tanım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887E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Temel Yetk</w:t>
            </w:r>
            <w:r>
              <w:rPr>
                <w:b/>
                <w:bCs/>
                <w:color w:val="FFFFFF"/>
                <w:sz w:val="20"/>
                <w:szCs w:val="20"/>
              </w:rPr>
              <w:t>iler</w:t>
            </w:r>
          </w:p>
        </w:tc>
      </w:tr>
      <w:tr w:rsidR="00673764" w14:paraId="5B004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FA31" w14:textId="77777777" w:rsidR="00673764" w:rsidRDefault="00EF665F">
            <w:r>
              <w:rPr>
                <w:sz w:val="20"/>
                <w:szCs w:val="20"/>
              </w:rPr>
              <w:t xml:space="preserve">Sistem Yöneticisi (Süper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D482" w14:textId="77777777" w:rsidR="00673764" w:rsidRDefault="00EF665F">
            <w:r>
              <w:rPr>
                <w:sz w:val="20"/>
                <w:szCs w:val="20"/>
              </w:rPr>
              <w:t>Tüm siteleri yönetebilen, yeni site/yönetim hesabı açan yetkili.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6D9A" w14:textId="77777777" w:rsidR="00673764" w:rsidRDefault="00EF665F">
            <w:r>
              <w:rPr>
                <w:sz w:val="20"/>
                <w:szCs w:val="20"/>
              </w:rPr>
              <w:t>Site oluşturma, lisans/abonelik yönetimi, genel sistem ayarları.</w:t>
            </w:r>
          </w:p>
        </w:tc>
      </w:tr>
      <w:tr w:rsidR="00673764" w14:paraId="154F8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5E44" w14:textId="77777777" w:rsidR="00673764" w:rsidRDefault="00EF665F">
            <w:r>
              <w:rPr>
                <w:sz w:val="20"/>
                <w:szCs w:val="20"/>
              </w:rPr>
              <w:t>Site Yöneticisi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187D" w14:textId="77777777" w:rsidR="00673764" w:rsidRDefault="00EF665F">
            <w:r>
              <w:rPr>
                <w:sz w:val="20"/>
                <w:szCs w:val="20"/>
              </w:rPr>
              <w:t>İlgili sitenin tüm tanımlama, tahsilat, gider ve raporlama işlemlerini yapan kullanıcı (yönetici/apartman yöneticisi veya yönetim şirketi).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5FAF" w14:textId="77777777" w:rsidR="00673764" w:rsidRDefault="00EF665F">
            <w:r>
              <w:rPr>
                <w:sz w:val="20"/>
                <w:szCs w:val="20"/>
              </w:rPr>
              <w:t>Tanımlar, daire/sakin yönetimi, aidat/ek ödenek işlemleri, kasa işlemleri, firma yönetimi, raporlama.</w:t>
            </w:r>
          </w:p>
        </w:tc>
      </w:tr>
      <w:tr w:rsidR="00673764" w14:paraId="79CEC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353B" w14:textId="77777777" w:rsidR="00673764" w:rsidRDefault="00EF665F">
            <w:r>
              <w:rPr>
                <w:sz w:val="20"/>
                <w:szCs w:val="20"/>
              </w:rPr>
              <w:t>Muhasebe/Veznedar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CFBB" w14:textId="77777777" w:rsidR="00673764" w:rsidRDefault="00EF665F">
            <w:r>
              <w:rPr>
                <w:sz w:val="20"/>
                <w:szCs w:val="20"/>
              </w:rPr>
              <w:t>Sadece kasa, gelir-gider ve tahsilat işlemleri ile sınırlı yetkiye sahip kullanıcı (</w:t>
            </w:r>
            <w:proofErr w:type="spellStart"/>
            <w:r>
              <w:rPr>
                <w:sz w:val="20"/>
                <w:szCs w:val="20"/>
              </w:rPr>
              <w:t>opsiyonel</w:t>
            </w:r>
            <w:proofErr w:type="spellEnd"/>
            <w:r>
              <w:rPr>
                <w:sz w:val="20"/>
                <w:szCs w:val="20"/>
              </w:rPr>
              <w:t xml:space="preserve"> rol).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14B8" w14:textId="77777777" w:rsidR="00673764" w:rsidRDefault="00EF665F">
            <w:r>
              <w:rPr>
                <w:sz w:val="20"/>
                <w:szCs w:val="20"/>
              </w:rPr>
              <w:t>Aidat tahsilat girişi, kasa giriş/çıkış, gelir-gider ekranı.</w:t>
            </w:r>
          </w:p>
        </w:tc>
      </w:tr>
      <w:tr w:rsidR="00673764" w14:paraId="40CAF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397F" w14:textId="77777777" w:rsidR="00673764" w:rsidRDefault="00EF665F">
            <w:r>
              <w:rPr>
                <w:sz w:val="20"/>
                <w:szCs w:val="20"/>
              </w:rPr>
              <w:t>Site Sakini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6ED1" w14:textId="77777777" w:rsidR="00673764" w:rsidRDefault="00EF665F">
            <w:r>
              <w:rPr>
                <w:sz w:val="20"/>
                <w:szCs w:val="20"/>
              </w:rPr>
              <w:t>Daire sahibi veya kiracı; sadece kendi dairesine ait bilgileri g</w:t>
            </w:r>
            <w:r>
              <w:rPr>
                <w:sz w:val="20"/>
                <w:szCs w:val="20"/>
              </w:rPr>
              <w:t>örüntüleyebilen kullanıcı.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0BCF" w14:textId="77777777" w:rsidR="00673764" w:rsidRDefault="00EF665F">
            <w:r>
              <w:rPr>
                <w:sz w:val="20"/>
                <w:szCs w:val="20"/>
              </w:rPr>
              <w:t>Kendi aidat/borç durumu, ödeme geçmişi, kendi iletişim bilgilerini görüntüleme.</w:t>
            </w:r>
          </w:p>
        </w:tc>
      </w:tr>
    </w:tbl>
    <w:p w14:paraId="44F691CD" w14:textId="77777777" w:rsidR="00673764" w:rsidRDefault="00673764">
      <w:pPr>
        <w:spacing w:after="120"/>
      </w:pPr>
    </w:p>
    <w:p w14:paraId="42443905" w14:textId="77777777" w:rsidR="00673764" w:rsidRDefault="00EF665F">
      <w:pPr>
        <w:pStyle w:val="Balk1"/>
      </w:pPr>
      <w:r>
        <w:lastRenderedPageBreak/>
        <w:t>3. Tanımlar ve Kavramlar</w:t>
      </w:r>
    </w:p>
    <w:p w14:paraId="4E4C3C99" w14:textId="77777777" w:rsidR="00673764" w:rsidRDefault="00EF665F">
      <w:pPr>
        <w:spacing w:after="120"/>
      </w:pPr>
      <w:r>
        <w:t>Aşağıdaki tanımlar, kullanıcı tarafından sistem üzerinden parametrik olarak (kod listesi şeklinde) yönetilebilecek temel k</w:t>
      </w:r>
      <w:r>
        <w:t>avramlardır.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73764" w14:paraId="14BE8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93DE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Tanım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A721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Açıklama / Örnek Değerler</w:t>
            </w:r>
          </w:p>
        </w:tc>
      </w:tr>
      <w:tr w:rsidR="00673764" w14:paraId="2FEE5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5DEC" w14:textId="77777777" w:rsidR="00673764" w:rsidRDefault="00EF665F">
            <w:r>
              <w:rPr>
                <w:sz w:val="20"/>
                <w:szCs w:val="20"/>
              </w:rPr>
              <w:t>Mesken Tipi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2A15" w14:textId="77777777" w:rsidR="00673764" w:rsidRDefault="00EF665F">
            <w:r>
              <w:rPr>
                <w:sz w:val="20"/>
                <w:szCs w:val="20"/>
              </w:rPr>
              <w:t>Site veya Bina/Blok ayrımını ifade eder. Bir kayıt “Site” ise alt birim olarak birden fazla “Blok/Bina” içerebilir.</w:t>
            </w:r>
          </w:p>
        </w:tc>
      </w:tr>
      <w:tr w:rsidR="00673764" w14:paraId="40AD4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8E97" w14:textId="77777777" w:rsidR="00673764" w:rsidRDefault="00EF665F">
            <w:r>
              <w:rPr>
                <w:sz w:val="20"/>
                <w:szCs w:val="20"/>
              </w:rPr>
              <w:t>Daire Tipi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10B2" w14:textId="77777777" w:rsidR="00673764" w:rsidRDefault="00EF665F">
            <w:r>
              <w:rPr>
                <w:sz w:val="20"/>
                <w:szCs w:val="20"/>
              </w:rPr>
              <w:t>Serbest metin alanı olarak tanımlanır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 xml:space="preserve">. 1+1, 2+1, 3+1, Kapıcı Dairesi, </w:t>
            </w:r>
            <w:proofErr w:type="gramStart"/>
            <w:r>
              <w:rPr>
                <w:sz w:val="20"/>
                <w:szCs w:val="20"/>
              </w:rPr>
              <w:t>Dükkan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673764" w14:paraId="75F98E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12A1" w14:textId="77777777" w:rsidR="00673764" w:rsidRDefault="00EF665F">
            <w:r>
              <w:rPr>
                <w:sz w:val="20"/>
                <w:szCs w:val="20"/>
              </w:rPr>
              <w:t>Aidat Grubu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9F14" w14:textId="77777777" w:rsidR="00673764" w:rsidRDefault="00EF665F">
            <w:r>
              <w:rPr>
                <w:sz w:val="20"/>
                <w:szCs w:val="20"/>
              </w:rPr>
              <w:t>Farklı aidat tutarı uygulanacak daire gruplarını ifade eder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. Normal Aidat, Üst Grup 1 Aidat, Üst Grup 2 Aidat). Her daire bir aidat grubuna atanır.</w:t>
            </w:r>
          </w:p>
        </w:tc>
      </w:tr>
      <w:tr w:rsidR="00673764" w14:paraId="283E3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21CC" w14:textId="77777777" w:rsidR="00673764" w:rsidRDefault="00EF665F">
            <w:r>
              <w:rPr>
                <w:sz w:val="20"/>
                <w:szCs w:val="20"/>
              </w:rPr>
              <w:t>Ek Öd</w:t>
            </w:r>
            <w:r>
              <w:rPr>
                <w:sz w:val="20"/>
                <w:szCs w:val="20"/>
              </w:rPr>
              <w:t>enek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49C7" w14:textId="77777777" w:rsidR="00673764" w:rsidRDefault="00EF665F">
            <w:r>
              <w:rPr>
                <w:sz w:val="20"/>
                <w:szCs w:val="20"/>
              </w:rPr>
              <w:t>Aidat dışında, tüm dairelere (veya seçilen dairelere) toplu olarak tek seferlik veya dönemsel borç yansıtmak için tanımlanan ödeme kalemi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. cephe yenileme katkı payı).</w:t>
            </w:r>
          </w:p>
        </w:tc>
      </w:tr>
      <w:tr w:rsidR="00673764" w14:paraId="0685C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5F27" w14:textId="77777777" w:rsidR="00673764" w:rsidRDefault="00EF665F">
            <w:r>
              <w:rPr>
                <w:sz w:val="20"/>
                <w:szCs w:val="20"/>
              </w:rPr>
              <w:t>Kasa Adı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444B" w14:textId="77777777" w:rsidR="00673764" w:rsidRDefault="00EF665F">
            <w:r>
              <w:rPr>
                <w:sz w:val="20"/>
                <w:szCs w:val="20"/>
              </w:rPr>
              <w:t>Paranın giriş/çıkış yaptığı hesap/kasa tanımıdır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. Ziraat Bankası</w:t>
            </w:r>
            <w:r>
              <w:rPr>
                <w:sz w:val="20"/>
                <w:szCs w:val="20"/>
              </w:rPr>
              <w:t xml:space="preserve"> Kasası, Nakit Kasa).</w:t>
            </w:r>
          </w:p>
        </w:tc>
      </w:tr>
      <w:tr w:rsidR="00673764" w14:paraId="60BC5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E702" w14:textId="77777777" w:rsidR="00673764" w:rsidRDefault="00EF665F">
            <w:r>
              <w:rPr>
                <w:sz w:val="20"/>
                <w:szCs w:val="20"/>
              </w:rPr>
              <w:t>Gelir Türü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27E5" w14:textId="77777777" w:rsidR="00673764" w:rsidRDefault="00EF665F">
            <w:r>
              <w:rPr>
                <w:sz w:val="20"/>
                <w:szCs w:val="20"/>
              </w:rPr>
              <w:t>Gelir kalemlerinin sınıflandırması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. Aidat, Kapıcı Dairesi Kira Bedeli, Demirbaş Satışı, Ek Ödenek).</w:t>
            </w:r>
          </w:p>
        </w:tc>
      </w:tr>
      <w:tr w:rsidR="00673764" w14:paraId="17D7B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A824" w14:textId="77777777" w:rsidR="00673764" w:rsidRDefault="00EF665F">
            <w:r>
              <w:rPr>
                <w:sz w:val="20"/>
                <w:szCs w:val="20"/>
              </w:rPr>
              <w:t>Gider Türü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37DC" w14:textId="77777777" w:rsidR="00673764" w:rsidRDefault="00EF665F">
            <w:r>
              <w:rPr>
                <w:sz w:val="20"/>
                <w:szCs w:val="20"/>
              </w:rPr>
              <w:t>Gider kalemlerinin sınıflandırması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>. Asansör, Temizlik, Tamir-Tadilat, Çatı, Peyzaj).</w:t>
            </w:r>
          </w:p>
        </w:tc>
      </w:tr>
      <w:tr w:rsidR="00673764" w14:paraId="09C9A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965D" w14:textId="77777777" w:rsidR="00673764" w:rsidRDefault="00EF665F">
            <w:r>
              <w:rPr>
                <w:sz w:val="20"/>
                <w:szCs w:val="20"/>
              </w:rPr>
              <w:t>Firma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3D70" w14:textId="77777777" w:rsidR="00673764" w:rsidRDefault="00EF665F">
            <w:r>
              <w:rPr>
                <w:sz w:val="20"/>
                <w:szCs w:val="20"/>
              </w:rPr>
              <w:t>Hizmet/mal alınan tedarikçi; “Gerçek Kişi” veya “Tüzel Kişi” olarak tanımlanır.</w:t>
            </w:r>
          </w:p>
        </w:tc>
      </w:tr>
      <w:tr w:rsidR="00673764" w14:paraId="3795BE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A85F" w14:textId="77777777" w:rsidR="00673764" w:rsidRDefault="00EF665F">
            <w:r>
              <w:rPr>
                <w:sz w:val="20"/>
                <w:szCs w:val="20"/>
              </w:rPr>
              <w:t>Ödeme Yöntemi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0625" w14:textId="77777777" w:rsidR="00673764" w:rsidRDefault="00EF665F">
            <w:r>
              <w:rPr>
                <w:sz w:val="20"/>
                <w:szCs w:val="20"/>
              </w:rPr>
              <w:t>Nakit, Hesaptan Havale/EFT, Kredi Kartı.</w:t>
            </w:r>
          </w:p>
        </w:tc>
      </w:tr>
    </w:tbl>
    <w:p w14:paraId="06AC38EF" w14:textId="77777777" w:rsidR="00673764" w:rsidRDefault="00673764">
      <w:pPr>
        <w:spacing w:after="120"/>
      </w:pPr>
    </w:p>
    <w:p w14:paraId="1810D1BD" w14:textId="77777777" w:rsidR="00673764" w:rsidRDefault="00EF665F">
      <w:pPr>
        <w:pStyle w:val="Balk1"/>
      </w:pPr>
      <w:r>
        <w:t>4. Fonksiyonel Gereks</w:t>
      </w:r>
      <w:r>
        <w:t>inimler</w:t>
      </w:r>
    </w:p>
    <w:p w14:paraId="584AF9E1" w14:textId="77777777" w:rsidR="00673764" w:rsidRDefault="00EF665F">
      <w:pPr>
        <w:pStyle w:val="Balk2"/>
      </w:pPr>
      <w:r>
        <w:t>4.1. Çok Site / Çok Kullanıcılı Yapı</w:t>
      </w:r>
    </w:p>
    <w:p w14:paraId="4F610BBF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Sistem, birden fazla site/yönetim tarafından eş zamanlı ve birbirinden bağımsız (veri izolasyonu sağlanmış) şekilde kullanılabilmelidir.</w:t>
      </w:r>
    </w:p>
    <w:p w14:paraId="590C8483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Her site kendine ait kullanıcı adı ve şifre ile sisteme giriş yapabilmelid</w:t>
      </w:r>
      <w:r>
        <w:t>ir.</w:t>
      </w:r>
    </w:p>
    <w:p w14:paraId="50448588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Site sakinleri, kendilerine tanımlanmış kullanıcı bilgileri ile sisteme giriş yaparak sadece kendi dairelerine ait bilgileri (borç durumu, ödeme geçmişi, kişisel bilgiler) görüntüleyebilmelidir; başka dairelerin bilgilerine erişemez.</w:t>
      </w:r>
    </w:p>
    <w:p w14:paraId="6FC39A7B" w14:textId="77777777" w:rsidR="00673764" w:rsidRDefault="00EF665F">
      <w:pPr>
        <w:pStyle w:val="Balk2"/>
      </w:pPr>
      <w:r>
        <w:t>4.2. Site / Blok /</w:t>
      </w:r>
      <w:r>
        <w:t xml:space="preserve"> Daire Tanımlama</w:t>
      </w:r>
    </w:p>
    <w:p w14:paraId="3E0A45F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Bir site için birden fazla blok/bina tanımlanabilmelidir.</w:t>
      </w:r>
    </w:p>
    <w:p w14:paraId="2B2BC491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Her blok/binaya birden fazla daire tanımlanabilmelidir. Daire kaydında aşağıdaki alanlar bulunur:</w:t>
      </w:r>
    </w:p>
    <w:p w14:paraId="4920B75B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Daire Tipi (serbest metin / tanımlardan seçim)</w:t>
      </w:r>
    </w:p>
    <w:p w14:paraId="0726FF3F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Daire No</w:t>
      </w:r>
    </w:p>
    <w:p w14:paraId="7E1AB78D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lastRenderedPageBreak/>
        <w:t>Aidat Grubu (tanımlardan seçim)</w:t>
      </w:r>
    </w:p>
    <w:p w14:paraId="620087BE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Sakin Bilgileri (aşağıda detaylandırılmıştır)</w:t>
      </w:r>
    </w:p>
    <w:p w14:paraId="4964770A" w14:textId="77777777" w:rsidR="00673764" w:rsidRDefault="00EF665F">
      <w:pPr>
        <w:pStyle w:val="Balk3"/>
      </w:pPr>
      <w:r>
        <w:t>4.2.1. Sakin Bilgileri</w:t>
      </w:r>
    </w:p>
    <w:p w14:paraId="2E378D81" w14:textId="77777777" w:rsidR="00673764" w:rsidRDefault="00EF665F">
      <w:pPr>
        <w:spacing w:after="120"/>
      </w:pPr>
      <w:r>
        <w:t>Her daireye en az bir sakin kaydı tanımlanabilir; aşağıdaki alanlar tutulur:</w:t>
      </w:r>
    </w:p>
    <w:p w14:paraId="243C63A8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Sakin Türü: Ev Sahibi / Kiracı</w:t>
      </w:r>
    </w:p>
    <w:p w14:paraId="3BC7FD0C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Adı, Soyadı</w:t>
      </w:r>
    </w:p>
    <w:p w14:paraId="0243871C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Telefon, İkinci Telefon</w:t>
      </w:r>
    </w:p>
    <w:p w14:paraId="73A2F72A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E-Posta</w:t>
      </w:r>
    </w:p>
    <w:p w14:paraId="4DF0F6BA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Araç Plakası (en fazla 3 adet plaka girilebilir)</w:t>
      </w:r>
    </w:p>
    <w:p w14:paraId="303620B4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Notlar (serbest metin)</w:t>
      </w:r>
    </w:p>
    <w:p w14:paraId="279158C8" w14:textId="77777777" w:rsidR="00673764" w:rsidRDefault="00EF665F">
      <w:pPr>
        <w:spacing w:after="120"/>
      </w:pPr>
      <w:r>
        <w:t xml:space="preserve">Not: Bir dairenin hem ev sahibi </w:t>
      </w:r>
      <w:r>
        <w:t>hem kiracı bilgisinin birlikte tutulabilmesi gerekebilir (</w:t>
      </w:r>
      <w:proofErr w:type="spellStart"/>
      <w:r>
        <w:t>örn</w:t>
      </w:r>
      <w:proofErr w:type="spellEnd"/>
      <w:r>
        <w:t>. ev sahibi iletişim bilgisi saklanırken kiracı oturuyor olabilir). Bu konu Bölüm 8 “Açık Noktalar” içinde netleştirilmesi gereken bir husustur.</w:t>
      </w:r>
    </w:p>
    <w:p w14:paraId="0E07BDC3" w14:textId="77777777" w:rsidR="00673764" w:rsidRDefault="00EF665F">
      <w:pPr>
        <w:pStyle w:val="Balk2"/>
      </w:pPr>
      <w:r>
        <w:t>4.3. Aidat Tanımlama ve Tahakkuk</w:t>
      </w:r>
    </w:p>
    <w:p w14:paraId="5A0791CB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Aidat tutarı, Aid</w:t>
      </w:r>
      <w:r>
        <w:t>at Grubu bazında tanımlanır.</w:t>
      </w:r>
    </w:p>
    <w:p w14:paraId="6F70FC2C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Aidat tutarı yeni dönemler için güncellenebilir; güncelleme geçmiş dönemleri etkilemez (tarihsel tutar geçmişi tutulur).</w:t>
      </w:r>
    </w:p>
    <w:p w14:paraId="5C87259C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Aidat tanımında “tahakkuk tarihi” (tutarın hangi tarihten itibaren uygulanacağı) girilebilir.</w:t>
      </w:r>
    </w:p>
    <w:p w14:paraId="47BAB4C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Gecikme faiz</w:t>
      </w:r>
      <w:r>
        <w:t>i oranı tanımlanabilir; faizin ne zaman işletilmeye başlanacağına ilişkin kural (</w:t>
      </w:r>
      <w:proofErr w:type="spellStart"/>
      <w:r>
        <w:t>örn</w:t>
      </w:r>
      <w:proofErr w:type="spellEnd"/>
      <w:r>
        <w:t>. vade tarihinden X gün sonra) belirlenebilir.</w:t>
      </w:r>
    </w:p>
    <w:p w14:paraId="60B70239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Sistem, gecikmiş aidat için gecikme faizini, aidatın fiili ödeme tarihine göre otomatik hesaplar ve daireyi “Gecikme Faizi” b</w:t>
      </w:r>
      <w:r>
        <w:t>orç tipi ile borçlandırır. Faiz günlük olarak hesaplanır.</w:t>
      </w:r>
    </w:p>
    <w:p w14:paraId="67DD382B" w14:textId="77777777" w:rsidR="00673764" w:rsidRDefault="00EF665F">
      <w:pPr>
        <w:pStyle w:val="Balk2"/>
      </w:pPr>
      <w:r>
        <w:t>4.4. Ek Ödenek</w:t>
      </w:r>
    </w:p>
    <w:p w14:paraId="2CC0C64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 ödenek tanımlanabilir; başlangıç ve son ödeme tarihi girilir.</w:t>
      </w:r>
    </w:p>
    <w:p w14:paraId="7A845B66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 ödenek için gecikme faizi oranı girilebilir.</w:t>
      </w:r>
    </w:p>
    <w:p w14:paraId="42B359A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 ödenek, tüm dairelere (veya seçilen dairelere) toplu olarak borç ol</w:t>
      </w:r>
      <w:r>
        <w:t>arak yansıtılabilir (toplu borçlandırma).</w:t>
      </w:r>
    </w:p>
    <w:p w14:paraId="75844B57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 ödenek için ödendi bilgisi, uygun bir ekrandan (</w:t>
      </w:r>
      <w:proofErr w:type="spellStart"/>
      <w:r>
        <w:t>örn</w:t>
      </w:r>
      <w:proofErr w:type="spellEnd"/>
      <w:r>
        <w:t>. Aidat Listesi ekranına benzer bir Ek Ödenek Listesi ekranından) girilebilir.</w:t>
      </w:r>
    </w:p>
    <w:p w14:paraId="6F4B2E5B" w14:textId="77777777" w:rsidR="00673764" w:rsidRDefault="00EF665F">
      <w:pPr>
        <w:pStyle w:val="Balk2"/>
      </w:pPr>
      <w:r>
        <w:t>4.5. Aidat Listesi Ekranı</w:t>
      </w:r>
    </w:p>
    <w:p w14:paraId="323E4CA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Bina ve aidat dönemi seçildiğinde, ilgili dönem ve binaya ait tüm daire aidat kayıtları listelenir.</w:t>
      </w:r>
    </w:p>
    <w:p w14:paraId="1B1046D1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Ödenmiş, gecikmiş ve (dönem içindeyse) bekleyen kayıtlar farklı renklerle ayırt edilecek şekilde görüntülenir.</w:t>
      </w:r>
    </w:p>
    <w:p w14:paraId="5A797BB8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Her kayıt için “</w:t>
      </w:r>
      <w:proofErr w:type="spellStart"/>
      <w:r>
        <w:t>Odendi</w:t>
      </w:r>
      <w:proofErr w:type="spellEnd"/>
      <w:r>
        <w:t xml:space="preserve"> / Bekliyor / Gecikti” </w:t>
      </w:r>
      <w:r>
        <w:t>seçeneklerini içeren bir durum alanı (</w:t>
      </w:r>
      <w:proofErr w:type="spellStart"/>
      <w:r>
        <w:t>dropdown</w:t>
      </w:r>
      <w:proofErr w:type="spellEnd"/>
      <w:r>
        <w:t>) bulunur.</w:t>
      </w:r>
    </w:p>
    <w:p w14:paraId="018C19B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Durum “</w:t>
      </w:r>
      <w:proofErr w:type="spellStart"/>
      <w:r>
        <w:t>Odendi</w:t>
      </w:r>
      <w:proofErr w:type="spellEnd"/>
      <w:r>
        <w:t>” olarak işaretlendiğinde: gelir-gider ekranına aidat tutarı kadar gelir kaydı otomatik eklenir ve toplam aidat gelirlerine yansıtılır.</w:t>
      </w:r>
    </w:p>
    <w:p w14:paraId="76C41D9B" w14:textId="77777777" w:rsidR="00673764" w:rsidRDefault="00EF665F">
      <w:pPr>
        <w:pStyle w:val="Balk2"/>
      </w:pPr>
      <w:r>
        <w:lastRenderedPageBreak/>
        <w:t>4.6. Kasa Tanımlama ve Kasa İşlemleri</w:t>
      </w:r>
    </w:p>
    <w:p w14:paraId="5CB0BB1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 xml:space="preserve">Kasa adları </w:t>
      </w:r>
      <w:r>
        <w:t>(</w:t>
      </w:r>
      <w:proofErr w:type="spellStart"/>
      <w:r>
        <w:t>örn</w:t>
      </w:r>
      <w:proofErr w:type="spellEnd"/>
      <w:r>
        <w:t>. “Ziraat Bankası Kasası”, “Nakit Kasa”) tanımlanabilir; her kasa bağımsız bakiye taşır.</w:t>
      </w:r>
    </w:p>
    <w:p w14:paraId="0307645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Kasaya cari giriş/çıkış işlenirken hangi kasadan işlem yapıldığı seçilebilir.</w:t>
      </w:r>
    </w:p>
    <w:p w14:paraId="4DA1FDE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Kasaya giren/çıkan tutarlar için ödeme yöntemi (Nakit, Hesaptan Havale/EFT, Kredi Kar</w:t>
      </w:r>
      <w:r>
        <w:t>tı) seçilebilir.</w:t>
      </w:r>
    </w:p>
    <w:p w14:paraId="5A976B81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Sistem, tüm kasaların toplamını gösteren bir “Ana Kasa Toplamı” bilgisini sunar.</w:t>
      </w:r>
    </w:p>
    <w:p w14:paraId="7E040EBF" w14:textId="77777777" w:rsidR="00673764" w:rsidRDefault="00EF665F">
      <w:pPr>
        <w:pStyle w:val="Balk2"/>
      </w:pPr>
      <w:r>
        <w:t>4.7. Firma Tanımlama</w:t>
      </w:r>
    </w:p>
    <w:p w14:paraId="7CB6C240" w14:textId="77777777" w:rsidR="00673764" w:rsidRDefault="00EF665F">
      <w:pPr>
        <w:spacing w:after="120"/>
      </w:pPr>
      <w:r>
        <w:t>Mal/hizmet alınan tedarikçi firmalar için aşağıdaki bilgiler tutulur:</w:t>
      </w:r>
    </w:p>
    <w:p w14:paraId="0A46FDAD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Firma Adı</w:t>
      </w:r>
    </w:p>
    <w:p w14:paraId="607E8307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Gerçek Kişi / Tüzel Kişi seçimi</w:t>
      </w:r>
    </w:p>
    <w:p w14:paraId="707591AF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Adres bilgisi</w:t>
      </w:r>
    </w:p>
    <w:p w14:paraId="6962E739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İletişim bi</w:t>
      </w:r>
      <w:r>
        <w:t>lgileri</w:t>
      </w:r>
    </w:p>
    <w:p w14:paraId="124D7144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Vergi Dairesi, T.C. Kimlik No, Vergi No</w:t>
      </w:r>
    </w:p>
    <w:p w14:paraId="3FFF0556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IBAN</w:t>
      </w:r>
    </w:p>
    <w:p w14:paraId="357C8098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Yetkili Kişi</w:t>
      </w:r>
    </w:p>
    <w:p w14:paraId="045E2495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Ek İrtibat Kişisi</w:t>
      </w:r>
    </w:p>
    <w:p w14:paraId="2AAE280B" w14:textId="77777777" w:rsidR="00673764" w:rsidRDefault="00EF665F">
      <w:pPr>
        <w:pStyle w:val="Balk2"/>
      </w:pPr>
      <w:r>
        <w:t>4.8. Gelir-Gider Ekranı</w:t>
      </w:r>
    </w:p>
    <w:p w14:paraId="76430582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Tüm kasaların bakiyeleri ve toplam güncel bakiye görüntülenir.</w:t>
      </w:r>
    </w:p>
    <w:p w14:paraId="0437526D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Ekrandan kasa açılış bakiyesi (devir) girilebilir.</w:t>
      </w:r>
    </w:p>
    <w:p w14:paraId="5961DF5C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Ekrandan kasa giriş/çıkış kaydı ek</w:t>
      </w:r>
      <w:r>
        <w:t>lenebilir; kayıt alanları: Gelir/Gider seçimi, Kasa Seçimi, Gelir/Gider Türü (veya “Diğer Gelir/Gider” serbest açıklama), Açıklama, Tarih, Tutar.</w:t>
      </w:r>
    </w:p>
    <w:p w14:paraId="1AC2BC5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 xml:space="preserve">Girilen kayıtlar daha sonra düzenlenebilir veya silinebilir (silme/düzenleme işlemleri için yetki kontrolü ve </w:t>
      </w:r>
      <w:r>
        <w:t>işlem geçmişi/</w:t>
      </w:r>
      <w:proofErr w:type="spellStart"/>
      <w:r>
        <w:t>log</w:t>
      </w:r>
      <w:proofErr w:type="spellEnd"/>
      <w:r>
        <w:t xml:space="preserve"> tutulması önerilir).</w:t>
      </w:r>
    </w:p>
    <w:p w14:paraId="3BC123DC" w14:textId="77777777" w:rsidR="00673764" w:rsidRDefault="00EF665F">
      <w:pPr>
        <w:pStyle w:val="Balk2"/>
      </w:pPr>
      <w:r>
        <w:t>4.9. Daire Toplu Listesi Ekranı</w:t>
      </w:r>
    </w:p>
    <w:p w14:paraId="7B899439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Bina seçilerek o binaya ait tüm daireler tek bir listede görüntülenebilir. Listede yer alacak bilgiler:</w:t>
      </w:r>
    </w:p>
    <w:p w14:paraId="68083EB9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Daire No</w:t>
      </w:r>
    </w:p>
    <w:p w14:paraId="1F5B2E54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Sakin</w:t>
      </w:r>
    </w:p>
    <w:p w14:paraId="080D0E4E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İletişim</w:t>
      </w:r>
    </w:p>
    <w:p w14:paraId="77EA8C3E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Plaka</w:t>
      </w:r>
    </w:p>
    <w:p w14:paraId="7C13126B" w14:textId="77777777" w:rsidR="00673764" w:rsidRDefault="00EF665F">
      <w:pPr>
        <w:pStyle w:val="ListeParagraf"/>
        <w:numPr>
          <w:ilvl w:val="1"/>
          <w:numId w:val="2"/>
        </w:numPr>
        <w:spacing w:after="60"/>
      </w:pPr>
      <w:r>
        <w:t>Gecikmiş borç göstergesi (liste düzeyinde “Var/Yok” olarak; kaç adet aidat/ek ödenek borcu olduğu detay ekranından görülebilir)</w:t>
      </w:r>
    </w:p>
    <w:p w14:paraId="02B6824B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Her satırda “Detay/Düzenle” butonu bulunur; bu buton ile dairenin tüm bilgileri görüntülenip düzenlenebilir.</w:t>
      </w:r>
    </w:p>
    <w:p w14:paraId="2EB12E9F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Listeden birden faz</w:t>
      </w:r>
      <w:r>
        <w:t>la daire seçilerek toplu aidat ödemesi girişi yapılabilir.</w:t>
      </w:r>
    </w:p>
    <w:p w14:paraId="5E564628" w14:textId="77777777" w:rsidR="00673764" w:rsidRDefault="00EF665F">
      <w:pPr>
        <w:pStyle w:val="Balk2"/>
      </w:pPr>
      <w:r>
        <w:t>4.10. Raporlama</w:t>
      </w:r>
    </w:p>
    <w:p w14:paraId="2ECE4672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lastRenderedPageBreak/>
        <w:t>Aylık gelir-gider raporu alınabilir.</w:t>
      </w:r>
    </w:p>
    <w:p w14:paraId="3A715C0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Genel raporlama modülünden ek raporlar üretilebilir (detaylar Bölüm 6’da listelenmiştir).</w:t>
      </w:r>
    </w:p>
    <w:p w14:paraId="29E55A5B" w14:textId="77777777" w:rsidR="00673764" w:rsidRDefault="00EF665F">
      <w:pPr>
        <w:pStyle w:val="Balk1"/>
      </w:pPr>
      <w:r>
        <w:t>5. Veri Modeli (Ana Varlıklar)</w:t>
      </w:r>
    </w:p>
    <w:p w14:paraId="5EC823A8" w14:textId="77777777" w:rsidR="00673764" w:rsidRDefault="00EF665F">
      <w:pPr>
        <w:spacing w:after="120"/>
      </w:pPr>
      <w:r>
        <w:t>Aşağıdaki tablo, sistem</w:t>
      </w:r>
      <w:r>
        <w:t xml:space="preserve">in ana veri varlıklarını ve aralarındaki temel ilişkiyi özetlemektedir. Bu liste, detaylı </w:t>
      </w:r>
      <w:proofErr w:type="spellStart"/>
      <w:r>
        <w:t>veritabanı</w:t>
      </w:r>
      <w:proofErr w:type="spellEnd"/>
      <w:r>
        <w:t xml:space="preserve"> tasarımı için başlangıç noktası olarak kullanılmalıdır.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400"/>
        <w:gridCol w:w="2660"/>
      </w:tblGrid>
      <w:tr w:rsidR="00673764" w14:paraId="0A22F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D2A0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Varlık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21DC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Temel Alanlar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D7AE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İlişki</w:t>
            </w:r>
          </w:p>
        </w:tc>
      </w:tr>
      <w:tr w:rsidR="00673764" w14:paraId="530C8D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13F7" w14:textId="77777777" w:rsidR="00673764" w:rsidRDefault="00EF665F">
            <w:r>
              <w:rPr>
                <w:sz w:val="20"/>
                <w:szCs w:val="20"/>
              </w:rPr>
              <w:t>Site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E58A" w14:textId="77777777" w:rsidR="00673764" w:rsidRDefault="00EF665F">
            <w:r>
              <w:rPr>
                <w:sz w:val="20"/>
                <w:szCs w:val="20"/>
              </w:rPr>
              <w:t>Site Adı, Kullanıcı Adı/Şifre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ADE2" w14:textId="77777777" w:rsidR="00673764" w:rsidRDefault="00EF665F">
            <w:r>
              <w:rPr>
                <w:sz w:val="20"/>
                <w:szCs w:val="20"/>
              </w:rPr>
              <w:t>1 Site → N Blok</w:t>
            </w:r>
          </w:p>
        </w:tc>
      </w:tr>
      <w:tr w:rsidR="00673764" w14:paraId="65BE61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6590" w14:textId="77777777" w:rsidR="00673764" w:rsidRDefault="00EF665F">
            <w:r>
              <w:rPr>
                <w:sz w:val="20"/>
                <w:szCs w:val="20"/>
              </w:rPr>
              <w:t>Blok/Bina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0275" w14:textId="77777777" w:rsidR="00673764" w:rsidRDefault="00EF665F">
            <w:r>
              <w:rPr>
                <w:sz w:val="20"/>
                <w:szCs w:val="20"/>
              </w:rPr>
              <w:t>Blok Adı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FE5F" w14:textId="77777777" w:rsidR="00673764" w:rsidRDefault="00EF665F">
            <w:r>
              <w:rPr>
                <w:sz w:val="20"/>
                <w:szCs w:val="20"/>
              </w:rPr>
              <w:t>1 Blok → N Daire</w:t>
            </w:r>
          </w:p>
        </w:tc>
      </w:tr>
      <w:tr w:rsidR="00673764" w14:paraId="2C3E47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51B4" w14:textId="77777777" w:rsidR="00673764" w:rsidRDefault="00EF665F">
            <w:r>
              <w:rPr>
                <w:sz w:val="20"/>
                <w:szCs w:val="20"/>
              </w:rPr>
              <w:t>Daire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3836" w14:textId="77777777" w:rsidR="00673764" w:rsidRDefault="00EF665F">
            <w:r>
              <w:rPr>
                <w:sz w:val="20"/>
                <w:szCs w:val="20"/>
              </w:rPr>
              <w:t>Daire Tipi, Daire No, Aidat Grubu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56F2" w14:textId="77777777" w:rsidR="00673764" w:rsidRDefault="00EF665F">
            <w:r>
              <w:rPr>
                <w:sz w:val="20"/>
                <w:szCs w:val="20"/>
              </w:rPr>
              <w:t>1 Daire → N Sakin, N Aidat Kaydı, N Ek Ödenek Kaydı</w:t>
            </w:r>
          </w:p>
        </w:tc>
      </w:tr>
      <w:tr w:rsidR="00673764" w14:paraId="6A48E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0F0E" w14:textId="77777777" w:rsidR="00673764" w:rsidRDefault="00EF665F">
            <w:r>
              <w:rPr>
                <w:sz w:val="20"/>
                <w:szCs w:val="20"/>
              </w:rPr>
              <w:t>Sakin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7762" w14:textId="77777777" w:rsidR="00673764" w:rsidRDefault="00EF665F">
            <w:r>
              <w:rPr>
                <w:sz w:val="20"/>
                <w:szCs w:val="20"/>
              </w:rPr>
              <w:t xml:space="preserve">Tür (Ev Sahibi/Kiracı), Ad, </w:t>
            </w:r>
            <w:proofErr w:type="spellStart"/>
            <w:r>
              <w:rPr>
                <w:sz w:val="20"/>
                <w:szCs w:val="20"/>
              </w:rPr>
              <w:t>Soyad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Telefon(</w:t>
            </w:r>
            <w:proofErr w:type="gramEnd"/>
            <w:r>
              <w:rPr>
                <w:sz w:val="20"/>
                <w:szCs w:val="20"/>
              </w:rPr>
              <w:t>2), E-posta, Plaka(3), Not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C8A3" w14:textId="77777777" w:rsidR="00673764" w:rsidRDefault="00EF665F">
            <w:r>
              <w:rPr>
                <w:sz w:val="20"/>
                <w:szCs w:val="20"/>
              </w:rPr>
              <w:t>N Sakin → 1 Daire</w:t>
            </w:r>
          </w:p>
        </w:tc>
      </w:tr>
      <w:tr w:rsidR="00673764" w14:paraId="6B9C70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607A" w14:textId="77777777" w:rsidR="00673764" w:rsidRDefault="00EF665F">
            <w:r>
              <w:rPr>
                <w:sz w:val="20"/>
                <w:szCs w:val="20"/>
              </w:rPr>
              <w:t>Aidat Grubu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E52A" w14:textId="77777777" w:rsidR="00673764" w:rsidRDefault="00EF665F">
            <w:r>
              <w:rPr>
                <w:sz w:val="20"/>
                <w:szCs w:val="20"/>
              </w:rPr>
              <w:t>Grup Adı, Tutar (dönemsel geç</w:t>
            </w:r>
            <w:r>
              <w:rPr>
                <w:sz w:val="20"/>
                <w:szCs w:val="20"/>
              </w:rPr>
              <w:t>miş), Tahakkuk Tarihi, Faiz Oranı, Faiz Başlangıç Kuralı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429D" w14:textId="77777777" w:rsidR="00673764" w:rsidRDefault="00EF665F">
            <w:r>
              <w:rPr>
                <w:sz w:val="20"/>
                <w:szCs w:val="20"/>
              </w:rPr>
              <w:t>1 Grup → N Daire</w:t>
            </w:r>
          </w:p>
        </w:tc>
      </w:tr>
      <w:tr w:rsidR="00673764" w14:paraId="0C255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0FEE" w14:textId="77777777" w:rsidR="00673764" w:rsidRDefault="00EF665F">
            <w:r>
              <w:rPr>
                <w:sz w:val="20"/>
                <w:szCs w:val="20"/>
              </w:rPr>
              <w:t>Aidat Tahakkuk/Tahsilat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FD73" w14:textId="77777777" w:rsidR="00673764" w:rsidRDefault="00EF665F">
            <w:r>
              <w:rPr>
                <w:sz w:val="20"/>
                <w:szCs w:val="20"/>
              </w:rPr>
              <w:t>Dönem, Tutar, Durum (Ödendi/Bekliyor/Gecikti), Ödeme Tarihi, Hesaplanan Gecikme Faizi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CC1E" w14:textId="77777777" w:rsidR="00673764" w:rsidRDefault="00EF665F">
            <w:r>
              <w:rPr>
                <w:sz w:val="20"/>
                <w:szCs w:val="20"/>
              </w:rPr>
              <w:t>1 Daire + 1 Dönem → 1 Kayıt</w:t>
            </w:r>
          </w:p>
        </w:tc>
      </w:tr>
      <w:tr w:rsidR="00673764" w14:paraId="538D8E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52A0" w14:textId="77777777" w:rsidR="00673764" w:rsidRDefault="00EF665F">
            <w:r>
              <w:rPr>
                <w:sz w:val="20"/>
                <w:szCs w:val="20"/>
              </w:rPr>
              <w:t>Ek Ödenek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7C05" w14:textId="77777777" w:rsidR="00673764" w:rsidRDefault="00EF665F">
            <w:r>
              <w:rPr>
                <w:sz w:val="20"/>
                <w:szCs w:val="20"/>
              </w:rPr>
              <w:t>Başlangıç/Son Ödeme Tarihi, Faiz Oranı, Tutar, Kapsam (Tüm/Seçili Daireler)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8FD" w14:textId="77777777" w:rsidR="00673764" w:rsidRDefault="00EF665F">
            <w:r>
              <w:rPr>
                <w:sz w:val="20"/>
                <w:szCs w:val="20"/>
              </w:rPr>
              <w:t>1 Ek Ödenek → N Daire Borcu</w:t>
            </w:r>
          </w:p>
        </w:tc>
      </w:tr>
      <w:tr w:rsidR="00673764" w14:paraId="0CC7D6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3D70" w14:textId="77777777" w:rsidR="00673764" w:rsidRDefault="00EF665F">
            <w:r>
              <w:rPr>
                <w:sz w:val="20"/>
                <w:szCs w:val="20"/>
              </w:rPr>
              <w:t>Kasa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F616" w14:textId="77777777" w:rsidR="00673764" w:rsidRDefault="00EF665F">
            <w:r>
              <w:rPr>
                <w:sz w:val="20"/>
                <w:szCs w:val="20"/>
              </w:rPr>
              <w:t>Kasa Adı, Açılış Baki</w:t>
            </w:r>
            <w:r>
              <w:rPr>
                <w:sz w:val="20"/>
                <w:szCs w:val="20"/>
              </w:rPr>
              <w:t>yesi, Güncel Bakiye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8256" w14:textId="77777777" w:rsidR="00673764" w:rsidRDefault="00EF665F">
            <w:r>
              <w:rPr>
                <w:sz w:val="20"/>
                <w:szCs w:val="20"/>
              </w:rPr>
              <w:t>1 Kasa → N Gelir/Gider Kaydı</w:t>
            </w:r>
          </w:p>
        </w:tc>
      </w:tr>
      <w:tr w:rsidR="00673764" w14:paraId="331233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0A4C" w14:textId="77777777" w:rsidR="00673764" w:rsidRDefault="00EF665F">
            <w:r>
              <w:rPr>
                <w:sz w:val="20"/>
                <w:szCs w:val="20"/>
              </w:rPr>
              <w:t>Gelir/Gider Kaydı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2B5" w14:textId="77777777" w:rsidR="00673764" w:rsidRDefault="00EF665F">
            <w:r>
              <w:rPr>
                <w:sz w:val="20"/>
                <w:szCs w:val="20"/>
              </w:rPr>
              <w:t>Tarih, Tutar, Tür (Gelir/Gider Türü), Kasa, Ödeme Yöntemi, Açıklama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CF36" w14:textId="77777777" w:rsidR="00673764" w:rsidRDefault="00EF665F">
            <w:r>
              <w:rPr>
                <w:sz w:val="20"/>
                <w:szCs w:val="20"/>
              </w:rPr>
              <w:t>N Kayıt → 1 Kasa</w:t>
            </w:r>
          </w:p>
        </w:tc>
      </w:tr>
      <w:tr w:rsidR="00673764" w14:paraId="6C7332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F4F5" w14:textId="77777777" w:rsidR="00673764" w:rsidRDefault="00EF665F">
            <w:r>
              <w:rPr>
                <w:sz w:val="20"/>
                <w:szCs w:val="20"/>
              </w:rPr>
              <w:t>Firma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366A" w14:textId="77777777" w:rsidR="00673764" w:rsidRDefault="00EF665F">
            <w:r>
              <w:rPr>
                <w:sz w:val="20"/>
                <w:szCs w:val="20"/>
              </w:rPr>
              <w:t>Ad, Gerçek/Tüzel, Adres, İletişim, Vergi Bilgileri, IBAN, Yetkili Kişi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716E" w14:textId="77777777" w:rsidR="00673764" w:rsidRDefault="00EF665F">
            <w:r>
              <w:rPr>
                <w:sz w:val="20"/>
                <w:szCs w:val="20"/>
              </w:rPr>
              <w:t>N Gider Kaydı → 1 Firma (</w:t>
            </w:r>
            <w:proofErr w:type="spellStart"/>
            <w:r>
              <w:rPr>
                <w:sz w:val="20"/>
                <w:szCs w:val="20"/>
              </w:rPr>
              <w:t>opsiyonel</w:t>
            </w:r>
            <w:proofErr w:type="spellEnd"/>
            <w:r>
              <w:rPr>
                <w:sz w:val="20"/>
                <w:szCs w:val="20"/>
              </w:rPr>
              <w:t xml:space="preserve"> ilişki)</w:t>
            </w:r>
          </w:p>
        </w:tc>
      </w:tr>
      <w:tr w:rsidR="00673764" w14:paraId="2FECDE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9814" w14:textId="77777777" w:rsidR="00673764" w:rsidRDefault="00EF665F">
            <w:r>
              <w:rPr>
                <w:sz w:val="20"/>
                <w:szCs w:val="20"/>
              </w:rPr>
              <w:t>Tanım Listeleri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05DD" w14:textId="77777777" w:rsidR="00673764" w:rsidRDefault="00EF665F">
            <w:r>
              <w:rPr>
                <w:sz w:val="20"/>
                <w:szCs w:val="20"/>
              </w:rPr>
              <w:t>Mesken Tipi, Daire Tipi, Gelir Türü, Gider Türü, Ödeme Yöntemi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DDE1" w14:textId="77777777" w:rsidR="00673764" w:rsidRDefault="00EF665F">
            <w:r>
              <w:rPr>
                <w:sz w:val="20"/>
                <w:szCs w:val="20"/>
              </w:rPr>
              <w:t>Parametrik kod listeleri</w:t>
            </w:r>
          </w:p>
        </w:tc>
      </w:tr>
    </w:tbl>
    <w:p w14:paraId="2D1FAAB7" w14:textId="77777777" w:rsidR="00673764" w:rsidRDefault="00673764">
      <w:pPr>
        <w:spacing w:after="120"/>
      </w:pPr>
    </w:p>
    <w:p w14:paraId="32E4F164" w14:textId="77777777" w:rsidR="00673764" w:rsidRDefault="00EF665F">
      <w:pPr>
        <w:pStyle w:val="Balk1"/>
      </w:pPr>
      <w:r>
        <w:t>6. Ekran Listesi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000"/>
        <w:gridCol w:w="5400"/>
      </w:tblGrid>
      <w:tr w:rsidR="00673764" w14:paraId="4AA7A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B0A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0CB6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Ekran Adı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9729" w14:textId="77777777" w:rsidR="00673764" w:rsidRDefault="00EF665F">
            <w:r>
              <w:rPr>
                <w:b/>
                <w:bCs/>
                <w:color w:val="FFFFFF"/>
                <w:sz w:val="20"/>
                <w:szCs w:val="20"/>
              </w:rPr>
              <w:t>Amaç</w:t>
            </w:r>
          </w:p>
        </w:tc>
      </w:tr>
      <w:tr w:rsidR="00673764" w14:paraId="629181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E78D" w14:textId="77777777" w:rsidR="00673764" w:rsidRDefault="00EF665F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C8FD" w14:textId="77777777" w:rsidR="00673764" w:rsidRDefault="00EF665F">
            <w:r>
              <w:rPr>
                <w:sz w:val="20"/>
                <w:szCs w:val="20"/>
              </w:rPr>
              <w:t>Giriş / Site Seçim Ekranı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77AA" w14:textId="77777777" w:rsidR="00673764" w:rsidRDefault="00EF665F">
            <w:r>
              <w:rPr>
                <w:sz w:val="20"/>
                <w:szCs w:val="20"/>
              </w:rPr>
              <w:t>Kullanıcı adı/şifre ile giriş; site yöneticisi veya sakin rolüne göre yönlendirme.</w:t>
            </w:r>
          </w:p>
        </w:tc>
      </w:tr>
      <w:tr w:rsidR="00673764" w14:paraId="3A5A5A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AB3E" w14:textId="77777777" w:rsidR="00673764" w:rsidRDefault="00EF665F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2697" w14:textId="77777777" w:rsidR="00673764" w:rsidRDefault="00EF665F">
            <w:r>
              <w:rPr>
                <w:sz w:val="20"/>
                <w:szCs w:val="20"/>
              </w:rPr>
              <w:t>Tanımlar Ekranı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A1E" w14:textId="77777777" w:rsidR="00673764" w:rsidRDefault="00EF665F">
            <w:r>
              <w:rPr>
                <w:sz w:val="20"/>
                <w:szCs w:val="20"/>
              </w:rPr>
              <w:t>Mesken Tipi, Daire Tipi, Aidat Grubu, Kasa Adı, Gelir/Gider Türü, Ödeme Yöntemi tanımlama (kod listesi yönetimi).</w:t>
            </w:r>
          </w:p>
        </w:tc>
      </w:tr>
      <w:tr w:rsidR="00673764" w14:paraId="1B49374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5EDA" w14:textId="77777777" w:rsidR="00673764" w:rsidRDefault="00EF665F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A75E" w14:textId="77777777" w:rsidR="00673764" w:rsidRDefault="00EF665F">
            <w:r>
              <w:rPr>
                <w:sz w:val="20"/>
                <w:szCs w:val="20"/>
              </w:rPr>
              <w:t>Site/Blok Tanımlama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7047" w14:textId="77777777" w:rsidR="00673764" w:rsidRDefault="00EF665F">
            <w:r>
              <w:rPr>
                <w:sz w:val="20"/>
                <w:szCs w:val="20"/>
              </w:rPr>
              <w:t>Site ve bina/blok kayıtlarının yönetimi.</w:t>
            </w:r>
          </w:p>
        </w:tc>
      </w:tr>
      <w:tr w:rsidR="00673764" w14:paraId="64BB44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40D7" w14:textId="77777777" w:rsidR="00673764" w:rsidRDefault="00EF665F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56F8" w14:textId="77777777" w:rsidR="00673764" w:rsidRDefault="00EF665F">
            <w:r>
              <w:rPr>
                <w:sz w:val="20"/>
                <w:szCs w:val="20"/>
              </w:rPr>
              <w:t>Daire Tanımlama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19EB" w14:textId="77777777" w:rsidR="00673764" w:rsidRDefault="00EF665F">
            <w:r>
              <w:rPr>
                <w:sz w:val="20"/>
                <w:szCs w:val="20"/>
              </w:rPr>
              <w:t>Daire ve sakin bilgilerinin (ev sahibi/kiracı, iletişim, pl</w:t>
            </w:r>
            <w:r>
              <w:rPr>
                <w:sz w:val="20"/>
                <w:szCs w:val="20"/>
              </w:rPr>
              <w:t>aka, not) yönetimi.</w:t>
            </w:r>
          </w:p>
        </w:tc>
      </w:tr>
      <w:tr w:rsidR="00673764" w14:paraId="17B8B2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E2E9" w14:textId="77777777" w:rsidR="00673764" w:rsidRDefault="00EF665F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F0FE" w14:textId="77777777" w:rsidR="00673764" w:rsidRDefault="00EF665F">
            <w:r>
              <w:rPr>
                <w:sz w:val="20"/>
                <w:szCs w:val="20"/>
              </w:rPr>
              <w:t>Aidat Grubu / Tutar Tanımlama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0CED" w14:textId="77777777" w:rsidR="00673764" w:rsidRDefault="00EF665F">
            <w:r>
              <w:rPr>
                <w:sz w:val="20"/>
                <w:szCs w:val="20"/>
              </w:rPr>
              <w:t>Grup bazlı aidat tutarı, tahakkuk tarihi, faiz oranı ve faiz kuralı tanımlama; dönemsel tutar geçmişi.</w:t>
            </w:r>
          </w:p>
        </w:tc>
      </w:tr>
      <w:tr w:rsidR="00673764" w14:paraId="1E856E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A9E4" w14:textId="77777777" w:rsidR="00673764" w:rsidRDefault="00EF665F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427B" w14:textId="77777777" w:rsidR="00673764" w:rsidRDefault="00EF665F">
            <w:r>
              <w:rPr>
                <w:sz w:val="20"/>
                <w:szCs w:val="20"/>
              </w:rPr>
              <w:t>Aidat Listesi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3A6E" w14:textId="77777777" w:rsidR="00673764" w:rsidRDefault="00EF665F">
            <w:r>
              <w:rPr>
                <w:sz w:val="20"/>
                <w:szCs w:val="20"/>
              </w:rPr>
              <w:t>Bina/dönem bazlı aidat takibi, durum güncelleme (Ödendi/Bekliyor/Gecikti).</w:t>
            </w:r>
          </w:p>
        </w:tc>
      </w:tr>
      <w:tr w:rsidR="00673764" w14:paraId="176919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0A0A" w14:textId="77777777" w:rsidR="00673764" w:rsidRDefault="00EF665F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2210" w14:textId="77777777" w:rsidR="00673764" w:rsidRDefault="00EF665F">
            <w:r>
              <w:rPr>
                <w:sz w:val="20"/>
                <w:szCs w:val="20"/>
              </w:rPr>
              <w:t>Ek Ödenek Tanımlama ve Listesi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802D" w14:textId="77777777" w:rsidR="00673764" w:rsidRDefault="00EF665F">
            <w:r>
              <w:rPr>
                <w:sz w:val="20"/>
                <w:szCs w:val="20"/>
              </w:rPr>
              <w:t>Ek ödenek tanımlama, toplu borçlandırma, ödeme takibi.</w:t>
            </w:r>
          </w:p>
        </w:tc>
      </w:tr>
      <w:tr w:rsidR="00673764" w14:paraId="0748FC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D92C" w14:textId="77777777" w:rsidR="00673764" w:rsidRDefault="00EF665F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2EEC" w14:textId="77777777" w:rsidR="00673764" w:rsidRDefault="00EF665F">
            <w:r>
              <w:rPr>
                <w:sz w:val="20"/>
                <w:szCs w:val="20"/>
              </w:rPr>
              <w:t>Daire Toplu Listesi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E794" w14:textId="77777777" w:rsidR="00673764" w:rsidRDefault="00EF665F">
            <w:r>
              <w:rPr>
                <w:sz w:val="20"/>
                <w:szCs w:val="20"/>
              </w:rPr>
              <w:t xml:space="preserve">Bina bazlı daire/sakin/borç özet listesi, detay/düzenle, toplu ödeme </w:t>
            </w:r>
            <w:r>
              <w:rPr>
                <w:sz w:val="20"/>
                <w:szCs w:val="20"/>
              </w:rPr>
              <w:t>girişi.</w:t>
            </w:r>
          </w:p>
        </w:tc>
      </w:tr>
      <w:tr w:rsidR="00673764" w14:paraId="79ACF19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850B" w14:textId="77777777" w:rsidR="00673764" w:rsidRDefault="00EF665F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A740" w14:textId="77777777" w:rsidR="00673764" w:rsidRDefault="00EF665F">
            <w:r>
              <w:rPr>
                <w:sz w:val="20"/>
                <w:szCs w:val="20"/>
              </w:rPr>
              <w:t>Gelir-Gider / Kasa Ekranı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1B30" w14:textId="77777777" w:rsidR="00673764" w:rsidRDefault="00EF665F">
            <w:r>
              <w:rPr>
                <w:sz w:val="20"/>
                <w:szCs w:val="20"/>
              </w:rPr>
              <w:t>Kasa bakiyeleri, açılış bakiyesi girişi, gelir/gider kaydı ekleme-düzenleme-silme.</w:t>
            </w:r>
          </w:p>
        </w:tc>
      </w:tr>
      <w:tr w:rsidR="00673764" w14:paraId="125401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9F3E" w14:textId="77777777" w:rsidR="00673764" w:rsidRDefault="00EF665F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FDB1" w14:textId="77777777" w:rsidR="00673764" w:rsidRDefault="00EF665F">
            <w:r>
              <w:rPr>
                <w:sz w:val="20"/>
                <w:szCs w:val="20"/>
              </w:rPr>
              <w:t>Firma Tanımlama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45FD" w14:textId="77777777" w:rsidR="00673764" w:rsidRDefault="00EF665F">
            <w:r>
              <w:rPr>
                <w:sz w:val="20"/>
                <w:szCs w:val="20"/>
              </w:rPr>
              <w:t>Tedarikçi firma kayıtlarının yönetimi.</w:t>
            </w:r>
          </w:p>
        </w:tc>
      </w:tr>
      <w:tr w:rsidR="00673764" w14:paraId="23F121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EBB" w14:textId="77777777" w:rsidR="00673764" w:rsidRDefault="00EF665F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A0CA" w14:textId="77777777" w:rsidR="00673764" w:rsidRDefault="00EF665F">
            <w:r>
              <w:rPr>
                <w:sz w:val="20"/>
                <w:szCs w:val="20"/>
              </w:rPr>
              <w:t>Raporlar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2B98" w14:textId="77777777" w:rsidR="00673764" w:rsidRDefault="00EF665F">
            <w:r>
              <w:rPr>
                <w:sz w:val="20"/>
                <w:szCs w:val="20"/>
              </w:rPr>
              <w:t>Aylık gelir-gider raporu ve diğer raporların görüntülenmesi/dışa aktarımı.</w:t>
            </w:r>
          </w:p>
        </w:tc>
      </w:tr>
      <w:tr w:rsidR="00673764" w14:paraId="563B9F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E645" w14:textId="77777777" w:rsidR="00673764" w:rsidRDefault="00EF665F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EA97" w14:textId="77777777" w:rsidR="00673764" w:rsidRDefault="00EF665F">
            <w:r>
              <w:rPr>
                <w:sz w:val="20"/>
                <w:szCs w:val="20"/>
              </w:rPr>
              <w:t>Sakin Bilgilendirme Ekranı (Site Sakini Girişi)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70B5" w14:textId="77777777" w:rsidR="00673764" w:rsidRDefault="00EF665F">
            <w:r>
              <w:rPr>
                <w:sz w:val="20"/>
                <w:szCs w:val="20"/>
              </w:rPr>
              <w:t>Sakinin kendi daire borç durumu, ödeme geçmişi ve kişisel bilgilerini görüntülemesi.</w:t>
            </w:r>
          </w:p>
        </w:tc>
      </w:tr>
    </w:tbl>
    <w:p w14:paraId="4850B020" w14:textId="77777777" w:rsidR="00673764" w:rsidRDefault="00673764">
      <w:pPr>
        <w:spacing w:after="120"/>
      </w:pPr>
    </w:p>
    <w:p w14:paraId="5A819AA2" w14:textId="77777777" w:rsidR="00673764" w:rsidRDefault="00EF665F">
      <w:pPr>
        <w:pStyle w:val="Balk1"/>
      </w:pPr>
      <w:r>
        <w:t>7. İş Kuralları</w:t>
      </w:r>
    </w:p>
    <w:p w14:paraId="39161EFB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Gecikme faizi günlük olara</w:t>
      </w:r>
      <w:r>
        <w:t>k hesaplanır; hesaplama, tanımlı faiz oranı, faizin işletilmeye başlanacağı tarih kuralı ve fiili ödeme tarihine göre yapılır.</w:t>
      </w:r>
    </w:p>
    <w:p w14:paraId="20AF4CC4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Aidat tutarı güncellemesi yalnızca güncelleme tarihinden sonraki dönemler için geçerlidir; geçmiş dönem tahakkukları değişmez.</w:t>
      </w:r>
    </w:p>
    <w:p w14:paraId="0020BCEB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Bir aidat/ek ödenek kaydı “</w:t>
      </w:r>
      <w:proofErr w:type="spellStart"/>
      <w:r>
        <w:t>Odendi</w:t>
      </w:r>
      <w:proofErr w:type="spellEnd"/>
      <w:r>
        <w:t xml:space="preserve">” olarak işaretlendiğinde ilgili tutar otomatik olarak gelir-gider kayıtlarına ve aidat gelirleri toplamına yansıtılır; bu işlemin geri alınması (durumun tekrar “Bekliyor/Gecikti” yapılması) ilişkili gelir kaydının da geri </w:t>
      </w:r>
      <w:r>
        <w:t>alınmasını/iptalini gerektirir.</w:t>
      </w:r>
    </w:p>
    <w:p w14:paraId="02FC4251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Ek ödenek toplu borçlandırması, kapsamdaki tüm dairelere veya seçilen dairelere uygulanır; borç tipi “Ek Ödenek” olarak işaretlenir.</w:t>
      </w:r>
    </w:p>
    <w:p w14:paraId="2288C0B8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 xml:space="preserve">Bir kasaya ait gelir/gider kaydı yalnızca o kasanın bakiyesini etkiler; “Ana Kasa Toplamı” </w:t>
      </w:r>
      <w:r>
        <w:t>tüm kasa bakiyelerinin toplamı olarak hesaplanır.</w:t>
      </w:r>
    </w:p>
    <w:p w14:paraId="735629E5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Site sakini kullanıcıları yalnızca kendi dairelerine ait kayıtları görüntüleyebilir; başka dairelere ait veriye erişim engellenir (veri erişim kontrolü).</w:t>
      </w:r>
    </w:p>
    <w:p w14:paraId="4B92390E" w14:textId="77777777" w:rsidR="00673764" w:rsidRDefault="00EF665F">
      <w:pPr>
        <w:pStyle w:val="ListeParagraf"/>
        <w:numPr>
          <w:ilvl w:val="0"/>
          <w:numId w:val="3"/>
        </w:numPr>
        <w:spacing w:after="60"/>
      </w:pPr>
      <w:r>
        <w:t>Bir site, başka bir sitenin verilerine erişemez (çok</w:t>
      </w:r>
      <w:r>
        <w:t xml:space="preserve"> </w:t>
      </w:r>
      <w:proofErr w:type="spellStart"/>
      <w:r>
        <w:t>kiracılı</w:t>
      </w:r>
      <w:proofErr w:type="spellEnd"/>
      <w:r>
        <w:t xml:space="preserve"> veri izolasyonu).</w:t>
      </w:r>
    </w:p>
    <w:p w14:paraId="43A39DE2" w14:textId="77777777" w:rsidR="00673764" w:rsidRDefault="00EF665F">
      <w:pPr>
        <w:pStyle w:val="Balk1"/>
      </w:pPr>
      <w:r>
        <w:t>8. Varsayımlar ve Açık Noktalar</w:t>
      </w:r>
    </w:p>
    <w:p w14:paraId="76ECD219" w14:textId="77777777" w:rsidR="00673764" w:rsidRDefault="00EF665F">
      <w:pPr>
        <w:spacing w:after="120"/>
      </w:pPr>
      <w:r>
        <w:t>Aşağıdaki konular, gereksinim dokümanında netlik kazanmamış noktalardır ve geliştirme öncesinde müşteri/iş birimi ile teyit edilmelidir:</w:t>
      </w:r>
    </w:p>
    <w:p w14:paraId="7644F19B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lastRenderedPageBreak/>
        <w:t>Bir dairede aynı anda ev sahibi ve kiracı bilgisinin birlik</w:t>
      </w:r>
      <w:r>
        <w:t>te mi tutulacağı, yoksa tek bir “aktif sakin” bilgisinin mi tutulacağı netleştirilmelidir.</w:t>
      </w:r>
    </w:p>
    <w:p w14:paraId="4DF5B022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Gecikme faizinin işletilmeye başlanacağı kuralın (</w:t>
      </w:r>
      <w:proofErr w:type="spellStart"/>
      <w:r>
        <w:t>örn</w:t>
      </w:r>
      <w:proofErr w:type="spellEnd"/>
      <w:r>
        <w:t>. vade tarihinden X gün sonra mı, vade tarihinin ertesi günü mü) tam tanımı alınmalıdır.</w:t>
      </w:r>
    </w:p>
    <w:p w14:paraId="6572E6AF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Ödeme durumu “Bekliyor/</w:t>
      </w:r>
      <w:r>
        <w:t>Gecikti” ayrımının otomatik olarak mı (vade tarihine göre sistem tarafından) yoksa manuel olarak mı belirleneceği netleştirilmelidir.</w:t>
      </w:r>
    </w:p>
    <w:p w14:paraId="0408BBB8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Bir gelir/gider kaydı silindiğinde, ilişkili aidat/ek ödenek durumunun otomatik olarak “Bekliyor” durumuna dönüp dönmeyece</w:t>
      </w:r>
      <w:r>
        <w:t>ği belirlenmelidir.</w:t>
      </w:r>
    </w:p>
    <w:p w14:paraId="5E1623C9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Raporların hangi formatlarda (Excel, PDF) dışa aktarılacağı ve içeriklerinin (</w:t>
      </w:r>
      <w:proofErr w:type="spellStart"/>
      <w:r>
        <w:t>örn</w:t>
      </w:r>
      <w:proofErr w:type="spellEnd"/>
      <w:r>
        <w:t>. daire bazlı borç dökümü, kasa bazlı detay) kapsamı netleştirilmelidir.</w:t>
      </w:r>
    </w:p>
    <w:p w14:paraId="1267BABA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Kullanıcı/rol yönetiminin detayları (</w:t>
      </w:r>
      <w:proofErr w:type="spellStart"/>
      <w:r>
        <w:t>örn</w:t>
      </w:r>
      <w:proofErr w:type="spellEnd"/>
      <w:r>
        <w:t>. muhasebe rolünün ayrı bir kullanıcı tipi</w:t>
      </w:r>
      <w:r>
        <w:t xml:space="preserve"> olarak mı yoksa yetki kısıtlı site yöneticisi olarak mı tanımlanacağı) belirlenmelidir.</w:t>
      </w:r>
    </w:p>
    <w:p w14:paraId="307329D8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Site sakini kullanıcı hesaplarının nasıl oluşturulacağı (yönetici tarafından mı, sakin kendi kaydını mı oluşturuyor) tanımlanmalıdır.</w:t>
      </w:r>
    </w:p>
    <w:p w14:paraId="4D1906C1" w14:textId="77777777" w:rsidR="00673764" w:rsidRDefault="00EF665F">
      <w:pPr>
        <w:pStyle w:val="Balk1"/>
      </w:pPr>
      <w:r>
        <w:t>9. Fonksiyonel Olmayan Gereksinim</w:t>
      </w:r>
      <w:r>
        <w:t>ler ve Öneriler</w:t>
      </w:r>
    </w:p>
    <w:p w14:paraId="5424F84C" w14:textId="77777777" w:rsidR="00673764" w:rsidRDefault="00EF665F">
      <w:pPr>
        <w:pStyle w:val="Balk2"/>
      </w:pPr>
      <w:r>
        <w:t>9.1. Güvenlik</w:t>
      </w:r>
    </w:p>
    <w:p w14:paraId="295661D0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Kullanıcı şifreleri güvenli şekilde (</w:t>
      </w:r>
      <w:proofErr w:type="spellStart"/>
      <w:r>
        <w:t>hash’lenerek</w:t>
      </w:r>
      <w:proofErr w:type="spellEnd"/>
      <w:r>
        <w:t>) saklanmalıdır.</w:t>
      </w:r>
    </w:p>
    <w:p w14:paraId="71F3391C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Roller bazında yetkilendirme (RBAC) uygulanmalıdır.</w:t>
      </w:r>
    </w:p>
    <w:p w14:paraId="1AE2CB21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Finansal işlemler (gelir/gider ekleme-silme) için işlem geçmişi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) tutulması önerilir.</w:t>
      </w:r>
    </w:p>
    <w:p w14:paraId="09977075" w14:textId="77777777" w:rsidR="00673764" w:rsidRDefault="00EF665F">
      <w:pPr>
        <w:pStyle w:val="Balk2"/>
      </w:pPr>
      <w:r>
        <w:t>9.2. Perform</w:t>
      </w:r>
      <w:r>
        <w:t>ans ve Ölçeklenebilirlik</w:t>
      </w:r>
    </w:p>
    <w:p w14:paraId="11C1E637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Sistem, çok sayıda site/bina/daire kaydını eş zamanlı destekleyecek şekilde tasarlanmalıdır.</w:t>
      </w:r>
    </w:p>
    <w:p w14:paraId="56A977D0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Aidat listesi ve daire toplu listesi gibi ekranlarda sayfalama/filtreleme desteği bulunmalıdır.</w:t>
      </w:r>
    </w:p>
    <w:p w14:paraId="3E664A5E" w14:textId="77777777" w:rsidR="00673764" w:rsidRDefault="00EF665F">
      <w:pPr>
        <w:pStyle w:val="Balk2"/>
      </w:pPr>
      <w:r>
        <w:t>9.3. Kullanılabilirlik</w:t>
      </w:r>
    </w:p>
    <w:p w14:paraId="753FCFE3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 xml:space="preserve">Web tabanlı </w:t>
      </w:r>
      <w:proofErr w:type="spellStart"/>
      <w:r>
        <w:t>arayüz</w:t>
      </w:r>
      <w:proofErr w:type="spellEnd"/>
      <w:r>
        <w:t>,</w:t>
      </w:r>
      <w:r>
        <w:t xml:space="preserve"> mobil cihazlardan da kullanılabilecek şekilde (</w:t>
      </w:r>
      <w:proofErr w:type="spellStart"/>
      <w:r>
        <w:t>responsive</w:t>
      </w:r>
      <w:proofErr w:type="spellEnd"/>
      <w:r>
        <w:t>) tasarlanmalıdır.</w:t>
      </w:r>
    </w:p>
    <w:p w14:paraId="2C172C34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Aidat listesi ekranında durum renklendirmesi (</w:t>
      </w:r>
      <w:proofErr w:type="spellStart"/>
      <w:r>
        <w:t>örn</w:t>
      </w:r>
      <w:proofErr w:type="spellEnd"/>
      <w:r>
        <w:t>. yeşil: ödendi, sarı: bekliyor, kırmızı: gecikti) erişilebilirlik standartlarına uygun olmalıdır.</w:t>
      </w:r>
    </w:p>
    <w:p w14:paraId="1007A0BC" w14:textId="77777777" w:rsidR="00673764" w:rsidRDefault="00EF665F">
      <w:pPr>
        <w:pStyle w:val="Balk2"/>
      </w:pPr>
      <w:r>
        <w:t>9.4. Gelecek Sürüm Önerileri</w:t>
      </w:r>
    </w:p>
    <w:p w14:paraId="0FADF79C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SM</w:t>
      </w:r>
      <w:r>
        <w:t>S/e-posta ile otomatik borç hatırlatma bildirimleri.</w:t>
      </w:r>
    </w:p>
    <w:p w14:paraId="2000CEB3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Online ödeme (sanal pos) entegrasyonu.</w:t>
      </w:r>
    </w:p>
    <w:p w14:paraId="5A067740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 xml:space="preserve">Mobil </w:t>
      </w:r>
      <w:proofErr w:type="spellStart"/>
      <w:r>
        <w:t>native</w:t>
      </w:r>
      <w:proofErr w:type="spellEnd"/>
      <w:r>
        <w:t xml:space="preserve"> uygulama.</w:t>
      </w:r>
    </w:p>
    <w:p w14:paraId="4519C45E" w14:textId="77777777" w:rsidR="00673764" w:rsidRDefault="00EF665F">
      <w:pPr>
        <w:pStyle w:val="ListeParagraf"/>
        <w:numPr>
          <w:ilvl w:val="0"/>
          <w:numId w:val="2"/>
        </w:numPr>
        <w:spacing w:after="60"/>
      </w:pPr>
      <w:r>
        <w:t>Banka hesap hareketleri ile otomatik mutabakat (banka entegrasyonu).</w:t>
      </w:r>
    </w:p>
    <w:p w14:paraId="088F1621" w14:textId="77777777" w:rsidR="00673764" w:rsidRDefault="00EF665F">
      <w:pPr>
        <w:pStyle w:val="Balk1"/>
      </w:pPr>
      <w:r>
        <w:t>10. Doküman Onayı</w:t>
      </w:r>
    </w:p>
    <w:p w14:paraId="7450AA81" w14:textId="77777777" w:rsidR="00673764" w:rsidRDefault="00EF665F">
      <w:pPr>
        <w:spacing w:after="120"/>
      </w:pPr>
      <w:r>
        <w:lastRenderedPageBreak/>
        <w:t>Bu doküman, yukarıda belirtilen açık noktaların netleştirilmesinin ardından geliştirme ekibi tarafından detay tasarım ve uygulama aşamasına temel oluşturacaktır.</w:t>
      </w:r>
    </w:p>
    <w:sectPr w:rsidR="0067376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EA3A5" w14:textId="77777777" w:rsidR="00EF665F" w:rsidRDefault="00EF665F">
      <w:r>
        <w:separator/>
      </w:r>
    </w:p>
  </w:endnote>
  <w:endnote w:type="continuationSeparator" w:id="0">
    <w:p w14:paraId="638FBE60" w14:textId="77777777" w:rsidR="00EF665F" w:rsidRDefault="00EF6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58E39" w14:textId="77777777" w:rsidR="00673764" w:rsidRDefault="00EF665F">
    <w:pPr>
      <w:jc w:val="center"/>
    </w:pPr>
    <w:r>
      <w:rPr>
        <w:color w:val="808080"/>
        <w:sz w:val="16"/>
        <w:szCs w:val="16"/>
      </w:rPr>
      <w:t xml:space="preserve">Sayfa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F593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F593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A854A" w14:textId="77777777" w:rsidR="00EF665F" w:rsidRDefault="00EF665F">
      <w:r>
        <w:separator/>
      </w:r>
    </w:p>
  </w:footnote>
  <w:footnote w:type="continuationSeparator" w:id="0">
    <w:p w14:paraId="35AC2BF6" w14:textId="77777777" w:rsidR="00EF665F" w:rsidRDefault="00EF6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B6849" w14:textId="77777777" w:rsidR="00673764" w:rsidRDefault="00EF665F">
    <w:pPr>
      <w:pBdr>
        <w:bottom w:val="single" w:sz="6" w:space="1" w:color="2E75B6"/>
      </w:pBdr>
      <w:jc w:val="right"/>
    </w:pPr>
    <w:r>
      <w:rPr>
        <w:color w:val="808080"/>
        <w:sz w:val="16"/>
        <w:szCs w:val="16"/>
      </w:rPr>
      <w:t>Apartman/Site Yönetim Sistemi — Analiz Dokümanı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159E3"/>
    <w:multiLevelType w:val="hybridMultilevel"/>
    <w:tmpl w:val="40D45AB4"/>
    <w:lvl w:ilvl="0" w:tplc="449A1F5C">
      <w:start w:val="1"/>
      <w:numFmt w:val="decimal"/>
      <w:lvlText w:val="%1."/>
      <w:lvlJc w:val="left"/>
      <w:pPr>
        <w:ind w:left="720" w:hanging="360"/>
      </w:pPr>
    </w:lvl>
    <w:lvl w:ilvl="1" w:tplc="7CF89E5E">
      <w:numFmt w:val="decimal"/>
      <w:lvlText w:val=""/>
      <w:lvlJc w:val="left"/>
    </w:lvl>
    <w:lvl w:ilvl="2" w:tplc="FA38D7FC">
      <w:numFmt w:val="decimal"/>
      <w:lvlText w:val=""/>
      <w:lvlJc w:val="left"/>
    </w:lvl>
    <w:lvl w:ilvl="3" w:tplc="970C1EFE">
      <w:numFmt w:val="decimal"/>
      <w:lvlText w:val=""/>
      <w:lvlJc w:val="left"/>
    </w:lvl>
    <w:lvl w:ilvl="4" w:tplc="56A8C87A">
      <w:numFmt w:val="decimal"/>
      <w:lvlText w:val=""/>
      <w:lvlJc w:val="left"/>
    </w:lvl>
    <w:lvl w:ilvl="5" w:tplc="ADE8094A">
      <w:numFmt w:val="decimal"/>
      <w:lvlText w:val=""/>
      <w:lvlJc w:val="left"/>
    </w:lvl>
    <w:lvl w:ilvl="6" w:tplc="96EC68D6">
      <w:numFmt w:val="decimal"/>
      <w:lvlText w:val=""/>
      <w:lvlJc w:val="left"/>
    </w:lvl>
    <w:lvl w:ilvl="7" w:tplc="327E86E2">
      <w:numFmt w:val="decimal"/>
      <w:lvlText w:val=""/>
      <w:lvlJc w:val="left"/>
    </w:lvl>
    <w:lvl w:ilvl="8" w:tplc="F3C68B4E">
      <w:numFmt w:val="decimal"/>
      <w:lvlText w:val=""/>
      <w:lvlJc w:val="left"/>
    </w:lvl>
  </w:abstractNum>
  <w:abstractNum w:abstractNumId="1" w15:restartNumberingAfterBreak="0">
    <w:nsid w:val="4B9C553A"/>
    <w:multiLevelType w:val="hybridMultilevel"/>
    <w:tmpl w:val="D60C094E"/>
    <w:lvl w:ilvl="0" w:tplc="65142A58">
      <w:start w:val="1"/>
      <w:numFmt w:val="bullet"/>
      <w:lvlText w:val="●"/>
      <w:lvlJc w:val="left"/>
      <w:pPr>
        <w:ind w:left="720" w:hanging="360"/>
      </w:pPr>
    </w:lvl>
    <w:lvl w:ilvl="1" w:tplc="F0322F74">
      <w:start w:val="1"/>
      <w:numFmt w:val="bullet"/>
      <w:lvlText w:val="○"/>
      <w:lvlJc w:val="left"/>
      <w:pPr>
        <w:ind w:left="1440" w:hanging="360"/>
      </w:pPr>
    </w:lvl>
    <w:lvl w:ilvl="2" w:tplc="D41A865E">
      <w:start w:val="1"/>
      <w:numFmt w:val="bullet"/>
      <w:lvlText w:val="■"/>
      <w:lvlJc w:val="left"/>
      <w:pPr>
        <w:ind w:left="2160" w:hanging="360"/>
      </w:pPr>
    </w:lvl>
    <w:lvl w:ilvl="3" w:tplc="3B06AE4A">
      <w:start w:val="1"/>
      <w:numFmt w:val="bullet"/>
      <w:lvlText w:val="●"/>
      <w:lvlJc w:val="left"/>
      <w:pPr>
        <w:ind w:left="2880" w:hanging="360"/>
      </w:pPr>
    </w:lvl>
    <w:lvl w:ilvl="4" w:tplc="C40C76D6">
      <w:start w:val="1"/>
      <w:numFmt w:val="bullet"/>
      <w:lvlText w:val="○"/>
      <w:lvlJc w:val="left"/>
      <w:pPr>
        <w:ind w:left="3600" w:hanging="360"/>
      </w:pPr>
    </w:lvl>
    <w:lvl w:ilvl="5" w:tplc="785CF20E">
      <w:start w:val="1"/>
      <w:numFmt w:val="bullet"/>
      <w:lvlText w:val="■"/>
      <w:lvlJc w:val="left"/>
      <w:pPr>
        <w:ind w:left="4320" w:hanging="360"/>
      </w:pPr>
    </w:lvl>
    <w:lvl w:ilvl="6" w:tplc="A1CECF5C">
      <w:start w:val="1"/>
      <w:numFmt w:val="bullet"/>
      <w:lvlText w:val="●"/>
      <w:lvlJc w:val="left"/>
      <w:pPr>
        <w:ind w:left="5040" w:hanging="360"/>
      </w:pPr>
    </w:lvl>
    <w:lvl w:ilvl="7" w:tplc="79B81CC4">
      <w:start w:val="1"/>
      <w:numFmt w:val="bullet"/>
      <w:lvlText w:val="●"/>
      <w:lvlJc w:val="left"/>
      <w:pPr>
        <w:ind w:left="5760" w:hanging="360"/>
      </w:pPr>
    </w:lvl>
    <w:lvl w:ilvl="8" w:tplc="166A66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F10A91"/>
    <w:multiLevelType w:val="hybridMultilevel"/>
    <w:tmpl w:val="3704FAB4"/>
    <w:lvl w:ilvl="0" w:tplc="64440DCA">
      <w:start w:val="1"/>
      <w:numFmt w:val="bullet"/>
      <w:lvlText w:val="•"/>
      <w:lvlJc w:val="left"/>
      <w:pPr>
        <w:ind w:left="720" w:hanging="360"/>
      </w:pPr>
    </w:lvl>
    <w:lvl w:ilvl="1" w:tplc="6380847C">
      <w:start w:val="1"/>
      <w:numFmt w:val="bullet"/>
      <w:lvlText w:val="–"/>
      <w:lvlJc w:val="left"/>
      <w:pPr>
        <w:ind w:left="1080" w:hanging="360"/>
      </w:pPr>
    </w:lvl>
    <w:lvl w:ilvl="2" w:tplc="FADA1DA4">
      <w:numFmt w:val="decimal"/>
      <w:lvlText w:val=""/>
      <w:lvlJc w:val="left"/>
    </w:lvl>
    <w:lvl w:ilvl="3" w:tplc="A2681E6E">
      <w:numFmt w:val="decimal"/>
      <w:lvlText w:val=""/>
      <w:lvlJc w:val="left"/>
    </w:lvl>
    <w:lvl w:ilvl="4" w:tplc="C7885A5A">
      <w:numFmt w:val="decimal"/>
      <w:lvlText w:val=""/>
      <w:lvlJc w:val="left"/>
    </w:lvl>
    <w:lvl w:ilvl="5" w:tplc="B2FE3A12">
      <w:numFmt w:val="decimal"/>
      <w:lvlText w:val=""/>
      <w:lvlJc w:val="left"/>
    </w:lvl>
    <w:lvl w:ilvl="6" w:tplc="1E88D32A">
      <w:numFmt w:val="decimal"/>
      <w:lvlText w:val=""/>
      <w:lvlJc w:val="left"/>
    </w:lvl>
    <w:lvl w:ilvl="7" w:tplc="8572EF74">
      <w:numFmt w:val="decimal"/>
      <w:lvlText w:val=""/>
      <w:lvlJc w:val="left"/>
    </w:lvl>
    <w:lvl w:ilvl="8" w:tplc="B8F291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64"/>
    <w:rsid w:val="00673764"/>
    <w:rsid w:val="009F593F"/>
    <w:rsid w:val="00E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6039"/>
  <w15:docId w15:val="{418F1A29-8A84-494D-B139-99719304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6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2095</Words>
  <Characters>11947</Characters>
  <Application>Microsoft Office Word</Application>
  <DocSecurity>0</DocSecurity>
  <Lines>99</Lines>
  <Paragraphs>28</Paragraphs>
  <ScaleCrop>false</ScaleCrop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Okan Kantar</cp:lastModifiedBy>
  <cp:revision>2</cp:revision>
  <dcterms:created xsi:type="dcterms:W3CDTF">2026-06-22T20:40:00Z</dcterms:created>
  <dcterms:modified xsi:type="dcterms:W3CDTF">2026-06-22T20:40:00Z</dcterms:modified>
</cp:coreProperties>
</file>