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24D" w:rsidRPr="005F2B95" w:rsidRDefault="00880827" w:rsidP="00D35A4D">
      <w:pPr>
        <w:pStyle w:val="normal0"/>
        <w:ind w:left="-870"/>
        <w:jc w:val="center"/>
        <w:rPr>
          <w:rFonts w:ascii="Bodoni MT Black" w:eastAsia="Times New Roman" w:hAnsi="Bodoni MT Black" w:cstheme="majorBidi"/>
          <w:sz w:val="12"/>
          <w:szCs w:val="12"/>
          <w:u w:val="single"/>
        </w:rPr>
      </w:pPr>
      <w:r w:rsidRPr="005F2B95">
        <w:rPr>
          <w:rFonts w:ascii="Bodoni MT Black" w:hAnsi="Bodoni MT Black" w:cstheme="majorBidi"/>
          <w:b/>
          <w:sz w:val="12"/>
          <w:szCs w:val="12"/>
          <w:u w:val="single"/>
        </w:rPr>
        <w:t>Conditions</w:t>
      </w:r>
      <w:r w:rsidR="002D624D" w:rsidRPr="005F2B95">
        <w:rPr>
          <w:rFonts w:ascii="Bodoni MT Black" w:hAnsi="Bodoni MT Black" w:cstheme="majorBidi"/>
          <w:b/>
          <w:sz w:val="12"/>
          <w:szCs w:val="12"/>
          <w:u w:val="single"/>
        </w:rPr>
        <w:t xml:space="preserve"> G</w:t>
      </w:r>
      <w:r w:rsidRPr="005F2B95">
        <w:rPr>
          <w:rFonts w:ascii="Bodoni MT Black" w:hAnsi="Bodoni MT Black" w:cstheme="majorBidi"/>
          <w:b/>
          <w:sz w:val="12"/>
          <w:szCs w:val="12"/>
          <w:u w:val="single"/>
        </w:rPr>
        <w:t>énérales</w:t>
      </w:r>
      <w:r w:rsidR="002D624D" w:rsidRPr="005F2B95">
        <w:rPr>
          <w:rFonts w:ascii="Bodoni MT Black" w:hAnsi="Bodoni MT Black" w:cstheme="majorBidi"/>
          <w:b/>
          <w:sz w:val="12"/>
          <w:szCs w:val="12"/>
          <w:u w:val="single"/>
        </w:rPr>
        <w:t xml:space="preserve"> </w:t>
      </w:r>
      <w:r w:rsidR="00D35A4D" w:rsidRPr="005F2B95">
        <w:rPr>
          <w:rFonts w:ascii="Bodoni MT Black" w:hAnsi="Bodoni MT Black" w:cstheme="majorBidi"/>
          <w:b/>
          <w:sz w:val="12"/>
          <w:szCs w:val="12"/>
          <w:u w:val="single"/>
        </w:rPr>
        <w:t xml:space="preserve">Applicables </w:t>
      </w:r>
      <w:r w:rsidR="002D624D" w:rsidRPr="005F2B95">
        <w:rPr>
          <w:rFonts w:ascii="Bodoni MT Black" w:hAnsi="Bodoni MT Black" w:cstheme="majorBidi"/>
          <w:b/>
          <w:sz w:val="12"/>
          <w:szCs w:val="12"/>
          <w:u w:val="single"/>
        </w:rPr>
        <w:t xml:space="preserve"> A</w:t>
      </w:r>
      <w:r w:rsidR="00D35A4D" w:rsidRPr="005F2B95">
        <w:rPr>
          <w:rFonts w:ascii="Bodoni MT Black" w:hAnsi="Bodoni MT Black" w:cstheme="majorBidi"/>
          <w:b/>
          <w:sz w:val="12"/>
          <w:szCs w:val="12"/>
          <w:u w:val="single"/>
        </w:rPr>
        <w:t xml:space="preserve">ux </w:t>
      </w:r>
      <w:r w:rsidR="002D624D" w:rsidRPr="005F2B95">
        <w:rPr>
          <w:rFonts w:ascii="Bodoni MT Black" w:hAnsi="Bodoni MT Black" w:cstheme="majorBidi"/>
          <w:b/>
          <w:sz w:val="12"/>
          <w:szCs w:val="12"/>
          <w:u w:val="single"/>
        </w:rPr>
        <w:t xml:space="preserve"> C</w:t>
      </w:r>
      <w:r w:rsidR="00D35A4D" w:rsidRPr="005F2B95">
        <w:rPr>
          <w:rFonts w:ascii="Bodoni MT Black" w:hAnsi="Bodoni MT Black" w:cstheme="majorBidi"/>
          <w:b/>
          <w:sz w:val="12"/>
          <w:szCs w:val="12"/>
          <w:u w:val="single"/>
        </w:rPr>
        <w:t xml:space="preserve">ontrats </w:t>
      </w:r>
      <w:r w:rsidR="002D624D" w:rsidRPr="005F2B95">
        <w:rPr>
          <w:rFonts w:ascii="Bodoni MT Black" w:hAnsi="Bodoni MT Black" w:cstheme="majorBidi"/>
          <w:b/>
          <w:sz w:val="12"/>
          <w:szCs w:val="12"/>
          <w:u w:val="single"/>
        </w:rPr>
        <w:t>C</w:t>
      </w:r>
      <w:r w:rsidR="00D35A4D" w:rsidRPr="005F2B95">
        <w:rPr>
          <w:rFonts w:ascii="Bodoni MT Black" w:hAnsi="Bodoni MT Black" w:cstheme="majorBidi"/>
          <w:b/>
          <w:sz w:val="12"/>
          <w:szCs w:val="12"/>
          <w:u w:val="single"/>
        </w:rPr>
        <w:t xml:space="preserve">onclus </w:t>
      </w:r>
      <w:r w:rsidR="002D624D" w:rsidRPr="005F2B95">
        <w:rPr>
          <w:rFonts w:ascii="Bodoni MT Black" w:hAnsi="Bodoni MT Black" w:cstheme="majorBidi"/>
          <w:b/>
          <w:sz w:val="12"/>
          <w:szCs w:val="12"/>
          <w:u w:val="single"/>
        </w:rPr>
        <w:t xml:space="preserve"> E</w:t>
      </w:r>
      <w:r w:rsidR="00D35A4D" w:rsidRPr="005F2B95">
        <w:rPr>
          <w:rFonts w:ascii="Bodoni MT Black" w:hAnsi="Bodoni MT Black" w:cstheme="majorBidi"/>
          <w:b/>
          <w:sz w:val="12"/>
          <w:szCs w:val="12"/>
          <w:u w:val="single"/>
        </w:rPr>
        <w:t>ntre</w:t>
      </w:r>
      <w:r w:rsidR="002D624D" w:rsidRPr="005F2B95">
        <w:rPr>
          <w:rFonts w:ascii="Bodoni MT Black" w:hAnsi="Bodoni MT Black" w:cstheme="majorBidi"/>
          <w:b/>
          <w:sz w:val="12"/>
          <w:szCs w:val="12"/>
          <w:u w:val="single"/>
        </w:rPr>
        <w:t xml:space="preserve">  MapleMentor.com </w:t>
      </w:r>
      <w:r w:rsidR="00D35A4D" w:rsidRPr="005F2B95">
        <w:rPr>
          <w:rFonts w:ascii="Bodoni MT Black" w:hAnsi="Bodoni MT Black" w:cstheme="majorBidi"/>
          <w:b/>
          <w:sz w:val="12"/>
          <w:szCs w:val="12"/>
          <w:u w:val="single"/>
        </w:rPr>
        <w:t xml:space="preserve"> Et</w:t>
      </w:r>
      <w:r w:rsidR="002D624D" w:rsidRPr="005F2B95">
        <w:rPr>
          <w:rFonts w:ascii="Bodoni MT Black" w:hAnsi="Bodoni MT Black" w:cstheme="majorBidi"/>
          <w:b/>
          <w:sz w:val="12"/>
          <w:szCs w:val="12"/>
          <w:u w:val="single"/>
        </w:rPr>
        <w:t xml:space="preserve"> S</w:t>
      </w:r>
      <w:r w:rsidR="00D35A4D" w:rsidRPr="005F2B95">
        <w:rPr>
          <w:rFonts w:ascii="Bodoni MT Black" w:hAnsi="Bodoni MT Black" w:cstheme="majorBidi"/>
          <w:b/>
          <w:sz w:val="12"/>
          <w:szCs w:val="12"/>
          <w:u w:val="single"/>
        </w:rPr>
        <w:t xml:space="preserve">on </w:t>
      </w:r>
      <w:r w:rsidR="002D624D" w:rsidRPr="005F2B95">
        <w:rPr>
          <w:rFonts w:ascii="Bodoni MT Black" w:hAnsi="Bodoni MT Black" w:cstheme="majorBidi"/>
          <w:b/>
          <w:sz w:val="12"/>
          <w:szCs w:val="12"/>
          <w:u w:val="single"/>
        </w:rPr>
        <w:t>C</w:t>
      </w:r>
      <w:r w:rsidR="00D35A4D" w:rsidRPr="005F2B95">
        <w:rPr>
          <w:rFonts w:ascii="Bodoni MT Black" w:hAnsi="Bodoni MT Black" w:cstheme="majorBidi"/>
          <w:b/>
          <w:sz w:val="12"/>
          <w:szCs w:val="12"/>
          <w:u w:val="single"/>
        </w:rPr>
        <w:t>lient</w:t>
      </w:r>
    </w:p>
    <w:p w:rsidR="002D624D" w:rsidRPr="005F2B95" w:rsidRDefault="002D624D" w:rsidP="002D624D">
      <w:pPr>
        <w:pStyle w:val="normal0"/>
        <w:spacing w:before="40" w:line="557" w:lineRule="auto"/>
        <w:ind w:left="244" w:right="529"/>
        <w:rPr>
          <w:sz w:val="12"/>
          <w:szCs w:val="12"/>
        </w:rPr>
      </w:pPr>
    </w:p>
    <w:p w:rsidR="002D624D" w:rsidRPr="005F2B95" w:rsidRDefault="002D624D" w:rsidP="002D624D">
      <w:pPr>
        <w:pStyle w:val="normal0"/>
        <w:spacing w:before="59"/>
        <w:ind w:left="-870" w:right="30"/>
        <w:jc w:val="both"/>
        <w:rPr>
          <w:rFonts w:ascii="Arial Black" w:hAnsi="Arial Black"/>
          <w:b/>
          <w:i/>
          <w:iCs/>
          <w:color w:val="4F81BD" w:themeColor="accent1"/>
          <w:sz w:val="12"/>
          <w:szCs w:val="12"/>
          <w:highlight w:val="white"/>
        </w:rPr>
      </w:pPr>
      <w:r w:rsidRPr="005F2B95">
        <w:rPr>
          <w:rFonts w:ascii="Arial Black" w:hAnsi="Arial Black"/>
          <w:b/>
          <w:i/>
          <w:iCs/>
          <w:color w:val="4F81BD" w:themeColor="accent1"/>
          <w:sz w:val="12"/>
          <w:szCs w:val="12"/>
          <w:highlight w:val="white"/>
          <w:u w:val="single"/>
        </w:rPr>
        <w:t>Article 1 :</w:t>
      </w:r>
      <w:r w:rsidRPr="005F2B95">
        <w:rPr>
          <w:rFonts w:ascii="Arial Black" w:hAnsi="Arial Black"/>
          <w:b/>
          <w:i/>
          <w:iCs/>
          <w:color w:val="4F81BD" w:themeColor="accent1"/>
          <w:sz w:val="12"/>
          <w:szCs w:val="12"/>
          <w:highlight w:val="white"/>
        </w:rPr>
        <w:t xml:space="preserve"> LES PARTIES </w:t>
      </w:r>
    </w:p>
    <w:p w:rsidR="002D624D" w:rsidRPr="005F2B95" w:rsidRDefault="002D624D" w:rsidP="002D624D">
      <w:pPr>
        <w:pStyle w:val="normal0"/>
        <w:spacing w:before="59"/>
        <w:ind w:left="-870" w:right="30"/>
        <w:jc w:val="both"/>
        <w:rPr>
          <w:b/>
          <w:color w:val="4F81BD" w:themeColor="accent1"/>
          <w:sz w:val="12"/>
          <w:szCs w:val="12"/>
          <w:highlight w:val="white"/>
        </w:rPr>
      </w:pPr>
      <w:r w:rsidRPr="005F2B95">
        <w:rPr>
          <w:b/>
          <w:color w:val="4F81BD" w:themeColor="accent1"/>
          <w:sz w:val="12"/>
          <w:szCs w:val="12"/>
          <w:highlight w:val="white"/>
        </w:rPr>
        <w:t xml:space="preserve">Maple Mentor.com est une plateforme et accessoirement fournisseur de service bureautique et assistance administrative. LE CLIENT est une personne physique adulte et majeur  exerçant une profession  ou étudiant souhaitant une assistance administrative. </w:t>
      </w:r>
    </w:p>
    <w:p w:rsidR="002D624D" w:rsidRPr="005F2B95" w:rsidRDefault="002D624D" w:rsidP="002D624D">
      <w:pPr>
        <w:pStyle w:val="normal0"/>
        <w:spacing w:before="59"/>
        <w:ind w:left="-870" w:right="30"/>
        <w:jc w:val="both"/>
        <w:rPr>
          <w:rFonts w:ascii="Arial Black" w:hAnsi="Arial Black"/>
          <w:b/>
          <w:color w:val="4F81BD" w:themeColor="accent1"/>
          <w:sz w:val="12"/>
          <w:szCs w:val="12"/>
          <w:highlight w:val="white"/>
        </w:rPr>
      </w:pPr>
      <w:r w:rsidRPr="005F2B95">
        <w:rPr>
          <w:rFonts w:ascii="Arial Black" w:hAnsi="Arial Black"/>
          <w:b/>
          <w:i/>
          <w:iCs/>
          <w:color w:val="4F81BD" w:themeColor="accent1"/>
          <w:sz w:val="12"/>
          <w:szCs w:val="12"/>
          <w:highlight w:val="white"/>
          <w:u w:val="single"/>
        </w:rPr>
        <w:t>Article 2 :</w:t>
      </w:r>
      <w:r w:rsidRPr="005F2B95">
        <w:rPr>
          <w:rFonts w:ascii="Arial Black" w:hAnsi="Arial Black"/>
          <w:b/>
          <w:color w:val="4F81BD" w:themeColor="accent1"/>
          <w:sz w:val="12"/>
          <w:szCs w:val="12"/>
          <w:highlight w:val="white"/>
        </w:rPr>
        <w:t xml:space="preserve"> OBJET DU CONTRAT</w:t>
      </w:r>
      <w:r w:rsidRPr="005F2B95">
        <w:rPr>
          <w:rFonts w:ascii="Arial Black" w:hAnsi="Arial Black"/>
          <w:b/>
          <w:color w:val="4F81BD" w:themeColor="accent1"/>
          <w:sz w:val="12"/>
          <w:szCs w:val="12"/>
          <w:highlight w:val="white"/>
        </w:rPr>
        <w:tab/>
      </w:r>
    </w:p>
    <w:p w:rsidR="002D624D" w:rsidRPr="005F2B95" w:rsidRDefault="002D624D" w:rsidP="002D624D">
      <w:pPr>
        <w:pStyle w:val="normal0"/>
        <w:spacing w:before="59"/>
        <w:ind w:left="-870" w:right="30"/>
        <w:jc w:val="both"/>
        <w:rPr>
          <w:b/>
          <w:bCs/>
          <w:color w:val="4F81BD" w:themeColor="accent1"/>
          <w:sz w:val="12"/>
          <w:szCs w:val="12"/>
          <w:highlight w:val="white"/>
        </w:rPr>
      </w:pPr>
      <w:r w:rsidRPr="005F2B95">
        <w:rPr>
          <w:b/>
          <w:color w:val="4F81BD" w:themeColor="accent1"/>
          <w:sz w:val="12"/>
          <w:szCs w:val="12"/>
          <w:highlight w:val="white"/>
        </w:rPr>
        <w:t>Les présentes dispositions ont pour objet de définir les modalités et conditions générales de fourniture des prestations de service par MapleMentor.com au Client. Ces conditions sont mises en ligne sur le Site MapleMentor.com. Le Client confie par le présent contrat à MapleMentor.com la préparation d’un dossier administrative, en contrepartie de laquelle il s’engage à payer le prix défini entre les parties. La prestation fournie par MapleMentor.com se compose essentiellement de 4 parties distinctes et éventuellement complémentaires :- la rédaction d’un CV en norme nord américain ainsi qu’une lettre de motivation.-la traduction des diplômes et qualifications professionnelles.-La transmission du dossier au cabinet d’avocat partenaire de Maplementor.com.-conseiller et orienter le Client durant toute la durée du contrat.</w:t>
      </w:r>
      <w:r w:rsidRPr="005F2B95">
        <w:rPr>
          <w:color w:val="353535"/>
          <w:sz w:val="12"/>
          <w:szCs w:val="12"/>
          <w:highlight w:val="white"/>
        </w:rPr>
        <w:t xml:space="preserve"> </w:t>
      </w:r>
      <w:r w:rsidRPr="005F2B95">
        <w:rPr>
          <w:b/>
          <w:bCs/>
          <w:color w:val="4F81BD" w:themeColor="accent1"/>
          <w:sz w:val="12"/>
          <w:szCs w:val="12"/>
          <w:highlight w:val="white"/>
        </w:rPr>
        <w:t>Le client mandate MAPLEMENTOR.COM pour positionner son dossier  selon les garanties spécifiées sur son contrat. MAPLEMENTOR.COM ne s’engage en aucun cas à fournir des garanties d’installation au canada. Le client ne pourra donc en aucun cas poursuivre MAPLEMENTOR.COM pour non-respect du contrat</w:t>
      </w:r>
      <w:r w:rsidRPr="005F2B95">
        <w:rPr>
          <w:color w:val="353535"/>
          <w:sz w:val="12"/>
          <w:szCs w:val="12"/>
          <w:highlight w:val="white"/>
        </w:rPr>
        <w:t>.</w:t>
      </w:r>
      <w:r w:rsidRPr="005F2B95">
        <w:rPr>
          <w:b/>
          <w:bCs/>
          <w:color w:val="4F81BD" w:themeColor="accent1"/>
          <w:sz w:val="12"/>
          <w:szCs w:val="12"/>
          <w:highlight w:val="white"/>
        </w:rPr>
        <w:t xml:space="preserve"> Dans le cas ou celui ci estime pouvoir obtenir un visa d’une autre manière. La prestation de MAPLEMENTOR.COM consiste à préparer un dossier administratif conforme à la législation canadienne et le transmettre à son partenaire canadien en qualité de cabinet d’avocat expert en immigration au Canada</w:t>
      </w:r>
      <w:r w:rsidRPr="005F2B95">
        <w:rPr>
          <w:color w:val="353535"/>
          <w:sz w:val="12"/>
          <w:szCs w:val="12"/>
          <w:highlight w:val="white"/>
        </w:rPr>
        <w:t xml:space="preserve">. </w:t>
      </w:r>
      <w:r w:rsidRPr="005F2B95">
        <w:rPr>
          <w:b/>
          <w:bCs/>
          <w:color w:val="4F81BD" w:themeColor="accent1"/>
          <w:sz w:val="12"/>
          <w:szCs w:val="12"/>
          <w:highlight w:val="white"/>
        </w:rPr>
        <w:t>Les présentes conditions générales s'appliquent à l'ensemble des prestations de services fournis par MapleMentor.com.le Client déclare utiliser les services MapleMentor.com en accord avec le droit applicable et les conditions générales suivantes. Nous mettons en œuvre tous les moyens dont nous disposons pour assurer la prestation objet des présentes Conditions Générales de service.</w:t>
      </w:r>
    </w:p>
    <w:p w:rsidR="002D624D" w:rsidRPr="005F2B95" w:rsidRDefault="002D624D" w:rsidP="002D624D">
      <w:pPr>
        <w:pStyle w:val="normal0"/>
        <w:spacing w:before="59"/>
        <w:ind w:left="-870" w:right="30"/>
        <w:jc w:val="both"/>
        <w:rPr>
          <w:rFonts w:ascii="Arial Black" w:hAnsi="Arial Black"/>
          <w:color w:val="353535"/>
          <w:sz w:val="12"/>
          <w:szCs w:val="12"/>
          <w:highlight w:val="white"/>
        </w:rPr>
      </w:pPr>
      <w:r w:rsidRPr="005F2B95">
        <w:rPr>
          <w:rFonts w:ascii="Arial Black" w:hAnsi="Arial Black"/>
          <w:b/>
          <w:bCs/>
          <w:i/>
          <w:iCs/>
          <w:color w:val="4F81BD" w:themeColor="accent1"/>
          <w:sz w:val="12"/>
          <w:szCs w:val="12"/>
          <w:highlight w:val="white"/>
          <w:u w:val="single"/>
        </w:rPr>
        <w:t>Article 3 :</w:t>
      </w:r>
      <w:r w:rsidRPr="005F2B95">
        <w:rPr>
          <w:rFonts w:ascii="Arial Black" w:hAnsi="Arial Black"/>
          <w:b/>
          <w:bCs/>
          <w:color w:val="4F81BD" w:themeColor="accent1"/>
          <w:sz w:val="12"/>
          <w:szCs w:val="12"/>
          <w:highlight w:val="white"/>
        </w:rPr>
        <w:t xml:space="preserve"> OBLIGATIONS DES PARTIES </w:t>
      </w:r>
    </w:p>
    <w:p w:rsidR="002D624D" w:rsidRPr="005F2B95" w:rsidRDefault="002D624D" w:rsidP="00880827">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 xml:space="preserve">MapleMentor.com s'engage à réaliser la prestation suivant les modalités indiquée dans le devis de préparation de dossier administratif et le transmettre au cabinet d’avocat canadien. Le client aura la possibilité s’il le désire d’acquérir le dossier  mis à sa disposition  en contrepartie du versement des échéances concernant l’assistance. MapleMentor.com s'engage à constituer le dossier administratif dans les 7 jours après réception du paiement. MapleMentor.com s'engage à mettre à disposition du Dimanche au jeudi de 09h à 16h, un expert  administratif pour accompagner le Client dans la constitution de dossier.MapleMentor.com s'engage à informer le Client de tout changement intervenant dans les modalités correspondantes à la prestation. MapleMentor.com se réserve le droit d'interrompre temporairement l'accessibilité à ses services pour des raisons de maintenance et/ou d'amélioration, sans droit à indemnité. Cependant, MapleMentor.com s'engage à mettre en œuvre tous les moyens dont elle dispose pour minimiser ce temps d'interruption. Le Client s’engage à payer le prix défini par les parties pour les prestations qu’il a  choisie et ce en totalité au début de la prestation contractuelle. Chaque prestation contractuelle entamée est due en totalité. </w:t>
      </w:r>
    </w:p>
    <w:p w:rsidR="002D624D" w:rsidRPr="005F2B95" w:rsidRDefault="002D624D" w:rsidP="002D624D">
      <w:pPr>
        <w:pStyle w:val="normal0"/>
        <w:spacing w:before="59"/>
        <w:ind w:left="-870" w:right="30"/>
        <w:jc w:val="both"/>
        <w:rPr>
          <w:rFonts w:ascii="Arial Black" w:hAnsi="Arial Black"/>
          <w:b/>
          <w:bCs/>
          <w:color w:val="4F81BD" w:themeColor="accent1"/>
          <w:sz w:val="12"/>
          <w:szCs w:val="12"/>
          <w:highlight w:val="white"/>
        </w:rPr>
      </w:pPr>
      <w:r w:rsidRPr="005F2B95">
        <w:rPr>
          <w:rFonts w:ascii="Arial Black" w:hAnsi="Arial Black"/>
          <w:b/>
          <w:bCs/>
          <w:i/>
          <w:iCs/>
          <w:color w:val="4F81BD" w:themeColor="accent1"/>
          <w:sz w:val="12"/>
          <w:szCs w:val="12"/>
          <w:highlight w:val="white"/>
          <w:u w:val="single"/>
        </w:rPr>
        <w:t>Article 4 :</w:t>
      </w:r>
      <w:r w:rsidRPr="005F2B95">
        <w:rPr>
          <w:rFonts w:ascii="Arial Black" w:hAnsi="Arial Black"/>
          <w:b/>
          <w:bCs/>
          <w:color w:val="4F81BD" w:themeColor="accent1"/>
          <w:sz w:val="12"/>
          <w:szCs w:val="12"/>
          <w:highlight w:val="white"/>
        </w:rPr>
        <w:t xml:space="preserve"> DURÉE DU CONTRAT- RESILIATION</w:t>
      </w:r>
      <w:r w:rsidRPr="005F2B95">
        <w:rPr>
          <w:rFonts w:ascii="Arial Black" w:hAnsi="Arial Black"/>
          <w:b/>
          <w:bCs/>
          <w:color w:val="4F81BD" w:themeColor="accent1"/>
          <w:sz w:val="12"/>
          <w:szCs w:val="12"/>
          <w:highlight w:val="white"/>
        </w:rPr>
        <w:tab/>
      </w:r>
    </w:p>
    <w:p w:rsidR="002D624D" w:rsidRPr="005F2B95" w:rsidRDefault="002D624D" w:rsidP="002D624D">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Le présent contrat est conclu pour une durée de 1 mois non  renouvelable.  Le contrat peut être résilié par l'une des deux parties par simple envoi d’un courrier électronique par la société MAPLEMENTOR.COM à son client,  moyennant dans ce  cas le respect d'un préavis de 3 jours avant la date d'échéance contractuelle. Le contrat de service peut être résilié par MapleMentor.com à tout moment, sans préavis, dans les cas suivants, sans que le Client ne puisse se prévaloir d'une quelconque indemnité : - si le Client fait l'objet d’une procédure de redressement judiciaire au cours de laquelle l'administrateur s'est prononcé pour la non-continuation du présent Contrat, ou si le Client fait l'objet d'une procédure de falsification de documents; - en cas de force majeure ; - en cas de non respect par le Client des règles d'ordre publique édicté par le Législateur. En cas de résiliation du contrat dans les cas ci-dessus exposés, et sans préjudice des dommages et intérêts que pourrait demander à MapleMentor.com, les sommes dues par le Client sont exigibles immédiatement y compris les redevances restant à couvrir.</w:t>
      </w:r>
    </w:p>
    <w:p w:rsidR="002D624D" w:rsidRPr="005F2B95" w:rsidRDefault="002D624D" w:rsidP="002D624D">
      <w:pPr>
        <w:pStyle w:val="normal0"/>
        <w:spacing w:before="59"/>
        <w:ind w:left="-870" w:right="30"/>
        <w:jc w:val="both"/>
        <w:rPr>
          <w:rFonts w:ascii="Arial Black" w:hAnsi="Arial Black"/>
          <w:b/>
          <w:bCs/>
          <w:i/>
          <w:iCs/>
          <w:color w:val="4F81BD" w:themeColor="accent1"/>
          <w:sz w:val="12"/>
          <w:szCs w:val="12"/>
          <w:highlight w:val="white"/>
          <w:u w:val="single"/>
        </w:rPr>
      </w:pPr>
      <w:r w:rsidRPr="005F2B95">
        <w:rPr>
          <w:rFonts w:ascii="Arial Black" w:hAnsi="Arial Black"/>
          <w:b/>
          <w:bCs/>
          <w:i/>
          <w:iCs/>
          <w:color w:val="4F81BD" w:themeColor="accent1"/>
          <w:sz w:val="12"/>
          <w:szCs w:val="12"/>
          <w:highlight w:val="white"/>
          <w:u w:val="single"/>
        </w:rPr>
        <w:t xml:space="preserve">Article 5 </w:t>
      </w:r>
      <w:r w:rsidRPr="005F2B95">
        <w:rPr>
          <w:rFonts w:ascii="Arial Black" w:hAnsi="Arial Black"/>
          <w:b/>
          <w:bCs/>
          <w:color w:val="4F81BD" w:themeColor="accent1"/>
          <w:sz w:val="12"/>
          <w:szCs w:val="12"/>
          <w:highlight w:val="white"/>
        </w:rPr>
        <w:t>: PRIX</w:t>
      </w:r>
    </w:p>
    <w:p w:rsidR="002D624D" w:rsidRPr="005F2B95" w:rsidRDefault="002D624D" w:rsidP="00880827">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 xml:space="preserve">Les prix de nos services sont indiqués en Dinars, hors taxes. Toutes les prestations quelque soit leur origine, sont payables en Dinars. Les prestations sont toujours facturées sur la base des tarifs en vigueur sur le devis au moment de l'enregistrement de la </w:t>
      </w:r>
      <w:r w:rsidR="00880827" w:rsidRPr="005F2B95">
        <w:rPr>
          <w:b/>
          <w:bCs/>
          <w:color w:val="4F81BD" w:themeColor="accent1"/>
          <w:sz w:val="12"/>
          <w:szCs w:val="12"/>
          <w:highlight w:val="white"/>
        </w:rPr>
        <w:t>Demande</w:t>
      </w:r>
      <w:r w:rsidRPr="005F2B95">
        <w:rPr>
          <w:b/>
          <w:bCs/>
          <w:color w:val="4F81BD" w:themeColor="accent1"/>
          <w:sz w:val="12"/>
          <w:szCs w:val="12"/>
          <w:highlight w:val="white"/>
        </w:rPr>
        <w:t xml:space="preserve">. </w:t>
      </w:r>
    </w:p>
    <w:p w:rsidR="002D624D" w:rsidRPr="005F2B95" w:rsidRDefault="002D624D" w:rsidP="002D624D">
      <w:pPr>
        <w:pStyle w:val="normal0"/>
        <w:spacing w:before="59"/>
        <w:ind w:left="-870" w:right="30"/>
        <w:jc w:val="both"/>
        <w:rPr>
          <w:rFonts w:ascii="Arial Black" w:hAnsi="Arial Black"/>
          <w:b/>
          <w:bCs/>
          <w:color w:val="4F81BD" w:themeColor="accent1"/>
          <w:sz w:val="12"/>
          <w:szCs w:val="12"/>
          <w:highlight w:val="white"/>
        </w:rPr>
      </w:pPr>
      <w:r w:rsidRPr="005F2B95">
        <w:rPr>
          <w:rFonts w:ascii="Arial Black" w:hAnsi="Arial Black"/>
          <w:b/>
          <w:bCs/>
          <w:i/>
          <w:iCs/>
          <w:color w:val="4F81BD" w:themeColor="accent1"/>
          <w:sz w:val="12"/>
          <w:szCs w:val="12"/>
          <w:highlight w:val="white"/>
          <w:u w:val="single"/>
        </w:rPr>
        <w:t>Article 6 :</w:t>
      </w:r>
      <w:r w:rsidRPr="005F2B95">
        <w:rPr>
          <w:rFonts w:ascii="Arial Black" w:hAnsi="Arial Black"/>
          <w:b/>
          <w:bCs/>
          <w:color w:val="4F81BD" w:themeColor="accent1"/>
          <w:sz w:val="12"/>
          <w:szCs w:val="12"/>
          <w:highlight w:val="white"/>
        </w:rPr>
        <w:t xml:space="preserve"> PAIEMENT</w:t>
      </w:r>
      <w:r w:rsidRPr="005F2B95">
        <w:rPr>
          <w:rFonts w:ascii="Arial Black" w:hAnsi="Arial Black"/>
          <w:b/>
          <w:bCs/>
          <w:color w:val="4F81BD" w:themeColor="accent1"/>
          <w:sz w:val="12"/>
          <w:szCs w:val="12"/>
          <w:highlight w:val="white"/>
        </w:rPr>
        <w:tab/>
        <w:t xml:space="preserve"> </w:t>
      </w:r>
    </w:p>
    <w:p w:rsidR="002D624D" w:rsidRPr="005F2B95" w:rsidRDefault="002D624D" w:rsidP="00880827">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 xml:space="preserve">Le règlement de votre prestation de service  s'effectue par virement CCP ou Bancaire (avec notification de virement à envoyer par mail), ou par </w:t>
      </w:r>
      <w:proofErr w:type="spellStart"/>
      <w:r w:rsidRPr="005F2B95">
        <w:rPr>
          <w:b/>
          <w:bCs/>
          <w:color w:val="4F81BD" w:themeColor="accent1"/>
          <w:sz w:val="12"/>
          <w:szCs w:val="12"/>
          <w:highlight w:val="white"/>
        </w:rPr>
        <w:t>espèces.Le</w:t>
      </w:r>
      <w:proofErr w:type="spellEnd"/>
      <w:r w:rsidRPr="005F2B95">
        <w:rPr>
          <w:b/>
          <w:bCs/>
          <w:color w:val="4F81BD" w:themeColor="accent1"/>
          <w:sz w:val="12"/>
          <w:szCs w:val="12"/>
          <w:highlight w:val="white"/>
        </w:rPr>
        <w:t xml:space="preserve"> Client est d'accord pour payer l'intégralité du prix et des charges afférentes à la prestation, y compris les taxes. Tout contrat conclu est considéré comme dû. </w:t>
      </w:r>
    </w:p>
    <w:p w:rsidR="002D624D" w:rsidRPr="005F2B95" w:rsidRDefault="002D624D" w:rsidP="00D35A4D">
      <w:pPr>
        <w:pStyle w:val="normal0"/>
        <w:spacing w:before="59"/>
        <w:ind w:left="-870" w:right="30"/>
        <w:jc w:val="both"/>
        <w:rPr>
          <w:rFonts w:ascii="Arial Black" w:hAnsi="Arial Black"/>
          <w:b/>
          <w:bCs/>
          <w:color w:val="4F81BD" w:themeColor="accent1"/>
          <w:sz w:val="12"/>
          <w:szCs w:val="12"/>
          <w:highlight w:val="white"/>
        </w:rPr>
      </w:pPr>
      <w:r w:rsidRPr="005F2B95">
        <w:rPr>
          <w:rFonts w:ascii="Arial Black" w:hAnsi="Arial Black"/>
          <w:b/>
          <w:bCs/>
          <w:i/>
          <w:iCs/>
          <w:color w:val="4F81BD" w:themeColor="accent1"/>
          <w:sz w:val="12"/>
          <w:szCs w:val="12"/>
          <w:highlight w:val="white"/>
          <w:u w:val="single"/>
        </w:rPr>
        <w:t>ARTICLE 7.</w:t>
      </w:r>
      <w:r w:rsidRPr="005F2B95">
        <w:rPr>
          <w:rFonts w:ascii="Arial Black" w:hAnsi="Arial Black"/>
          <w:b/>
          <w:bCs/>
          <w:color w:val="4F81BD" w:themeColor="accent1"/>
          <w:sz w:val="12"/>
          <w:szCs w:val="12"/>
          <w:highlight w:val="white"/>
        </w:rPr>
        <w:t xml:space="preserve"> OBLIGATION DE MAPLEMENTOR.COM</w:t>
      </w:r>
      <w:r w:rsidRPr="005F2B95">
        <w:rPr>
          <w:rFonts w:ascii="Arial Black" w:hAnsi="Arial Black"/>
          <w:b/>
          <w:bCs/>
          <w:color w:val="4F81BD" w:themeColor="accent1"/>
          <w:sz w:val="12"/>
          <w:szCs w:val="12"/>
          <w:highlight w:val="white"/>
        </w:rPr>
        <w:tab/>
      </w:r>
    </w:p>
    <w:p w:rsidR="002D624D" w:rsidRPr="005F2B95" w:rsidRDefault="002D624D" w:rsidP="002D624D">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 xml:space="preserve">MAPLEMENTOR.COM n’assume qu’une obligation de moyens dans le cadre de l’exécution de ces prestations. </w:t>
      </w:r>
    </w:p>
    <w:p w:rsidR="002D624D" w:rsidRPr="005F2B95" w:rsidRDefault="002D624D" w:rsidP="002D624D">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 xml:space="preserve">Le client demeure toutefois seul responsable de tout préjudice direct ou indirect, matériel ou immatériel causé par lui même ou l’un de ses préposés à MAPLEMENTOR.COM ou à des Tiers ou à d'autres clients du fait de l'utilisation abusive ou illicite des services proposés sur le site MAPLEMENTOR.COM  </w:t>
      </w:r>
    </w:p>
    <w:p w:rsidR="002D624D" w:rsidRPr="005F2B95" w:rsidRDefault="002D624D" w:rsidP="00D35A4D">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 xml:space="preserve"> MAPLEMENTOR.COM ne pourra être tenue pour responsable des agissements frauduleux, abusifs et/ou illégaux du client, dans le cadre des services proposés sur le site MAPLEMENTOR.COM </w:t>
      </w:r>
      <w:r w:rsidR="00D35A4D" w:rsidRPr="005F2B95">
        <w:rPr>
          <w:b/>
          <w:bCs/>
          <w:color w:val="4F81BD" w:themeColor="accent1"/>
          <w:sz w:val="12"/>
          <w:szCs w:val="12"/>
          <w:highlight w:val="white"/>
        </w:rPr>
        <w:t>.</w:t>
      </w:r>
      <w:r w:rsidRPr="005F2B95">
        <w:rPr>
          <w:b/>
          <w:bCs/>
          <w:color w:val="4F81BD" w:themeColor="accent1"/>
          <w:sz w:val="12"/>
          <w:szCs w:val="12"/>
          <w:highlight w:val="white"/>
        </w:rPr>
        <w:t>MAPLEMENTOR.COM ne pourra être tenu pour responsable en cas de poursuites judiciaires par un client du fait du non retour d’une réponse soit de l’avocat qui prendra en charge le dossier soit du gouvernement canadien.</w:t>
      </w:r>
      <w:r w:rsidR="00D35A4D" w:rsidRPr="005F2B95">
        <w:rPr>
          <w:b/>
          <w:bCs/>
          <w:color w:val="4F81BD" w:themeColor="accent1"/>
          <w:sz w:val="12"/>
          <w:szCs w:val="12"/>
          <w:highlight w:val="white"/>
        </w:rPr>
        <w:t>.</w:t>
      </w:r>
      <w:r w:rsidRPr="005F2B95">
        <w:rPr>
          <w:b/>
          <w:bCs/>
          <w:color w:val="4F81BD" w:themeColor="accent1"/>
          <w:sz w:val="12"/>
          <w:szCs w:val="12"/>
          <w:highlight w:val="white"/>
        </w:rPr>
        <w:t xml:space="preserve"> Les dossiers administratifs ne sont conservés par MAPLEMENTOR.COM que durant une période de 12 mois maximum, tous les dossiers excédant ladite période seront détruits</w:t>
      </w:r>
      <w:r w:rsidRPr="005F2B95">
        <w:rPr>
          <w:color w:val="353535"/>
          <w:sz w:val="12"/>
          <w:szCs w:val="12"/>
          <w:highlight w:val="white"/>
        </w:rPr>
        <w:t>.</w:t>
      </w:r>
      <w:r w:rsidRPr="005F2B95">
        <w:rPr>
          <w:b/>
          <w:bCs/>
          <w:color w:val="4F81BD" w:themeColor="accent1"/>
          <w:sz w:val="12"/>
          <w:szCs w:val="12"/>
          <w:highlight w:val="white"/>
        </w:rPr>
        <w:t xml:space="preserve">MAPLEMENTOR.COM se décline de toute responsabilité une fois que le dossier soit transmis au cabinet d’avocat et ne se considère en aucun cas comme un  manquement aux conditions générales.MAPLEMENTOR.COM s’engage à avertir le client dans les 96h en cas de manquement d’un document ou des documents illisible. Aucun remboursement ou dédommagement ne pourra être réclamé à MAPLEMENTOR.COM. Le client s’engage à n’engager </w:t>
      </w:r>
      <w:r w:rsidR="00880827" w:rsidRPr="005F2B95">
        <w:rPr>
          <w:b/>
          <w:bCs/>
          <w:color w:val="4F81BD" w:themeColor="accent1"/>
          <w:sz w:val="12"/>
          <w:szCs w:val="12"/>
          <w:highlight w:val="white"/>
        </w:rPr>
        <w:t xml:space="preserve"> </w:t>
      </w:r>
      <w:r w:rsidRPr="005F2B95">
        <w:rPr>
          <w:b/>
          <w:bCs/>
          <w:color w:val="4F81BD" w:themeColor="accent1"/>
          <w:sz w:val="12"/>
          <w:szCs w:val="12"/>
          <w:highlight w:val="white"/>
        </w:rPr>
        <w:t xml:space="preserve">aucune poursuite contre MAPLEMENTOR.COM  une fois le dossier transmis avec un accusé d’envoi. </w:t>
      </w:r>
    </w:p>
    <w:p w:rsidR="002D624D" w:rsidRPr="005F2B95" w:rsidRDefault="002D624D" w:rsidP="002D624D">
      <w:pPr>
        <w:pStyle w:val="normal0"/>
        <w:spacing w:before="59"/>
        <w:ind w:left="-870" w:right="30"/>
        <w:jc w:val="both"/>
        <w:rPr>
          <w:rFonts w:ascii="Arial Black" w:hAnsi="Arial Black"/>
          <w:b/>
          <w:bCs/>
          <w:color w:val="4F81BD" w:themeColor="accent1"/>
          <w:sz w:val="12"/>
          <w:szCs w:val="12"/>
          <w:highlight w:val="white"/>
        </w:rPr>
      </w:pPr>
      <w:r w:rsidRPr="005F2B95">
        <w:rPr>
          <w:rFonts w:ascii="Arial Black" w:hAnsi="Arial Black"/>
          <w:b/>
          <w:bCs/>
          <w:i/>
          <w:iCs/>
          <w:color w:val="4F81BD" w:themeColor="accent1"/>
          <w:sz w:val="12"/>
          <w:szCs w:val="12"/>
          <w:highlight w:val="white"/>
          <w:u w:val="single"/>
        </w:rPr>
        <w:t>Article 8 :</w:t>
      </w:r>
      <w:r w:rsidRPr="005F2B95">
        <w:rPr>
          <w:rFonts w:ascii="Arial Black" w:hAnsi="Arial Black"/>
          <w:b/>
          <w:bCs/>
          <w:color w:val="4F81BD" w:themeColor="accent1"/>
          <w:sz w:val="12"/>
          <w:szCs w:val="12"/>
          <w:highlight w:val="white"/>
        </w:rPr>
        <w:t xml:space="preserve"> NON OBTENTION DE RESULTATS </w:t>
      </w:r>
    </w:p>
    <w:p w:rsidR="002D624D" w:rsidRPr="005F2B95" w:rsidRDefault="002D624D" w:rsidP="002D624D">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Dans le cadre de la constitution d’un dossier administrative, MAPLEMENTOR.COM gère pour le compte du demandeur, dit le client, une mission quotidienne de conseil, de gestion et constitution de dossier en norme avec les exigences du  gouvernement canadien ainsi que l’envoi du dossier au cabinet d’avocat canadien dit le partenaire.</w:t>
      </w:r>
    </w:p>
    <w:p w:rsidR="002D624D" w:rsidRPr="005F2B95" w:rsidRDefault="002D624D" w:rsidP="002D624D">
      <w:pPr>
        <w:pStyle w:val="normal0"/>
        <w:spacing w:before="59"/>
        <w:ind w:left="-870" w:right="30"/>
        <w:jc w:val="both"/>
        <w:rPr>
          <w:rFonts w:ascii="Arial Black" w:hAnsi="Arial Black"/>
          <w:b/>
          <w:bCs/>
          <w:color w:val="4F81BD" w:themeColor="accent1"/>
          <w:sz w:val="12"/>
          <w:szCs w:val="12"/>
          <w:highlight w:val="white"/>
        </w:rPr>
      </w:pPr>
      <w:r w:rsidRPr="005F2B95">
        <w:rPr>
          <w:rFonts w:ascii="Arial Black" w:hAnsi="Arial Black"/>
          <w:b/>
          <w:bCs/>
          <w:i/>
          <w:iCs/>
          <w:color w:val="4F81BD" w:themeColor="accent1"/>
          <w:sz w:val="12"/>
          <w:szCs w:val="12"/>
          <w:highlight w:val="white"/>
          <w:u w:val="single"/>
        </w:rPr>
        <w:t>Article 9</w:t>
      </w:r>
      <w:r w:rsidRPr="005F2B95">
        <w:rPr>
          <w:rFonts w:ascii="Arial Black" w:hAnsi="Arial Black"/>
          <w:b/>
          <w:bCs/>
          <w:color w:val="4F81BD" w:themeColor="accent1"/>
          <w:sz w:val="12"/>
          <w:szCs w:val="12"/>
          <w:highlight w:val="white"/>
        </w:rPr>
        <w:t xml:space="preserve"> : ENGAGEMENT DE CONFIDENTIALITÉ</w:t>
      </w:r>
      <w:r w:rsidRPr="005F2B95">
        <w:rPr>
          <w:rFonts w:ascii="Arial Black" w:hAnsi="Arial Black"/>
          <w:b/>
          <w:bCs/>
          <w:color w:val="4F81BD" w:themeColor="accent1"/>
          <w:sz w:val="12"/>
          <w:szCs w:val="12"/>
          <w:highlight w:val="white"/>
        </w:rPr>
        <w:tab/>
      </w:r>
    </w:p>
    <w:p w:rsidR="002D624D" w:rsidRPr="005F2B95" w:rsidRDefault="002D624D" w:rsidP="002D624D">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 xml:space="preserve">Le Client s'interdit de communiquer à toute personne extérieure à son sein, de quelque façon que ce soit, les informations, écrites ou orales, interventions administrative et/ou juridique ou savoir-faire (informations dites confidentielles) concernant MapleMentor.com, qui pourraient être portées à sa connaissance, par quelque moyen que ce soit. Le Client s'interdit de copier, retranscrire ou utiliser le savoir-faire de MapleMentor.com au profit de tout autre Site Internet que celui ou ceux visés dans le présent contrat, à défaut de quoi le Client serait redevable à l'égard de MapleMentor.com d'une somme égale à une prestation  facturée en exécution du présent contrat. L'engagement de confidentialité est valable tout au long de la durée du présent contrat. </w:t>
      </w:r>
    </w:p>
    <w:p w:rsidR="002D624D" w:rsidRPr="005F2B95" w:rsidRDefault="002D624D" w:rsidP="002D624D">
      <w:pPr>
        <w:pStyle w:val="normal0"/>
        <w:spacing w:before="59"/>
        <w:ind w:left="-870" w:right="30"/>
        <w:jc w:val="both"/>
        <w:rPr>
          <w:rFonts w:ascii="Arial Black" w:hAnsi="Arial Black"/>
          <w:b/>
          <w:bCs/>
          <w:color w:val="4F81BD" w:themeColor="accent1"/>
          <w:sz w:val="12"/>
          <w:szCs w:val="12"/>
          <w:highlight w:val="white"/>
        </w:rPr>
      </w:pPr>
      <w:r w:rsidRPr="005F2B95">
        <w:rPr>
          <w:rFonts w:ascii="Arial Black" w:hAnsi="Arial Black"/>
          <w:b/>
          <w:bCs/>
          <w:i/>
          <w:iCs/>
          <w:color w:val="4F81BD" w:themeColor="accent1"/>
          <w:sz w:val="12"/>
          <w:szCs w:val="12"/>
          <w:highlight w:val="white"/>
          <w:u w:val="single"/>
        </w:rPr>
        <w:t>Article 10</w:t>
      </w:r>
      <w:r w:rsidRPr="005F2B95">
        <w:rPr>
          <w:rFonts w:ascii="Arial Black" w:hAnsi="Arial Black"/>
          <w:b/>
          <w:bCs/>
          <w:color w:val="4F81BD" w:themeColor="accent1"/>
          <w:sz w:val="12"/>
          <w:szCs w:val="12"/>
          <w:highlight w:val="white"/>
        </w:rPr>
        <w:t xml:space="preserve"> : UTILISATION DU TITRE DU CLIENT</w:t>
      </w:r>
      <w:r w:rsidRPr="005F2B95">
        <w:rPr>
          <w:rFonts w:ascii="Arial Black" w:hAnsi="Arial Black"/>
          <w:b/>
          <w:bCs/>
          <w:color w:val="4F81BD" w:themeColor="accent1"/>
          <w:sz w:val="12"/>
          <w:szCs w:val="12"/>
          <w:highlight w:val="white"/>
        </w:rPr>
        <w:tab/>
      </w:r>
    </w:p>
    <w:p w:rsidR="002D624D" w:rsidRPr="005F2B95" w:rsidRDefault="002D624D" w:rsidP="00880827">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Afin de permettre à MapleMentor.com d'assurer dans les meilleures conditions la promotion de son activité, le Client donne, par les présentes, son accord express à l'utilisation de son nom, de son Métier ainsi que du texte présentant son activité. Le Client atteste et garantit que toutes les informations transmises à MapleMentor.com pour cette prestation sont correctes et valides ; et qu'il dispose de tous les droits, pouvoirs et autorités nécessaires pour accepter ce Contrat et réaliser les actes qui en découleront. Le Client atteste et garantit que ces informations et tous les documents fournis : sont  exacte et correcte ; conformes aux lois, statuts, ordonnances et réglementations en vigueur ; ne violent pas et n'ont pas violé les droits de toute personne physique ou morale incluant, sans s'y limiter,</w:t>
      </w:r>
    </w:p>
    <w:p w:rsidR="002D624D" w:rsidRPr="005F2B95" w:rsidRDefault="002D624D" w:rsidP="00880827">
      <w:pPr>
        <w:pStyle w:val="normal0"/>
        <w:spacing w:before="59"/>
        <w:ind w:left="-870" w:right="30"/>
        <w:jc w:val="both"/>
        <w:rPr>
          <w:rFonts w:ascii="Arial Black" w:hAnsi="Arial Black"/>
          <w:b/>
          <w:bCs/>
          <w:color w:val="4F81BD" w:themeColor="accent1"/>
          <w:sz w:val="12"/>
          <w:szCs w:val="12"/>
          <w:highlight w:val="white"/>
        </w:rPr>
      </w:pPr>
      <w:r w:rsidRPr="005F2B95">
        <w:rPr>
          <w:rFonts w:ascii="Arial Black" w:hAnsi="Arial Black"/>
          <w:b/>
          <w:bCs/>
          <w:i/>
          <w:iCs/>
          <w:color w:val="4F81BD" w:themeColor="accent1"/>
          <w:sz w:val="12"/>
          <w:szCs w:val="12"/>
          <w:highlight w:val="white"/>
          <w:u w:val="single"/>
        </w:rPr>
        <w:t>Article 11</w:t>
      </w:r>
      <w:r w:rsidRPr="005F2B95">
        <w:rPr>
          <w:rFonts w:ascii="Arial Black" w:hAnsi="Arial Black"/>
          <w:b/>
          <w:bCs/>
          <w:color w:val="4F81BD" w:themeColor="accent1"/>
          <w:sz w:val="12"/>
          <w:szCs w:val="12"/>
          <w:highlight w:val="white"/>
        </w:rPr>
        <w:t xml:space="preserve"> : PROTECTION DES DONNÉES PERSONNELLES</w:t>
      </w:r>
      <w:r w:rsidRPr="005F2B95">
        <w:rPr>
          <w:rFonts w:ascii="Arial Black" w:hAnsi="Arial Black"/>
          <w:b/>
          <w:bCs/>
          <w:color w:val="4F81BD" w:themeColor="accent1"/>
          <w:sz w:val="12"/>
          <w:szCs w:val="12"/>
          <w:highlight w:val="white"/>
        </w:rPr>
        <w:tab/>
      </w:r>
    </w:p>
    <w:p w:rsidR="002D624D" w:rsidRPr="005F2B95" w:rsidRDefault="002D624D" w:rsidP="00880827">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 xml:space="preserve">MapleMentor.com s'engage à protéger les données qui sont personnelles au Client. Elles sont traitées avec la plus stricte confidentialité. </w:t>
      </w:r>
    </w:p>
    <w:p w:rsidR="002D624D" w:rsidRPr="005F2B95" w:rsidRDefault="002D624D" w:rsidP="002D624D">
      <w:pPr>
        <w:pStyle w:val="normal0"/>
        <w:spacing w:before="59"/>
        <w:ind w:left="-870" w:right="30"/>
        <w:jc w:val="both"/>
        <w:rPr>
          <w:rFonts w:ascii="Arial Black" w:hAnsi="Arial Black"/>
          <w:b/>
          <w:bCs/>
          <w:color w:val="4F81BD" w:themeColor="accent1"/>
          <w:sz w:val="12"/>
          <w:szCs w:val="12"/>
          <w:highlight w:val="white"/>
        </w:rPr>
      </w:pPr>
      <w:r w:rsidRPr="005F2B95">
        <w:rPr>
          <w:rFonts w:ascii="Arial Black" w:hAnsi="Arial Black"/>
          <w:b/>
          <w:bCs/>
          <w:i/>
          <w:iCs/>
          <w:color w:val="4F81BD" w:themeColor="accent1"/>
          <w:sz w:val="12"/>
          <w:szCs w:val="12"/>
          <w:highlight w:val="white"/>
          <w:u w:val="single"/>
        </w:rPr>
        <w:t>Article 12 :</w:t>
      </w:r>
      <w:r w:rsidRPr="005F2B95">
        <w:rPr>
          <w:rFonts w:ascii="Arial Black" w:hAnsi="Arial Black"/>
          <w:b/>
          <w:bCs/>
          <w:color w:val="4F81BD" w:themeColor="accent1"/>
          <w:sz w:val="12"/>
          <w:szCs w:val="12"/>
          <w:highlight w:val="white"/>
        </w:rPr>
        <w:t xml:space="preserve"> CESSION DU CONTRAT</w:t>
      </w:r>
      <w:r w:rsidRPr="005F2B95">
        <w:rPr>
          <w:rFonts w:ascii="Arial Black" w:hAnsi="Arial Black"/>
          <w:b/>
          <w:bCs/>
          <w:color w:val="4F81BD" w:themeColor="accent1"/>
          <w:sz w:val="12"/>
          <w:szCs w:val="12"/>
          <w:highlight w:val="white"/>
        </w:rPr>
        <w:tab/>
      </w:r>
    </w:p>
    <w:p w:rsidR="002D624D" w:rsidRPr="005F2B95" w:rsidRDefault="002D624D" w:rsidP="00D35A4D">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 xml:space="preserve">Le présent contrat est conclu et ne saurait, à titre principal ou accessoire, faire l'objet d'aucune cession ou transmission à titre gratuit ou onéreux. </w:t>
      </w:r>
    </w:p>
    <w:p w:rsidR="002D624D" w:rsidRPr="005F2B95" w:rsidRDefault="002D624D" w:rsidP="002D624D">
      <w:pPr>
        <w:pStyle w:val="normal0"/>
        <w:spacing w:before="59"/>
        <w:ind w:left="-870" w:right="30"/>
        <w:jc w:val="both"/>
        <w:rPr>
          <w:rFonts w:ascii="Arial Black" w:hAnsi="Arial Black"/>
          <w:b/>
          <w:bCs/>
          <w:color w:val="4F81BD" w:themeColor="accent1"/>
          <w:sz w:val="12"/>
          <w:szCs w:val="12"/>
          <w:highlight w:val="white"/>
        </w:rPr>
      </w:pPr>
      <w:r w:rsidRPr="005F2B95">
        <w:rPr>
          <w:rFonts w:ascii="Arial Black" w:hAnsi="Arial Black"/>
          <w:b/>
          <w:bCs/>
          <w:i/>
          <w:iCs/>
          <w:color w:val="4F81BD" w:themeColor="accent1"/>
          <w:sz w:val="12"/>
          <w:szCs w:val="12"/>
          <w:highlight w:val="white"/>
          <w:u w:val="single"/>
        </w:rPr>
        <w:t>Article 13</w:t>
      </w:r>
      <w:r w:rsidRPr="005F2B95">
        <w:rPr>
          <w:rFonts w:ascii="Arial Black" w:hAnsi="Arial Black"/>
          <w:b/>
          <w:bCs/>
          <w:color w:val="4F81BD" w:themeColor="accent1"/>
          <w:sz w:val="12"/>
          <w:szCs w:val="12"/>
          <w:highlight w:val="white"/>
        </w:rPr>
        <w:t xml:space="preserve"> : LOI APPLICABLE ET ATTRIBUTION DE JURIDICTION</w:t>
      </w:r>
      <w:r w:rsidRPr="005F2B95">
        <w:rPr>
          <w:rFonts w:ascii="Arial Black" w:hAnsi="Arial Black"/>
          <w:b/>
          <w:bCs/>
          <w:color w:val="4F81BD" w:themeColor="accent1"/>
          <w:sz w:val="12"/>
          <w:szCs w:val="12"/>
          <w:highlight w:val="white"/>
        </w:rPr>
        <w:tab/>
      </w:r>
    </w:p>
    <w:p w:rsidR="002D624D" w:rsidRPr="005F2B95" w:rsidRDefault="002D624D" w:rsidP="002D624D">
      <w:pPr>
        <w:pStyle w:val="normal0"/>
        <w:spacing w:before="59"/>
        <w:ind w:left="-870" w:right="30"/>
        <w:jc w:val="both"/>
        <w:rPr>
          <w:b/>
          <w:bCs/>
          <w:color w:val="4F81BD" w:themeColor="accent1"/>
          <w:sz w:val="12"/>
          <w:szCs w:val="12"/>
          <w:highlight w:val="white"/>
        </w:rPr>
      </w:pPr>
      <w:r w:rsidRPr="005F2B95">
        <w:rPr>
          <w:b/>
          <w:bCs/>
          <w:color w:val="4F81BD" w:themeColor="accent1"/>
          <w:sz w:val="12"/>
          <w:szCs w:val="12"/>
          <w:highlight w:val="white"/>
        </w:rPr>
        <w:t xml:space="preserve">La présente convention est soumise au droit Algérien. Les parties conviennent de soumettre toutes difficultés d'interprétation ou d'exécution du présent contrat, même après son terme, aux juridictions compétentes d’Alger (Algérie). MapleMentor.com – www.MapleMentor.com. </w:t>
      </w:r>
    </w:p>
    <w:p w:rsidR="002D624D" w:rsidRPr="005F2B95" w:rsidRDefault="002D624D" w:rsidP="002D624D">
      <w:pPr>
        <w:pStyle w:val="normal0"/>
        <w:spacing w:before="59"/>
        <w:ind w:left="-870" w:right="30"/>
        <w:jc w:val="both"/>
        <w:rPr>
          <w:color w:val="353535"/>
          <w:sz w:val="12"/>
          <w:szCs w:val="12"/>
        </w:rPr>
      </w:pPr>
    </w:p>
    <w:p w:rsidR="00880827" w:rsidRPr="005F2B95" w:rsidRDefault="00880827" w:rsidP="002D624D">
      <w:pPr>
        <w:pStyle w:val="normal0"/>
        <w:spacing w:before="59"/>
        <w:ind w:left="-870" w:right="30"/>
        <w:jc w:val="both"/>
        <w:rPr>
          <w:rFonts w:ascii="Arial Black" w:hAnsi="Arial Black"/>
          <w:b/>
          <w:bCs/>
          <w:color w:val="4F81BD" w:themeColor="accent1"/>
          <w:sz w:val="12"/>
          <w:szCs w:val="12"/>
        </w:rPr>
      </w:pPr>
      <w:r w:rsidRPr="005F2B95">
        <w:rPr>
          <w:rFonts w:ascii="Arial Black" w:hAnsi="Arial Black"/>
          <w:b/>
          <w:bCs/>
          <w:color w:val="4F81BD" w:themeColor="accent1"/>
          <w:sz w:val="12"/>
          <w:szCs w:val="12"/>
        </w:rPr>
        <w:t>Nom et prénom :</w:t>
      </w:r>
    </w:p>
    <w:p w:rsidR="00880827" w:rsidRPr="005F2B95" w:rsidRDefault="00880827" w:rsidP="002D624D">
      <w:pPr>
        <w:pStyle w:val="normal0"/>
        <w:spacing w:before="59"/>
        <w:ind w:left="-870" w:right="30"/>
        <w:jc w:val="both"/>
        <w:rPr>
          <w:rFonts w:ascii="Arial Black" w:hAnsi="Arial Black"/>
          <w:b/>
          <w:bCs/>
          <w:color w:val="4F81BD" w:themeColor="accent1"/>
          <w:sz w:val="12"/>
          <w:szCs w:val="12"/>
        </w:rPr>
      </w:pPr>
      <w:r w:rsidRPr="005F2B95">
        <w:rPr>
          <w:rFonts w:ascii="Arial Black" w:hAnsi="Arial Black"/>
          <w:b/>
          <w:bCs/>
          <w:color w:val="4F81BD" w:themeColor="accent1"/>
          <w:sz w:val="12"/>
          <w:szCs w:val="12"/>
        </w:rPr>
        <w:t>Date :</w:t>
      </w:r>
    </w:p>
    <w:p w:rsidR="00880827" w:rsidRPr="005F2B95" w:rsidRDefault="00880827" w:rsidP="002D624D">
      <w:pPr>
        <w:pStyle w:val="normal0"/>
        <w:spacing w:before="59"/>
        <w:ind w:left="-870" w:right="30"/>
        <w:jc w:val="both"/>
        <w:rPr>
          <w:rFonts w:ascii="Arial Black" w:hAnsi="Arial Black"/>
          <w:b/>
          <w:bCs/>
          <w:color w:val="4F81BD" w:themeColor="accent1"/>
          <w:sz w:val="12"/>
          <w:szCs w:val="12"/>
        </w:rPr>
      </w:pPr>
      <w:r w:rsidRPr="005F2B95">
        <w:rPr>
          <w:rFonts w:ascii="Arial Black" w:hAnsi="Arial Black"/>
          <w:b/>
          <w:bCs/>
          <w:color w:val="4F81BD" w:themeColor="accent1"/>
          <w:sz w:val="12"/>
          <w:szCs w:val="12"/>
        </w:rPr>
        <w:t>Signature :</w:t>
      </w:r>
    </w:p>
    <w:p w:rsidR="00880827" w:rsidRPr="005F2B95" w:rsidRDefault="00880827" w:rsidP="002D624D">
      <w:pPr>
        <w:pStyle w:val="normal0"/>
        <w:spacing w:before="59"/>
        <w:ind w:left="-870" w:right="30"/>
        <w:jc w:val="both"/>
        <w:rPr>
          <w:rFonts w:ascii="Arial Black" w:hAnsi="Arial Black"/>
          <w:b/>
          <w:bCs/>
          <w:color w:val="4F81BD" w:themeColor="accent1"/>
          <w:sz w:val="12"/>
          <w:szCs w:val="12"/>
        </w:rPr>
      </w:pPr>
      <w:r w:rsidRPr="005F2B95">
        <w:rPr>
          <w:rFonts w:ascii="Arial Black" w:hAnsi="Arial Black"/>
          <w:b/>
          <w:bCs/>
          <w:color w:val="4F81BD" w:themeColor="accent1"/>
          <w:sz w:val="12"/>
          <w:szCs w:val="12"/>
        </w:rPr>
        <w:t>Lu &amp; approuvé :</w:t>
      </w:r>
    </w:p>
    <w:p w:rsidR="002D624D" w:rsidRPr="005F2B95" w:rsidRDefault="002D624D" w:rsidP="002D624D">
      <w:pPr>
        <w:pStyle w:val="normal0"/>
        <w:spacing w:before="59"/>
        <w:ind w:left="-870" w:right="30"/>
        <w:jc w:val="both"/>
        <w:rPr>
          <w:sz w:val="12"/>
          <w:szCs w:val="12"/>
        </w:rPr>
      </w:pPr>
    </w:p>
    <w:p w:rsidR="002D624D" w:rsidRPr="005F2B95" w:rsidRDefault="002D624D">
      <w:pPr>
        <w:rPr>
          <w:sz w:val="12"/>
          <w:szCs w:val="12"/>
        </w:rPr>
      </w:pPr>
    </w:p>
    <w:p w:rsidR="00880827" w:rsidRPr="005F2B95" w:rsidRDefault="00880827">
      <w:pPr>
        <w:rPr>
          <w:sz w:val="12"/>
          <w:szCs w:val="12"/>
        </w:rPr>
      </w:pPr>
    </w:p>
    <w:p w:rsidR="00880827" w:rsidRPr="005F2B95" w:rsidRDefault="00880827">
      <w:pPr>
        <w:rPr>
          <w:sz w:val="12"/>
          <w:szCs w:val="12"/>
        </w:rPr>
        <w:sectPr w:rsidR="00880827" w:rsidRPr="005F2B95" w:rsidSect="00E91698">
          <w:type w:val="continuous"/>
          <w:pgSz w:w="11906" w:h="16838"/>
          <w:pgMar w:top="851" w:right="1417" w:bottom="284" w:left="1417" w:header="708" w:footer="708" w:gutter="0"/>
          <w:cols w:space="709"/>
          <w:docGrid w:linePitch="360"/>
        </w:sectPr>
      </w:pPr>
    </w:p>
    <w:p w:rsidR="002D624D" w:rsidRPr="005F2B95" w:rsidRDefault="002D624D">
      <w:pPr>
        <w:rPr>
          <w:sz w:val="12"/>
          <w:szCs w:val="12"/>
        </w:rPr>
      </w:pPr>
    </w:p>
    <w:p w:rsidR="008172E0" w:rsidRPr="005F2B95" w:rsidRDefault="008172E0">
      <w:pPr>
        <w:rPr>
          <w:sz w:val="12"/>
          <w:szCs w:val="12"/>
        </w:rPr>
      </w:pPr>
    </w:p>
    <w:p w:rsidR="008172E0" w:rsidRPr="005F2B95" w:rsidRDefault="008172E0">
      <w:pPr>
        <w:rPr>
          <w:sz w:val="12"/>
          <w:szCs w:val="12"/>
        </w:rPr>
      </w:pPr>
    </w:p>
    <w:p w:rsidR="008172E0" w:rsidRPr="008172E0" w:rsidRDefault="008172E0" w:rsidP="005F2B95">
      <w:pPr>
        <w:pBdr>
          <w:top w:val="none" w:sz="0" w:space="0" w:color="auto"/>
          <w:left w:val="none" w:sz="0" w:space="0" w:color="auto"/>
          <w:bottom w:val="none" w:sz="0" w:space="0" w:color="auto"/>
          <w:right w:val="none" w:sz="0" w:space="0" w:color="auto"/>
          <w:between w:val="none" w:sz="0" w:space="0" w:color="auto"/>
        </w:pBdr>
        <w:bidi/>
        <w:spacing w:line="192" w:lineRule="atLeast"/>
        <w:jc w:val="center"/>
        <w:rPr>
          <w:rFonts w:ascii="Times New Roman" w:eastAsia="Times New Roman" w:hAnsi="Times New Roman" w:cs="Times New Roman"/>
          <w:i/>
          <w:iCs/>
          <w:color w:val="auto"/>
          <w:sz w:val="12"/>
          <w:szCs w:val="12"/>
          <w:u w:val="single"/>
        </w:rPr>
      </w:pPr>
      <w:r w:rsidRPr="008172E0">
        <w:rPr>
          <w:rFonts w:eastAsia="Times New Roman"/>
          <w:b/>
          <w:bCs/>
          <w:i/>
          <w:iCs/>
          <w:color w:val="auto"/>
          <w:sz w:val="12"/>
          <w:szCs w:val="12"/>
          <w:u w:val="single"/>
          <w:shd w:val="clear" w:color="auto" w:fill="FFFFFF"/>
          <w:rtl/>
        </w:rPr>
        <w:t>الشروط والأ</w:t>
      </w:r>
      <w:r w:rsidR="005F2B95" w:rsidRPr="005F2B95">
        <w:rPr>
          <w:rFonts w:eastAsia="Times New Roman"/>
          <w:b/>
          <w:bCs/>
          <w:i/>
          <w:iCs/>
          <w:color w:val="auto"/>
          <w:sz w:val="12"/>
          <w:szCs w:val="12"/>
          <w:u w:val="single"/>
          <w:shd w:val="clear" w:color="auto" w:fill="FFFFFF"/>
          <w:rtl/>
        </w:rPr>
        <w:t>حكام العامة لتقديم الخدمات ب</w:t>
      </w:r>
      <w:r w:rsidR="005F2B95" w:rsidRPr="005F2B95">
        <w:rPr>
          <w:rFonts w:eastAsia="Times New Roman" w:hint="cs"/>
          <w:b/>
          <w:bCs/>
          <w:i/>
          <w:iCs/>
          <w:color w:val="auto"/>
          <w:sz w:val="12"/>
          <w:szCs w:val="12"/>
          <w:u w:val="single"/>
          <w:shd w:val="clear" w:color="auto" w:fill="FFFFFF"/>
          <w:rtl/>
        </w:rPr>
        <w:t>ين</w:t>
      </w:r>
      <w:r w:rsidRPr="008172E0">
        <w:rPr>
          <w:rFonts w:eastAsia="Times New Roman"/>
          <w:b/>
          <w:bCs/>
          <w:i/>
          <w:iCs/>
          <w:color w:val="auto"/>
          <w:sz w:val="12"/>
          <w:szCs w:val="12"/>
          <w:u w:val="single"/>
          <w:shd w:val="clear" w:color="auto" w:fill="FFFFFF"/>
        </w:rPr>
        <w:t xml:space="preserve"> MapleMentor.</w:t>
      </w:r>
      <w:r w:rsidR="005F2B95" w:rsidRPr="005F2B95">
        <w:rPr>
          <w:rFonts w:eastAsia="Times New Roman"/>
          <w:b/>
          <w:bCs/>
          <w:i/>
          <w:iCs/>
          <w:color w:val="auto"/>
          <w:sz w:val="12"/>
          <w:szCs w:val="12"/>
          <w:u w:val="single"/>
          <w:shd w:val="clear" w:color="auto" w:fill="FFFFFF"/>
        </w:rPr>
        <w:t>Com</w:t>
      </w:r>
      <w:r w:rsidRPr="008172E0">
        <w:rPr>
          <w:rFonts w:eastAsia="Times New Roman"/>
          <w:b/>
          <w:bCs/>
          <w:i/>
          <w:iCs/>
          <w:color w:val="auto"/>
          <w:sz w:val="12"/>
          <w:szCs w:val="12"/>
          <w:u w:val="single"/>
          <w:shd w:val="clear" w:color="auto" w:fill="FFFFFF"/>
        </w:rPr>
        <w:t xml:space="preserve"> </w:t>
      </w:r>
      <w:r w:rsidR="005F2B95" w:rsidRPr="005F2B95">
        <w:rPr>
          <w:rFonts w:eastAsia="Times New Roman" w:hint="cs"/>
          <w:b/>
          <w:bCs/>
          <w:i/>
          <w:iCs/>
          <w:color w:val="auto"/>
          <w:sz w:val="12"/>
          <w:szCs w:val="12"/>
          <w:u w:val="single"/>
          <w:shd w:val="clear" w:color="auto" w:fill="FFFFFF"/>
          <w:rtl/>
        </w:rPr>
        <w:t>و</w:t>
      </w:r>
      <w:r w:rsidRPr="008172E0">
        <w:rPr>
          <w:rFonts w:eastAsia="Times New Roman"/>
          <w:b/>
          <w:bCs/>
          <w:i/>
          <w:iCs/>
          <w:color w:val="auto"/>
          <w:sz w:val="12"/>
          <w:szCs w:val="12"/>
          <w:u w:val="single"/>
          <w:shd w:val="clear" w:color="auto" w:fill="FFFFFF"/>
          <w:rtl/>
        </w:rPr>
        <w:t xml:space="preserve"> العميل</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40" w:line="232" w:lineRule="atLeast"/>
        <w:ind w:left="244" w:right="529"/>
        <w:rPr>
          <w:rFonts w:ascii="Times New Roman" w:eastAsia="Times New Roman" w:hAnsi="Times New Roman" w:cs="Times New Roman"/>
          <w:sz w:val="12"/>
          <w:szCs w:val="12"/>
        </w:rPr>
      </w:pPr>
      <w:r w:rsidRPr="008172E0">
        <w:rPr>
          <w:rFonts w:eastAsia="Times New Roman"/>
          <w:sz w:val="12"/>
          <w:szCs w:val="12"/>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1</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i/>
          <w:iCs/>
          <w:color w:val="4F81BD"/>
          <w:sz w:val="12"/>
          <w:szCs w:val="12"/>
          <w:shd w:val="clear" w:color="auto" w:fill="FFFFFF"/>
          <w:rtl/>
        </w:rPr>
        <w:t>الأطراف</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Pr>
        <w:t xml:space="preserve">Maple Mentor.com </w:t>
      </w:r>
      <w:r w:rsidRPr="008172E0">
        <w:rPr>
          <w:rFonts w:eastAsia="Times New Roman"/>
          <w:b/>
          <w:bCs/>
          <w:color w:val="4F81BD"/>
          <w:sz w:val="12"/>
          <w:szCs w:val="12"/>
          <w:shd w:val="clear" w:color="auto" w:fill="FFFFFF"/>
          <w:rtl/>
        </w:rPr>
        <w:t>هي عبارة عن منصة ومزود خدمات والمساعدة الإدارية</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 xml:space="preserve">العميل هو شخص بالغ </w:t>
      </w:r>
      <w:r w:rsidRPr="005F2B95">
        <w:rPr>
          <w:rFonts w:eastAsia="Times New Roman" w:hint="cs"/>
          <w:b/>
          <w:bCs/>
          <w:color w:val="4F81BD"/>
          <w:sz w:val="12"/>
          <w:szCs w:val="12"/>
          <w:shd w:val="clear" w:color="auto" w:fill="FFFFFF"/>
          <w:rtl/>
          <w:lang w:bidi="ar-DZ"/>
        </w:rPr>
        <w:t>أ</w:t>
      </w:r>
      <w:r w:rsidRPr="008172E0">
        <w:rPr>
          <w:rFonts w:eastAsia="Times New Roman"/>
          <w:b/>
          <w:bCs/>
          <w:color w:val="4F81BD"/>
          <w:sz w:val="12"/>
          <w:szCs w:val="12"/>
          <w:shd w:val="clear" w:color="auto" w:fill="FFFFFF"/>
          <w:rtl/>
        </w:rPr>
        <w:t>وشخص طبيعي بالغ يمارس مهنة أو طالبًا يرغب في الحصول على مساعدة إدارية</w:t>
      </w:r>
      <w:r w:rsidRPr="008172E0">
        <w:rPr>
          <w:rFonts w:eastAsia="Times New Roman"/>
          <w:b/>
          <w:bCs/>
          <w:color w:val="4F81BD"/>
          <w:sz w:val="12"/>
          <w:szCs w:val="12"/>
          <w:shd w:val="clear" w:color="auto" w:fill="FFFFFF"/>
        </w:rPr>
        <w:t>.</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2</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color w:val="4F81BD"/>
          <w:sz w:val="12"/>
          <w:szCs w:val="12"/>
          <w:shd w:val="clear" w:color="auto" w:fill="FFFFFF"/>
          <w:rtl/>
        </w:rPr>
        <w:t>موضوع العقد</w:t>
      </w:r>
      <w:r w:rsidRPr="008172E0">
        <w:rPr>
          <w:rFonts w:ascii="Arial Black" w:eastAsia="Times New Roman" w:hAnsi="Arial Black" w:cs="Times New Roman"/>
          <w:b/>
          <w:bCs/>
          <w:color w:val="4F81BD"/>
          <w:sz w:val="12"/>
          <w:szCs w:val="12"/>
          <w:shd w:val="clear" w:color="auto" w:fill="FFFFFF"/>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 xml:space="preserve">الغرض من هذه الأحكام </w:t>
      </w:r>
      <w:proofErr w:type="gramStart"/>
      <w:r w:rsidRPr="008172E0">
        <w:rPr>
          <w:rFonts w:eastAsia="Times New Roman"/>
          <w:b/>
          <w:bCs/>
          <w:color w:val="4F81BD"/>
          <w:sz w:val="12"/>
          <w:szCs w:val="12"/>
          <w:shd w:val="clear" w:color="auto" w:fill="FFFFFF"/>
          <w:rtl/>
        </w:rPr>
        <w:t>هو</w:t>
      </w:r>
      <w:proofErr w:type="gramEnd"/>
      <w:r w:rsidRPr="008172E0">
        <w:rPr>
          <w:rFonts w:eastAsia="Times New Roman"/>
          <w:b/>
          <w:bCs/>
          <w:color w:val="4F81BD"/>
          <w:sz w:val="12"/>
          <w:szCs w:val="12"/>
          <w:shd w:val="clear" w:color="auto" w:fill="FFFFFF"/>
          <w:rtl/>
        </w:rPr>
        <w:t xml:space="preserve"> تحديد الشروط والأحكام العامة لتقديم الخدمات بواسطة</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إلى العميل</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يتم نشر هذه الشروط على موقع</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يعهد العميل بموجب هذا العقد إلى</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بإعداد ملف إداري ، وفي مقابل ذلك يتعهد بدفع السعر المحدد بين الطرفين</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تتكون الخدمة المقدمة من</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بشكل أساسي من 4 أجزاء مميزة وربما تكميلية: - كتابة سيرة ذاتية بمعايير أمريكا الشمالية بالإضافة إلى خطاب تغطية - ترجمة الشهادات والمؤهلات المهنية - إرسال الملف إلى مكتب المحاماة الشريك لشركة</w:t>
      </w:r>
      <w:r w:rsidRPr="008172E0">
        <w:rPr>
          <w:rFonts w:eastAsia="Times New Roman"/>
          <w:b/>
          <w:bCs/>
          <w:color w:val="4F81BD"/>
          <w:sz w:val="12"/>
          <w:szCs w:val="12"/>
          <w:shd w:val="clear" w:color="auto" w:fill="FFFFFF"/>
        </w:rPr>
        <w:t xml:space="preserve"> </w:t>
      </w:r>
      <w:proofErr w:type="spellStart"/>
      <w:r w:rsidRPr="008172E0">
        <w:rPr>
          <w:rFonts w:eastAsia="Times New Roman"/>
          <w:b/>
          <w:bCs/>
          <w:color w:val="4F81BD"/>
          <w:sz w:val="12"/>
          <w:szCs w:val="12"/>
          <w:shd w:val="clear" w:color="auto" w:fill="FFFFFF"/>
        </w:rPr>
        <w:t>Maplementor</w:t>
      </w:r>
      <w:proofErr w:type="spellEnd"/>
      <w:r w:rsidRPr="008172E0">
        <w:rPr>
          <w:rFonts w:eastAsia="Times New Roman"/>
          <w:b/>
          <w:bCs/>
          <w:color w:val="4F81BD"/>
          <w:sz w:val="12"/>
          <w:szCs w:val="12"/>
          <w:shd w:val="clear" w:color="auto" w:fill="FFFFFF"/>
        </w:rPr>
        <w:t xml:space="preserve"> .com.- </w:t>
      </w:r>
      <w:r w:rsidRPr="008172E0">
        <w:rPr>
          <w:rFonts w:eastAsia="Times New Roman"/>
          <w:b/>
          <w:bCs/>
          <w:color w:val="4F81BD"/>
          <w:sz w:val="12"/>
          <w:szCs w:val="12"/>
          <w:shd w:val="clear" w:color="auto" w:fill="FFFFFF"/>
          <w:rtl/>
        </w:rPr>
        <w:t>تقديم المشورة والتوجيه للعميل طوال مدة العقد</w:t>
      </w:r>
      <w:r w:rsidRPr="008172E0">
        <w:rPr>
          <w:rFonts w:eastAsia="Times New Roman"/>
          <w:b/>
          <w:bCs/>
          <w:color w:val="4F81BD"/>
          <w:sz w:val="12"/>
          <w:szCs w:val="12"/>
          <w:shd w:val="clear" w:color="auto" w:fill="FFFFFF"/>
        </w:rPr>
        <w:t>.</w:t>
      </w:r>
      <w:r w:rsidRPr="008172E0">
        <w:rPr>
          <w:rFonts w:eastAsia="Times New Roman"/>
          <w:color w:val="353535"/>
          <w:sz w:val="12"/>
          <w:szCs w:val="12"/>
          <w:shd w:val="clear" w:color="auto" w:fill="FFFFFF"/>
        </w:rPr>
        <w:t> </w:t>
      </w:r>
      <w:r w:rsidRPr="008172E0">
        <w:rPr>
          <w:rFonts w:eastAsia="Times New Roman"/>
          <w:b/>
          <w:bCs/>
          <w:color w:val="4F81BD"/>
          <w:sz w:val="12"/>
          <w:szCs w:val="12"/>
          <w:shd w:val="clear" w:color="auto" w:fill="FFFFFF"/>
          <w:rtl/>
        </w:rPr>
        <w:t xml:space="preserve">يفوض العميل </w:t>
      </w:r>
      <w:proofErr w:type="gramStart"/>
      <w:r w:rsidRPr="008172E0">
        <w:rPr>
          <w:rFonts w:eastAsia="Times New Roman"/>
          <w:b/>
          <w:bCs/>
          <w:color w:val="4F81BD"/>
          <w:sz w:val="12"/>
          <w:szCs w:val="12"/>
          <w:shd w:val="clear" w:color="auto" w:fill="FFFFFF"/>
          <w:rtl/>
        </w:rPr>
        <w:t>موقع</w:t>
      </w:r>
      <w:proofErr w:type="gramEnd"/>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لوضع ملفه وفقًا للضمانات المحددة في عقده</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لا تتعهد</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تحت أي ظرف</w:t>
      </w:r>
      <w:r w:rsidR="005F2B95" w:rsidRPr="005F2B95">
        <w:rPr>
          <w:rFonts w:eastAsia="Times New Roman"/>
          <w:b/>
          <w:bCs/>
          <w:color w:val="4F81BD"/>
          <w:sz w:val="12"/>
          <w:szCs w:val="12"/>
          <w:shd w:val="clear" w:color="auto" w:fill="FFFFFF"/>
          <w:rtl/>
        </w:rPr>
        <w:t xml:space="preserve"> من الظروف بتقديم ضمانات </w:t>
      </w:r>
      <w:r w:rsidR="005F2B95" w:rsidRPr="005F2B95">
        <w:rPr>
          <w:rFonts w:eastAsia="Times New Roman" w:hint="cs"/>
          <w:b/>
          <w:bCs/>
          <w:color w:val="4F81BD"/>
          <w:sz w:val="12"/>
          <w:szCs w:val="12"/>
          <w:shd w:val="clear" w:color="auto" w:fill="FFFFFF"/>
          <w:rtl/>
        </w:rPr>
        <w:t>للإقامة</w:t>
      </w:r>
      <w:r w:rsidRPr="008172E0">
        <w:rPr>
          <w:rFonts w:eastAsia="Times New Roman"/>
          <w:b/>
          <w:bCs/>
          <w:color w:val="4F81BD"/>
          <w:sz w:val="12"/>
          <w:szCs w:val="12"/>
          <w:shd w:val="clear" w:color="auto" w:fill="FFFFFF"/>
          <w:rtl/>
        </w:rPr>
        <w:t xml:space="preserve"> في كندا</w:t>
      </w:r>
      <w:r w:rsidRPr="008172E0">
        <w:rPr>
          <w:rFonts w:eastAsia="Times New Roman"/>
          <w:b/>
          <w:bCs/>
          <w:color w:val="4F81BD"/>
          <w:sz w:val="12"/>
          <w:szCs w:val="12"/>
          <w:shd w:val="clear" w:color="auto" w:fill="FFFFFF"/>
        </w:rPr>
        <w:t>. </w:t>
      </w:r>
      <w:proofErr w:type="gramStart"/>
      <w:r w:rsidRPr="008172E0">
        <w:rPr>
          <w:rFonts w:eastAsia="Times New Roman"/>
          <w:b/>
          <w:bCs/>
          <w:color w:val="4F81BD"/>
          <w:sz w:val="12"/>
          <w:szCs w:val="12"/>
          <w:shd w:val="clear" w:color="auto" w:fill="FFFFFF"/>
          <w:rtl/>
        </w:rPr>
        <w:t>لذلك</w:t>
      </w:r>
      <w:proofErr w:type="gramEnd"/>
      <w:r w:rsidRPr="008172E0">
        <w:rPr>
          <w:rFonts w:eastAsia="Times New Roman"/>
          <w:b/>
          <w:bCs/>
          <w:color w:val="4F81BD"/>
          <w:sz w:val="12"/>
          <w:szCs w:val="12"/>
          <w:shd w:val="clear" w:color="auto" w:fill="FFFFFF"/>
          <w:rtl/>
        </w:rPr>
        <w:t xml:space="preserve"> لا يمكن للعميل بأي حال من الأحوال مقاضاة</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 xml:space="preserve">لعدم الامتثال </w:t>
      </w:r>
      <w:r w:rsidR="005F2B95" w:rsidRPr="005F2B95">
        <w:rPr>
          <w:rFonts w:eastAsia="Times New Roman" w:hint="cs"/>
          <w:b/>
          <w:bCs/>
          <w:color w:val="4F81BD"/>
          <w:sz w:val="12"/>
          <w:szCs w:val="12"/>
          <w:shd w:val="clear" w:color="auto" w:fill="FFFFFF"/>
          <w:rtl/>
        </w:rPr>
        <w:t>للعقد</w:t>
      </w:r>
      <w:r w:rsidR="005F2B95" w:rsidRPr="005F2B95">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في حال اعتبر الأخير أنه يستطيع الحصول على تأشيرة بطريقة أخرى</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تتكون خدمة</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 xml:space="preserve">من إعداد ملف إداري وفقًا للتشريعات الكندية وإحالته إلى شريكه الكندي كشركة محاماة ذات خبرة في الهجرة إلى </w:t>
      </w:r>
      <w:r w:rsidR="005F2B95" w:rsidRPr="005F2B95">
        <w:rPr>
          <w:rFonts w:eastAsia="Times New Roman" w:hint="cs"/>
          <w:b/>
          <w:bCs/>
          <w:color w:val="4F81BD"/>
          <w:sz w:val="12"/>
          <w:szCs w:val="12"/>
          <w:shd w:val="clear" w:color="auto" w:fill="FFFFFF"/>
          <w:rtl/>
        </w:rPr>
        <w:t>كندا</w:t>
      </w:r>
      <w:r w:rsidR="005F2B95" w:rsidRPr="005F2B95">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تنطبق هذه الشروط العامة على جميع الخدمات التي تقدمها</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ويصرح العميل باستخدام خدمات</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 xml:space="preserve">وفقًا للقانون المعمول </w:t>
      </w:r>
      <w:proofErr w:type="spellStart"/>
      <w:r w:rsidRPr="008172E0">
        <w:rPr>
          <w:rFonts w:eastAsia="Times New Roman"/>
          <w:b/>
          <w:bCs/>
          <w:color w:val="4F81BD"/>
          <w:sz w:val="12"/>
          <w:szCs w:val="12"/>
          <w:shd w:val="clear" w:color="auto" w:fill="FFFFFF"/>
          <w:rtl/>
        </w:rPr>
        <w:t>به</w:t>
      </w:r>
      <w:proofErr w:type="spellEnd"/>
      <w:r w:rsidRPr="008172E0">
        <w:rPr>
          <w:rFonts w:eastAsia="Times New Roman"/>
          <w:b/>
          <w:bCs/>
          <w:color w:val="4F81BD"/>
          <w:sz w:val="12"/>
          <w:szCs w:val="12"/>
          <w:shd w:val="clear" w:color="auto" w:fill="FFFFFF"/>
          <w:rtl/>
        </w:rPr>
        <w:t xml:space="preserve"> والشروط العامة التالية</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 xml:space="preserve">نحن ننفذ </w:t>
      </w:r>
      <w:proofErr w:type="gramStart"/>
      <w:r w:rsidRPr="008172E0">
        <w:rPr>
          <w:rFonts w:eastAsia="Times New Roman"/>
          <w:b/>
          <w:bCs/>
          <w:color w:val="4F81BD"/>
          <w:sz w:val="12"/>
          <w:szCs w:val="12"/>
          <w:shd w:val="clear" w:color="auto" w:fill="FFFFFF"/>
          <w:rtl/>
        </w:rPr>
        <w:t>جميع</w:t>
      </w:r>
      <w:proofErr w:type="gramEnd"/>
      <w:r w:rsidRPr="008172E0">
        <w:rPr>
          <w:rFonts w:eastAsia="Times New Roman"/>
          <w:b/>
          <w:bCs/>
          <w:color w:val="4F81BD"/>
          <w:sz w:val="12"/>
          <w:szCs w:val="12"/>
          <w:shd w:val="clear" w:color="auto" w:fill="FFFFFF"/>
          <w:rtl/>
        </w:rPr>
        <w:t xml:space="preserve"> الوسائل المتاحة لنا لضمان تغطية الخدمة بموجب شروط الخدمة العامة هذه</w:t>
      </w:r>
      <w:r w:rsidRPr="008172E0">
        <w:rPr>
          <w:rFonts w:eastAsia="Times New Roman"/>
          <w:b/>
          <w:bCs/>
          <w:color w:val="4F81BD"/>
          <w:sz w:val="12"/>
          <w:szCs w:val="12"/>
          <w:shd w:val="clear" w:color="auto" w:fill="FFFFFF"/>
        </w:rPr>
        <w:t>.</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3</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color w:val="4F81BD"/>
          <w:sz w:val="12"/>
          <w:szCs w:val="12"/>
          <w:shd w:val="clear" w:color="auto" w:fill="FFFFFF"/>
          <w:rtl/>
        </w:rPr>
        <w:t>التزامات الأطراف</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يتعهد</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بتقديم الخدمة وفقًا للشروط الموضحة في التقدير لإعداد ملف إداري وإرساله إلى مكتب المحاماة الكندي</w:t>
      </w:r>
      <w:r w:rsidRPr="008172E0">
        <w:rPr>
          <w:rFonts w:eastAsia="Times New Roman"/>
          <w:b/>
          <w:bCs/>
          <w:color w:val="4F81BD"/>
          <w:sz w:val="12"/>
          <w:szCs w:val="12"/>
          <w:shd w:val="clear" w:color="auto" w:fill="FFFFFF"/>
        </w:rPr>
        <w:t>. </w:t>
      </w:r>
      <w:proofErr w:type="gramStart"/>
      <w:r w:rsidRPr="008172E0">
        <w:rPr>
          <w:rFonts w:eastAsia="Times New Roman"/>
          <w:b/>
          <w:bCs/>
          <w:color w:val="4F81BD"/>
          <w:sz w:val="12"/>
          <w:szCs w:val="12"/>
          <w:shd w:val="clear" w:color="auto" w:fill="FFFFFF"/>
          <w:rtl/>
        </w:rPr>
        <w:t>سيكون</w:t>
      </w:r>
      <w:proofErr w:type="gramEnd"/>
      <w:r w:rsidRPr="008172E0">
        <w:rPr>
          <w:rFonts w:eastAsia="Times New Roman"/>
          <w:b/>
          <w:bCs/>
          <w:color w:val="4F81BD"/>
          <w:sz w:val="12"/>
          <w:szCs w:val="12"/>
          <w:shd w:val="clear" w:color="auto" w:fill="FFFFFF"/>
          <w:rtl/>
        </w:rPr>
        <w:t xml:space="preserve"> لدى العميل الإمكانية إذا رغب في الحصول على الملف المتاح له مقابل سداد الأقساط المتعلقة بالمساعدة</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يتعهد</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بتكوين الملف الإداري في غضون 7 أيام بعد استلام الدفع</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يتعهد موقع</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بتزويد ، من الأحد إلى الخميس من الساعة 9 صباحًا حتى 4 مساءً ، بخبير إداري لمساعدة العميل في تكوين الملف. يتعهد موقع</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بإبلاغ العميل بأي تغيير يحدث في الطرائق المقابلة إلى الخدمات</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يحتفظ</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بالحق في مقاطعة الوصول إلى خدماته مؤقتًا لأسباب تتعلق بالصيانة و / أو التحسين ، دون الحق في الحصول على تعويض</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ومع ذلك ، تتعهد</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باستخدام جميع الوسائل المتاحة لها لتقليل وقت التوقف عن العمل</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يتعهد العميل بدفع السعر المحدد من قبل الأطراف للخدمات التي اختارها وهذا بالكامل في بداية الخدمة التعاقدية</w:t>
      </w:r>
      <w:r w:rsidRPr="008172E0">
        <w:rPr>
          <w:rFonts w:eastAsia="Times New Roman"/>
          <w:b/>
          <w:bCs/>
          <w:color w:val="4F81BD"/>
          <w:sz w:val="12"/>
          <w:szCs w:val="12"/>
          <w:shd w:val="clear" w:color="auto" w:fill="FFFFFF"/>
        </w:rPr>
        <w:t>. </w:t>
      </w:r>
      <w:proofErr w:type="gramStart"/>
      <w:r w:rsidRPr="008172E0">
        <w:rPr>
          <w:rFonts w:eastAsia="Times New Roman"/>
          <w:b/>
          <w:bCs/>
          <w:color w:val="4F81BD"/>
          <w:sz w:val="12"/>
          <w:szCs w:val="12"/>
          <w:shd w:val="clear" w:color="auto" w:fill="FFFFFF"/>
          <w:rtl/>
        </w:rPr>
        <w:t>كل</w:t>
      </w:r>
      <w:proofErr w:type="gramEnd"/>
      <w:r w:rsidRPr="008172E0">
        <w:rPr>
          <w:rFonts w:eastAsia="Times New Roman"/>
          <w:b/>
          <w:bCs/>
          <w:color w:val="4F81BD"/>
          <w:sz w:val="12"/>
          <w:szCs w:val="12"/>
          <w:shd w:val="clear" w:color="auto" w:fill="FFFFFF"/>
          <w:rtl/>
        </w:rPr>
        <w:t xml:space="preserve"> خدمة تعاقدية بدأت مستحقة بالكامل</w:t>
      </w:r>
      <w:r w:rsidRPr="008172E0">
        <w:rPr>
          <w:rFonts w:eastAsia="Times New Roman"/>
          <w:b/>
          <w:bCs/>
          <w:color w:val="4F81BD"/>
          <w:sz w:val="12"/>
          <w:szCs w:val="12"/>
          <w:shd w:val="clear" w:color="auto" w:fill="FFFFFF"/>
        </w:rPr>
        <w:t>.</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4</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color w:val="4F81BD"/>
          <w:sz w:val="12"/>
          <w:szCs w:val="12"/>
          <w:shd w:val="clear" w:color="auto" w:fill="FFFFFF"/>
          <w:rtl/>
        </w:rPr>
        <w:t>مدة العقد - الإنهاء</w:t>
      </w:r>
      <w:r w:rsidRPr="008172E0">
        <w:rPr>
          <w:rFonts w:ascii="Arial Black" w:eastAsia="Times New Roman" w:hAnsi="Arial Black" w:cs="Times New Roman"/>
          <w:b/>
          <w:bCs/>
          <w:color w:val="4F81BD"/>
          <w:sz w:val="12"/>
          <w:szCs w:val="12"/>
          <w:shd w:val="clear" w:color="auto" w:fill="FFFFFF"/>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 xml:space="preserve">هذا العقد </w:t>
      </w:r>
      <w:proofErr w:type="gramStart"/>
      <w:r w:rsidRPr="008172E0">
        <w:rPr>
          <w:rFonts w:eastAsia="Times New Roman"/>
          <w:b/>
          <w:bCs/>
          <w:color w:val="4F81BD"/>
          <w:sz w:val="12"/>
          <w:szCs w:val="12"/>
          <w:shd w:val="clear" w:color="auto" w:fill="FFFFFF"/>
          <w:rtl/>
        </w:rPr>
        <w:t>مبرم</w:t>
      </w:r>
      <w:proofErr w:type="gramEnd"/>
      <w:r w:rsidRPr="008172E0">
        <w:rPr>
          <w:rFonts w:eastAsia="Times New Roman"/>
          <w:b/>
          <w:bCs/>
          <w:color w:val="4F81BD"/>
          <w:sz w:val="12"/>
          <w:szCs w:val="12"/>
          <w:shd w:val="clear" w:color="auto" w:fill="FFFFFF"/>
          <w:rtl/>
        </w:rPr>
        <w:t xml:space="preserve"> لمدة شهر واحد غير قابل للتجديد</w:t>
      </w:r>
      <w:r w:rsidRPr="008172E0">
        <w:rPr>
          <w:rFonts w:eastAsia="Times New Roman"/>
          <w:b/>
          <w:bCs/>
          <w:color w:val="4F81BD"/>
          <w:sz w:val="12"/>
          <w:szCs w:val="12"/>
          <w:shd w:val="clear" w:color="auto" w:fill="FFFFFF"/>
        </w:rPr>
        <w:t>. </w:t>
      </w:r>
      <w:proofErr w:type="gramStart"/>
      <w:r w:rsidRPr="008172E0">
        <w:rPr>
          <w:rFonts w:eastAsia="Times New Roman"/>
          <w:b/>
          <w:bCs/>
          <w:color w:val="4F81BD"/>
          <w:sz w:val="12"/>
          <w:szCs w:val="12"/>
          <w:shd w:val="clear" w:color="auto" w:fill="FFFFFF"/>
          <w:rtl/>
        </w:rPr>
        <w:t>يمكن</w:t>
      </w:r>
      <w:proofErr w:type="gramEnd"/>
      <w:r w:rsidRPr="008172E0">
        <w:rPr>
          <w:rFonts w:eastAsia="Times New Roman"/>
          <w:b/>
          <w:bCs/>
          <w:color w:val="4F81BD"/>
          <w:sz w:val="12"/>
          <w:szCs w:val="12"/>
          <w:shd w:val="clear" w:color="auto" w:fill="FFFFFF"/>
          <w:rtl/>
        </w:rPr>
        <w:t xml:space="preserve"> إنهاء العقد من قبل أحد الطرفين ببساطة عن طريق إرسال بريد إلكتروني من شركة</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إلى عميلها ، مع مراعاة إخطار قبل 3 أيام من تاريخ انتهاء العقد</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يجوز إنهاء عقد الخدمة بواسطة</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 xml:space="preserve">في أي وقت ، دون سابق إنذار ، في الحالات التالية ، دون أن يتمكن العميل من المطالبة بأي تعويض: - إذا كان العميل خاضعًا لحراسة قضائية قضى خلالها </w:t>
      </w:r>
      <w:proofErr w:type="spellStart"/>
      <w:r w:rsidRPr="008172E0">
        <w:rPr>
          <w:rFonts w:eastAsia="Times New Roman"/>
          <w:b/>
          <w:bCs/>
          <w:color w:val="4F81BD"/>
          <w:sz w:val="12"/>
          <w:szCs w:val="12"/>
          <w:shd w:val="clear" w:color="auto" w:fill="FFFFFF"/>
          <w:rtl/>
        </w:rPr>
        <w:t>المسؤول</w:t>
      </w:r>
      <w:proofErr w:type="spellEnd"/>
      <w:r w:rsidRPr="008172E0">
        <w:rPr>
          <w:rFonts w:eastAsia="Times New Roman"/>
          <w:b/>
          <w:bCs/>
          <w:color w:val="4F81BD"/>
          <w:sz w:val="12"/>
          <w:szCs w:val="12"/>
          <w:shd w:val="clear" w:color="auto" w:fill="FFFFFF"/>
          <w:rtl/>
        </w:rPr>
        <w:t xml:space="preserve"> عدم استمرار هذا العقد ، أو إذا كان العميل موضوع إجراء لتزوير المستندات ؛</w:t>
      </w:r>
      <w:r w:rsidRPr="008172E0">
        <w:rPr>
          <w:rFonts w:eastAsia="Times New Roman"/>
          <w:b/>
          <w:bCs/>
          <w:color w:val="4F81BD"/>
          <w:sz w:val="12"/>
          <w:szCs w:val="12"/>
          <w:shd w:val="clear" w:color="auto" w:fill="FFFFFF"/>
        </w:rPr>
        <w:t xml:space="preserve"> - </w:t>
      </w:r>
      <w:r w:rsidRPr="008172E0">
        <w:rPr>
          <w:rFonts w:eastAsia="Times New Roman"/>
          <w:b/>
          <w:bCs/>
          <w:color w:val="4F81BD"/>
          <w:sz w:val="12"/>
          <w:szCs w:val="12"/>
          <w:shd w:val="clear" w:color="auto" w:fill="FFFFFF"/>
          <w:rtl/>
        </w:rPr>
        <w:t>في حالة القوة القاهرة ؛</w:t>
      </w:r>
      <w:r w:rsidRPr="008172E0">
        <w:rPr>
          <w:rFonts w:eastAsia="Times New Roman"/>
          <w:b/>
          <w:bCs/>
          <w:color w:val="4F81BD"/>
          <w:sz w:val="12"/>
          <w:szCs w:val="12"/>
          <w:shd w:val="clear" w:color="auto" w:fill="FFFFFF"/>
        </w:rPr>
        <w:t xml:space="preserve"> - </w:t>
      </w:r>
      <w:r w:rsidRPr="008172E0">
        <w:rPr>
          <w:rFonts w:eastAsia="Times New Roman"/>
          <w:b/>
          <w:bCs/>
          <w:color w:val="4F81BD"/>
          <w:sz w:val="12"/>
          <w:szCs w:val="12"/>
          <w:shd w:val="clear" w:color="auto" w:fill="FFFFFF"/>
          <w:rtl/>
        </w:rPr>
        <w:t>في حالة عدم امتثال العميل لقواعد النظام العام التي يقررها المشرع</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 xml:space="preserve">في حالة إنهاء العقد في الحالات الموضحة </w:t>
      </w:r>
      <w:proofErr w:type="gramStart"/>
      <w:r w:rsidRPr="008172E0">
        <w:rPr>
          <w:rFonts w:eastAsia="Times New Roman"/>
          <w:b/>
          <w:bCs/>
          <w:color w:val="4F81BD"/>
          <w:sz w:val="12"/>
          <w:szCs w:val="12"/>
          <w:shd w:val="clear" w:color="auto" w:fill="FFFFFF"/>
          <w:rtl/>
        </w:rPr>
        <w:t>أعلاه ،</w:t>
      </w:r>
      <w:proofErr w:type="gramEnd"/>
      <w:r w:rsidRPr="008172E0">
        <w:rPr>
          <w:rFonts w:eastAsia="Times New Roman"/>
          <w:b/>
          <w:bCs/>
          <w:color w:val="4F81BD"/>
          <w:sz w:val="12"/>
          <w:szCs w:val="12"/>
          <w:shd w:val="clear" w:color="auto" w:fill="FFFFFF"/>
          <w:rtl/>
        </w:rPr>
        <w:t xml:space="preserve"> ودون المساس بأي أضرار قد تطلبها</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 يتم دفع المبالغ المستحقة على العميل على الفور ، بما في ذلك الرسوم التي لا يزال يتعين تغطيتها</w:t>
      </w:r>
      <w:r w:rsidRPr="008172E0">
        <w:rPr>
          <w:rFonts w:eastAsia="Times New Roman"/>
          <w:b/>
          <w:bCs/>
          <w:color w:val="4F81BD"/>
          <w:sz w:val="12"/>
          <w:szCs w:val="12"/>
          <w:shd w:val="clear" w:color="auto" w:fill="FFFFFF"/>
        </w:rPr>
        <w:t>.</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5</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color w:val="4F81BD"/>
          <w:sz w:val="12"/>
          <w:szCs w:val="12"/>
          <w:shd w:val="clear" w:color="auto" w:fill="FFFFFF"/>
        </w:rPr>
        <w:t xml:space="preserve">: </w:t>
      </w:r>
      <w:r w:rsidRPr="008172E0">
        <w:rPr>
          <w:rFonts w:ascii="Arial Black" w:eastAsia="Times New Roman" w:hAnsi="Arial Black" w:cs="Times New Roman"/>
          <w:b/>
          <w:bCs/>
          <w:color w:val="4F81BD"/>
          <w:sz w:val="12"/>
          <w:szCs w:val="12"/>
          <w:shd w:val="clear" w:color="auto" w:fill="FFFFFF"/>
          <w:rtl/>
        </w:rPr>
        <w:t>السعر</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 xml:space="preserve">أسعار </w:t>
      </w:r>
      <w:proofErr w:type="gramStart"/>
      <w:r w:rsidRPr="008172E0">
        <w:rPr>
          <w:rFonts w:eastAsia="Times New Roman"/>
          <w:b/>
          <w:bCs/>
          <w:color w:val="4F81BD"/>
          <w:sz w:val="12"/>
          <w:szCs w:val="12"/>
          <w:shd w:val="clear" w:color="auto" w:fill="FFFFFF"/>
          <w:rtl/>
        </w:rPr>
        <w:t>خدماتنا</w:t>
      </w:r>
      <w:proofErr w:type="gramEnd"/>
      <w:r w:rsidRPr="008172E0">
        <w:rPr>
          <w:rFonts w:eastAsia="Times New Roman"/>
          <w:b/>
          <w:bCs/>
          <w:color w:val="4F81BD"/>
          <w:sz w:val="12"/>
          <w:szCs w:val="12"/>
          <w:shd w:val="clear" w:color="auto" w:fill="FFFFFF"/>
          <w:rtl/>
        </w:rPr>
        <w:t xml:space="preserve"> مبينة بالدينار باستثناء الضرائب</w:t>
      </w:r>
      <w:r w:rsidRPr="008172E0">
        <w:rPr>
          <w:rFonts w:eastAsia="Times New Roman"/>
          <w:b/>
          <w:bCs/>
          <w:color w:val="4F81BD"/>
          <w:sz w:val="12"/>
          <w:szCs w:val="12"/>
          <w:shd w:val="clear" w:color="auto" w:fill="FFFFFF"/>
        </w:rPr>
        <w:t>. </w:t>
      </w:r>
      <w:proofErr w:type="gramStart"/>
      <w:r w:rsidRPr="008172E0">
        <w:rPr>
          <w:rFonts w:eastAsia="Times New Roman"/>
          <w:b/>
          <w:bCs/>
          <w:color w:val="4F81BD"/>
          <w:sz w:val="12"/>
          <w:szCs w:val="12"/>
          <w:shd w:val="clear" w:color="auto" w:fill="FFFFFF"/>
          <w:rtl/>
        </w:rPr>
        <w:t>جميع</w:t>
      </w:r>
      <w:proofErr w:type="gramEnd"/>
      <w:r w:rsidRPr="008172E0">
        <w:rPr>
          <w:rFonts w:eastAsia="Times New Roman"/>
          <w:b/>
          <w:bCs/>
          <w:color w:val="4F81BD"/>
          <w:sz w:val="12"/>
          <w:szCs w:val="12"/>
          <w:shd w:val="clear" w:color="auto" w:fill="FFFFFF"/>
          <w:rtl/>
        </w:rPr>
        <w:t xml:space="preserve"> الخدمات مهما كان مصدرها تدفع بالدينار</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يتم إصدار فاتورة بالخدمات دائمًا على أساس الأسعار السارية على التقدير وقت تسجيل</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الطلب</w:t>
      </w:r>
      <w:r w:rsidRPr="008172E0">
        <w:rPr>
          <w:rFonts w:eastAsia="Times New Roman"/>
          <w:b/>
          <w:bCs/>
          <w:color w:val="4F81BD"/>
          <w:sz w:val="12"/>
          <w:szCs w:val="12"/>
          <w:shd w:val="clear" w:color="auto" w:fill="FFFFFF"/>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ascii="Arial Black" w:eastAsia="Times New Roman" w:hAnsi="Arial Black" w:cs="Times New Roman"/>
          <w:b/>
          <w:bCs/>
          <w:i/>
          <w:iCs/>
          <w:color w:val="4F81BD"/>
          <w:sz w:val="12"/>
          <w:szCs w:val="12"/>
          <w:u w:val="single"/>
          <w:shd w:val="clear" w:color="auto" w:fill="FFFFFF"/>
          <w:rtl/>
        </w:rPr>
        <w:t>المادة 6</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color w:val="4F81BD"/>
          <w:sz w:val="12"/>
          <w:szCs w:val="12"/>
          <w:shd w:val="clear" w:color="auto" w:fill="FFFFFF"/>
          <w:rtl/>
        </w:rPr>
        <w:t>الدفع</w:t>
      </w:r>
      <w:r w:rsidRPr="008172E0">
        <w:rPr>
          <w:rFonts w:ascii="Arial Black" w:eastAsia="Times New Roman" w:hAnsi="Arial Black" w:cs="Times New Roman"/>
          <w:b/>
          <w:bCs/>
          <w:color w:val="4F81BD"/>
          <w:sz w:val="12"/>
          <w:szCs w:val="12"/>
          <w:shd w:val="clear" w:color="auto" w:fill="FFFFFF"/>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يتم الدفع مقابل خدمتك عن طريق</w:t>
      </w:r>
      <w:r w:rsidRPr="008172E0">
        <w:rPr>
          <w:rFonts w:eastAsia="Times New Roman"/>
          <w:b/>
          <w:bCs/>
          <w:color w:val="4F81BD"/>
          <w:sz w:val="12"/>
          <w:szCs w:val="12"/>
          <w:shd w:val="clear" w:color="auto" w:fill="FFFFFF"/>
        </w:rPr>
        <w:t xml:space="preserve"> CCP </w:t>
      </w:r>
      <w:r w:rsidRPr="008172E0">
        <w:rPr>
          <w:rFonts w:eastAsia="Times New Roman"/>
          <w:b/>
          <w:bCs/>
          <w:color w:val="4F81BD"/>
          <w:sz w:val="12"/>
          <w:szCs w:val="12"/>
          <w:shd w:val="clear" w:color="auto" w:fill="FFFFFF"/>
          <w:rtl/>
        </w:rPr>
        <w:t>أو التحويل المصرفي (مع إرسال إشعار التحويل عبر البريد الإلكتروني) ، أو</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نقدًا ،</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ويوافق العميل على دفع السعر الكامل والرسوم المتعلقة بالخدمة ، بما في ذلك الضرائب</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يعتبر أي عقد مبرم مستحقًا</w:t>
      </w:r>
      <w:r w:rsidRPr="008172E0">
        <w:rPr>
          <w:rFonts w:eastAsia="Times New Roman"/>
          <w:b/>
          <w:bCs/>
          <w:color w:val="4F81BD"/>
          <w:sz w:val="12"/>
          <w:szCs w:val="12"/>
          <w:shd w:val="clear" w:color="auto" w:fill="FFFFFF"/>
        </w:rPr>
        <w:t>.</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7</w:t>
      </w:r>
      <w:r w:rsidRPr="008172E0">
        <w:rPr>
          <w:rFonts w:ascii="Arial Black" w:eastAsia="Times New Roman" w:hAnsi="Arial Black" w:cs="Times New Roman"/>
          <w:b/>
          <w:bCs/>
          <w:i/>
          <w:iCs/>
          <w:color w:val="4F81BD"/>
          <w:sz w:val="12"/>
          <w:szCs w:val="12"/>
          <w:u w:val="single"/>
          <w:shd w:val="clear" w:color="auto" w:fill="FFFFFF"/>
        </w:rPr>
        <w:t>. </w:t>
      </w:r>
      <w:proofErr w:type="gramStart"/>
      <w:r w:rsidRPr="008172E0">
        <w:rPr>
          <w:rFonts w:ascii="Arial Black" w:eastAsia="Times New Roman" w:hAnsi="Arial Black" w:cs="Times New Roman"/>
          <w:b/>
          <w:bCs/>
          <w:color w:val="4F81BD"/>
          <w:sz w:val="12"/>
          <w:szCs w:val="12"/>
          <w:shd w:val="clear" w:color="auto" w:fill="FFFFFF"/>
          <w:rtl/>
        </w:rPr>
        <w:t>التزام</w:t>
      </w:r>
      <w:proofErr w:type="gramEnd"/>
      <w:r w:rsidRPr="008172E0">
        <w:rPr>
          <w:rFonts w:ascii="Arial Black" w:eastAsia="Times New Roman" w:hAnsi="Arial Black" w:cs="Times New Roman"/>
          <w:b/>
          <w:bCs/>
          <w:color w:val="4F81BD"/>
          <w:sz w:val="12"/>
          <w:szCs w:val="12"/>
          <w:shd w:val="clear" w:color="auto" w:fill="FFFFFF"/>
        </w:rPr>
        <w:t xml:space="preserve"> MAPLEMENTOR.COM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يفترض موقع</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فقط التزامًا بالوسائل في إطار تنفيذ هذه الخدمات</w:t>
      </w:r>
      <w:r w:rsidRPr="008172E0">
        <w:rPr>
          <w:rFonts w:eastAsia="Times New Roman"/>
          <w:b/>
          <w:bCs/>
          <w:color w:val="4F81BD"/>
          <w:sz w:val="12"/>
          <w:szCs w:val="12"/>
          <w:shd w:val="clear" w:color="auto" w:fill="FFFFFF"/>
        </w:rPr>
        <w:t>.</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 xml:space="preserve">ومع ذلك ، يظل العميل </w:t>
      </w:r>
      <w:proofErr w:type="spellStart"/>
      <w:r w:rsidRPr="008172E0">
        <w:rPr>
          <w:rFonts w:eastAsia="Times New Roman"/>
          <w:b/>
          <w:bCs/>
          <w:color w:val="4F81BD"/>
          <w:sz w:val="12"/>
          <w:szCs w:val="12"/>
          <w:shd w:val="clear" w:color="auto" w:fill="FFFFFF"/>
          <w:rtl/>
        </w:rPr>
        <w:t>مسؤولاً</w:t>
      </w:r>
      <w:proofErr w:type="spellEnd"/>
      <w:r w:rsidRPr="008172E0">
        <w:rPr>
          <w:rFonts w:eastAsia="Times New Roman"/>
          <w:b/>
          <w:bCs/>
          <w:color w:val="4F81BD"/>
          <w:sz w:val="12"/>
          <w:szCs w:val="12"/>
          <w:shd w:val="clear" w:color="auto" w:fill="FFFFFF"/>
          <w:rtl/>
        </w:rPr>
        <w:t xml:space="preserve"> بمفرده عن أي ضرر مباشر أو غير مباشر ، مادي أو غير مادي يسببه هو أو أحد موظفيه إلى</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 xml:space="preserve">أو لأطراف ثالثة أو لعملاء آخرين بسبب الاستخدام التعسفي أو غير القانوني للخدمات المقدمة على الموقع. </w:t>
      </w:r>
      <w:proofErr w:type="gramStart"/>
      <w:r w:rsidRPr="008172E0">
        <w:rPr>
          <w:rFonts w:eastAsia="Times New Roman"/>
          <w:b/>
          <w:bCs/>
          <w:color w:val="4F81BD"/>
          <w:sz w:val="12"/>
          <w:szCs w:val="12"/>
          <w:shd w:val="clear" w:color="auto" w:fill="FFFFFF"/>
          <w:rtl/>
        </w:rPr>
        <w:t>موقع</w:t>
      </w:r>
      <w:proofErr w:type="gramEnd"/>
      <w:r w:rsidRPr="008172E0">
        <w:rPr>
          <w:rFonts w:eastAsia="Times New Roman"/>
          <w:b/>
          <w:bCs/>
          <w:color w:val="4F81BD"/>
          <w:sz w:val="12"/>
          <w:szCs w:val="12"/>
          <w:shd w:val="clear" w:color="auto" w:fill="FFFFFF"/>
        </w:rPr>
        <w:t xml:space="preserve"> MAPLEMENTOR.COM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لا يمكن تحميل</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المسؤولية عن الإجراءات الاحتيالية و / أو المسيئة و / أو غير القانونية من جانب العميل ، في إطار الخدمات المقدمة على موقع</w:t>
      </w:r>
      <w:r w:rsidRPr="008172E0">
        <w:rPr>
          <w:rFonts w:eastAsia="Times New Roman"/>
          <w:b/>
          <w:bCs/>
          <w:color w:val="4F81BD"/>
          <w:sz w:val="12"/>
          <w:szCs w:val="12"/>
          <w:shd w:val="clear" w:color="auto" w:fill="FFFFFF"/>
        </w:rPr>
        <w:t xml:space="preserve"> </w:t>
      </w:r>
      <w:proofErr w:type="gramStart"/>
      <w:r w:rsidRPr="008172E0">
        <w:rPr>
          <w:rFonts w:eastAsia="Times New Roman"/>
          <w:b/>
          <w:bCs/>
          <w:color w:val="4F81BD"/>
          <w:sz w:val="12"/>
          <w:szCs w:val="12"/>
          <w:shd w:val="clear" w:color="auto" w:fill="FFFFFF"/>
        </w:rPr>
        <w:t>MAPLEMENTOR.COM . </w:t>
      </w:r>
      <w:proofErr w:type="gramEnd"/>
      <w:r w:rsidRPr="008172E0">
        <w:rPr>
          <w:rFonts w:eastAsia="Times New Roman"/>
          <w:b/>
          <w:bCs/>
          <w:color w:val="4F81BD"/>
          <w:sz w:val="12"/>
          <w:szCs w:val="12"/>
          <w:shd w:val="clear" w:color="auto" w:fill="FFFFFF"/>
          <w:rtl/>
        </w:rPr>
        <w:t>لا يمكن تحميل</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المسؤولية في حالة الإجراءات القانونية من قبل العميل بسبب عدم رد الرد سواء من المحامي الذي سيتولى القضية أو من الحكومة الكندية</w:t>
      </w:r>
      <w:r w:rsidRPr="008172E0">
        <w:rPr>
          <w:rFonts w:eastAsia="Times New Roman"/>
          <w:b/>
          <w:bCs/>
          <w:color w:val="4F81BD"/>
          <w:sz w:val="12"/>
          <w:szCs w:val="12"/>
          <w:shd w:val="clear" w:color="auto" w:fill="FFFFFF"/>
        </w:rPr>
        <w:t>. . </w:t>
      </w:r>
      <w:r w:rsidRPr="008172E0">
        <w:rPr>
          <w:rFonts w:eastAsia="Times New Roman"/>
          <w:b/>
          <w:bCs/>
          <w:color w:val="4F81BD"/>
          <w:sz w:val="12"/>
          <w:szCs w:val="12"/>
          <w:shd w:val="clear" w:color="auto" w:fill="FFFFFF"/>
          <w:rtl/>
        </w:rPr>
        <w:t>يتم الاحتفاظ بالملفات الإدارية بواسطة</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 xml:space="preserve">فقط لمدة أقصاها 12 شهرًا ، وسيتم إتلاف جميع الملفات التي تتجاوز الفترة </w:t>
      </w:r>
      <w:r w:rsidR="005F2B95" w:rsidRPr="005F2B95">
        <w:rPr>
          <w:rFonts w:eastAsia="Times New Roman" w:hint="cs"/>
          <w:b/>
          <w:bCs/>
          <w:color w:val="4F81BD"/>
          <w:sz w:val="12"/>
          <w:szCs w:val="12"/>
          <w:shd w:val="clear" w:color="auto" w:fill="FFFFFF"/>
          <w:rtl/>
        </w:rPr>
        <w:t>المذكورة</w:t>
      </w:r>
      <w:r w:rsidR="005F2B95" w:rsidRPr="005F2B95">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يرفض موقع</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أي مسؤولية بمجرد إرسال الملف إلى مكتب المحاماة ولا يعتبر نفسه بأي حال من الأحوال انتهاكًا للشروط العامة. يتعهد موقع</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بإخطار العميل في غضون 96 ساعة في حالة فشل المستند أو مستندات غير مقروءة</w:t>
      </w:r>
      <w:r w:rsidRPr="008172E0">
        <w:rPr>
          <w:rFonts w:eastAsia="Times New Roman"/>
          <w:b/>
          <w:bCs/>
          <w:color w:val="4F81BD"/>
          <w:sz w:val="12"/>
          <w:szCs w:val="12"/>
          <w:shd w:val="clear" w:color="auto" w:fill="FFFFFF"/>
        </w:rPr>
        <w:t>. </w:t>
      </w:r>
      <w:proofErr w:type="gramStart"/>
      <w:r w:rsidRPr="008172E0">
        <w:rPr>
          <w:rFonts w:eastAsia="Times New Roman"/>
          <w:b/>
          <w:bCs/>
          <w:color w:val="4F81BD"/>
          <w:sz w:val="12"/>
          <w:szCs w:val="12"/>
          <w:shd w:val="clear" w:color="auto" w:fill="FFFFFF"/>
          <w:rtl/>
        </w:rPr>
        <w:t>لا</w:t>
      </w:r>
      <w:proofErr w:type="gramEnd"/>
      <w:r w:rsidRPr="008172E0">
        <w:rPr>
          <w:rFonts w:eastAsia="Times New Roman"/>
          <w:b/>
          <w:bCs/>
          <w:color w:val="4F81BD"/>
          <w:sz w:val="12"/>
          <w:szCs w:val="12"/>
          <w:shd w:val="clear" w:color="auto" w:fill="FFFFFF"/>
          <w:rtl/>
        </w:rPr>
        <w:t xml:space="preserve"> يمكن المطالبة بسداد أو تعويض من</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يتعهد العميل بعدم اتخاذ</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أي إجراء ضد</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بمجرد إرسال الملف مع إقرار الإرسال</w:t>
      </w:r>
      <w:r w:rsidRPr="008172E0">
        <w:rPr>
          <w:rFonts w:eastAsia="Times New Roman"/>
          <w:b/>
          <w:bCs/>
          <w:color w:val="4F81BD"/>
          <w:sz w:val="12"/>
          <w:szCs w:val="12"/>
          <w:shd w:val="clear" w:color="auto" w:fill="FFFFFF"/>
        </w:rPr>
        <w:t>.</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8: عدم</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color w:val="4F81BD"/>
          <w:sz w:val="12"/>
          <w:szCs w:val="12"/>
          <w:shd w:val="clear" w:color="auto" w:fill="FFFFFF"/>
          <w:rtl/>
        </w:rPr>
        <w:t>الحصول على النتائج</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كجزء من تكوين ملف إداري ، يدير موقع</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نيابة عن مقدم الطلب ، كما يقول العميل ، مهمة يومية لتقديم المشورة والإدارة وتكوين الملف وفقًا لمتطلبات الحكومة الكندية بالإضافة إلى إرسال ملف إلى شركة محاماة كندية يقول الشريك</w:t>
      </w:r>
      <w:r w:rsidRPr="008172E0">
        <w:rPr>
          <w:rFonts w:eastAsia="Times New Roman"/>
          <w:b/>
          <w:bCs/>
          <w:color w:val="4F81BD"/>
          <w:sz w:val="12"/>
          <w:szCs w:val="12"/>
          <w:shd w:val="clear" w:color="auto" w:fill="FFFFFF"/>
        </w:rPr>
        <w:t>.</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9</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color w:val="4F81BD"/>
          <w:sz w:val="12"/>
          <w:szCs w:val="12"/>
          <w:shd w:val="clear" w:color="auto" w:fill="FFFFFF"/>
        </w:rPr>
        <w:t xml:space="preserve">: </w:t>
      </w:r>
      <w:r w:rsidRPr="008172E0">
        <w:rPr>
          <w:rFonts w:ascii="Arial Black" w:eastAsia="Times New Roman" w:hAnsi="Arial Black" w:cs="Times New Roman"/>
          <w:b/>
          <w:bCs/>
          <w:color w:val="4F81BD"/>
          <w:sz w:val="12"/>
          <w:szCs w:val="12"/>
          <w:shd w:val="clear" w:color="auto" w:fill="FFFFFF"/>
          <w:rtl/>
        </w:rPr>
        <w:t>التزام السرية</w:t>
      </w:r>
      <w:r w:rsidRPr="008172E0">
        <w:rPr>
          <w:rFonts w:ascii="Arial Black" w:eastAsia="Times New Roman" w:hAnsi="Arial Black" w:cs="Times New Roman"/>
          <w:b/>
          <w:bCs/>
          <w:color w:val="4F81BD"/>
          <w:sz w:val="12"/>
          <w:szCs w:val="12"/>
          <w:shd w:val="clear" w:color="auto" w:fill="FFFFFF"/>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 xml:space="preserve">يجب على العميل الامتناع عن إبلاغ أي شخص خارجه ، بأي طريقة كانت ، بالمعلومات ، المكتوبة أو الشفوية ، التدخلات الإدارية و / أو القانونية أو المعرفة (ما يسمى بالمعلومات السرية) فيما يتعلق </w:t>
      </w:r>
      <w:proofErr w:type="spellStart"/>
      <w:r w:rsidRPr="008172E0">
        <w:rPr>
          <w:rFonts w:eastAsia="Times New Roman"/>
          <w:b/>
          <w:bCs/>
          <w:color w:val="4F81BD"/>
          <w:sz w:val="12"/>
          <w:szCs w:val="12"/>
          <w:shd w:val="clear" w:color="auto" w:fill="FFFFFF"/>
          <w:rtl/>
        </w:rPr>
        <w:t>بـ</w:t>
      </w:r>
      <w:proofErr w:type="spellEnd"/>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 والتي يمكن إحضارها إلى اهتمامه بأي وسيلة كانت</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 xml:space="preserve">يجب على العميل الامتناع عن نسخ أو نسخ أو </w:t>
      </w:r>
      <w:proofErr w:type="gramStart"/>
      <w:r w:rsidRPr="008172E0">
        <w:rPr>
          <w:rFonts w:eastAsia="Times New Roman"/>
          <w:b/>
          <w:bCs/>
          <w:color w:val="4F81BD"/>
          <w:sz w:val="12"/>
          <w:szCs w:val="12"/>
          <w:shd w:val="clear" w:color="auto" w:fill="FFFFFF"/>
          <w:rtl/>
        </w:rPr>
        <w:t>استخدام</w:t>
      </w:r>
      <w:proofErr w:type="gramEnd"/>
      <w:r w:rsidRPr="008172E0">
        <w:rPr>
          <w:rFonts w:eastAsia="Times New Roman"/>
          <w:b/>
          <w:bCs/>
          <w:color w:val="4F81BD"/>
          <w:sz w:val="12"/>
          <w:szCs w:val="12"/>
          <w:shd w:val="clear" w:color="auto" w:fill="FFFFFF"/>
          <w:rtl/>
        </w:rPr>
        <w:t xml:space="preserve"> خبرة</w:t>
      </w:r>
      <w:r w:rsidRPr="008172E0">
        <w:rPr>
          <w:rFonts w:eastAsia="Times New Roman"/>
          <w:b/>
          <w:bCs/>
          <w:color w:val="4F81BD"/>
          <w:sz w:val="12"/>
          <w:szCs w:val="12"/>
          <w:shd w:val="clear" w:color="auto" w:fill="FFFFFF"/>
        </w:rPr>
        <w:t xml:space="preserve"> MapleMentor.com </w:t>
      </w:r>
      <w:r w:rsidRPr="008172E0">
        <w:rPr>
          <w:rFonts w:eastAsia="Times New Roman"/>
          <w:b/>
          <w:bCs/>
          <w:color w:val="4F81BD"/>
          <w:sz w:val="12"/>
          <w:szCs w:val="12"/>
          <w:shd w:val="clear" w:color="auto" w:fill="FFFFFF"/>
          <w:rtl/>
        </w:rPr>
        <w:t xml:space="preserve">لصالح أي موقع ويب بخلاف ذلك أو تلك المشار إليها في هذا العقد ، وإلا فإن العميل سيكون </w:t>
      </w:r>
      <w:proofErr w:type="spellStart"/>
      <w:r w:rsidRPr="008172E0">
        <w:rPr>
          <w:rFonts w:eastAsia="Times New Roman"/>
          <w:b/>
          <w:bCs/>
          <w:color w:val="4F81BD"/>
          <w:sz w:val="12"/>
          <w:szCs w:val="12"/>
          <w:shd w:val="clear" w:color="auto" w:fill="FFFFFF"/>
          <w:rtl/>
        </w:rPr>
        <w:t>مسؤولاً</w:t>
      </w:r>
      <w:proofErr w:type="spellEnd"/>
      <w:r w:rsidRPr="008172E0">
        <w:rPr>
          <w:rFonts w:eastAsia="Times New Roman"/>
          <w:b/>
          <w:bCs/>
          <w:color w:val="4F81BD"/>
          <w:sz w:val="12"/>
          <w:szCs w:val="12"/>
          <w:shd w:val="clear" w:color="auto" w:fill="FFFFFF"/>
          <w:rtl/>
        </w:rPr>
        <w:t xml:space="preserve"> أمام</w:t>
      </w:r>
      <w:r w:rsidRPr="008172E0">
        <w:rPr>
          <w:rFonts w:eastAsia="Times New Roman"/>
          <w:b/>
          <w:bCs/>
          <w:color w:val="4F81BD"/>
          <w:sz w:val="12"/>
          <w:szCs w:val="12"/>
          <w:shd w:val="clear" w:color="auto" w:fill="FFFFFF"/>
        </w:rPr>
        <w:t xml:space="preserve"> </w:t>
      </w:r>
      <w:proofErr w:type="spellStart"/>
      <w:proofErr w:type="gramStart"/>
      <w:r w:rsidRPr="008172E0">
        <w:rPr>
          <w:rFonts w:eastAsia="Times New Roman"/>
          <w:b/>
          <w:bCs/>
          <w:color w:val="4F81BD"/>
          <w:sz w:val="12"/>
          <w:szCs w:val="12"/>
          <w:shd w:val="clear" w:color="auto" w:fill="FFFFFF"/>
        </w:rPr>
        <w:t>MapleMentor</w:t>
      </w:r>
      <w:proofErr w:type="spellEnd"/>
      <w:r w:rsidRPr="008172E0">
        <w:rPr>
          <w:rFonts w:eastAsia="Times New Roman"/>
          <w:b/>
          <w:bCs/>
          <w:color w:val="4F81BD"/>
          <w:sz w:val="12"/>
          <w:szCs w:val="12"/>
          <w:shd w:val="clear" w:color="auto" w:fill="FFFFFF"/>
        </w:rPr>
        <w:t xml:space="preserve"> ..</w:t>
      </w:r>
      <w:proofErr w:type="spellStart"/>
      <w:r w:rsidRPr="008172E0">
        <w:rPr>
          <w:rFonts w:eastAsia="Times New Roman"/>
          <w:b/>
          <w:bCs/>
          <w:color w:val="4F81BD"/>
          <w:sz w:val="12"/>
          <w:szCs w:val="12"/>
          <w:shd w:val="clear" w:color="auto" w:fill="FFFFFF"/>
        </w:rPr>
        <w:t>com</w:t>
      </w:r>
      <w:proofErr w:type="spellEnd"/>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 xml:space="preserve">بمبلغ. يساوي </w:t>
      </w:r>
      <w:proofErr w:type="gramStart"/>
      <w:r w:rsidRPr="008172E0">
        <w:rPr>
          <w:rFonts w:eastAsia="Times New Roman"/>
          <w:b/>
          <w:bCs/>
          <w:color w:val="4F81BD"/>
          <w:sz w:val="12"/>
          <w:szCs w:val="12"/>
          <w:shd w:val="clear" w:color="auto" w:fill="FFFFFF"/>
          <w:rtl/>
        </w:rPr>
        <w:t>الخدمة</w:t>
      </w:r>
      <w:proofErr w:type="gramEnd"/>
      <w:r w:rsidRPr="008172E0">
        <w:rPr>
          <w:rFonts w:eastAsia="Times New Roman"/>
          <w:b/>
          <w:bCs/>
          <w:color w:val="4F81BD"/>
          <w:sz w:val="12"/>
          <w:szCs w:val="12"/>
          <w:shd w:val="clear" w:color="auto" w:fill="FFFFFF"/>
          <w:rtl/>
        </w:rPr>
        <w:t xml:space="preserve"> التي تم تحرير فاتورة </w:t>
      </w:r>
      <w:proofErr w:type="spellStart"/>
      <w:r w:rsidRPr="008172E0">
        <w:rPr>
          <w:rFonts w:eastAsia="Times New Roman"/>
          <w:b/>
          <w:bCs/>
          <w:color w:val="4F81BD"/>
          <w:sz w:val="12"/>
          <w:szCs w:val="12"/>
          <w:shd w:val="clear" w:color="auto" w:fill="FFFFFF"/>
          <w:rtl/>
        </w:rPr>
        <w:t>بها</w:t>
      </w:r>
      <w:proofErr w:type="spellEnd"/>
      <w:r w:rsidRPr="008172E0">
        <w:rPr>
          <w:rFonts w:eastAsia="Times New Roman"/>
          <w:b/>
          <w:bCs/>
          <w:color w:val="4F81BD"/>
          <w:sz w:val="12"/>
          <w:szCs w:val="12"/>
          <w:shd w:val="clear" w:color="auto" w:fill="FFFFFF"/>
          <w:rtl/>
        </w:rPr>
        <w:t xml:space="preserve"> في تنفيذ هذا العقد</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التزام السرية ساري المفعول طوال مدة هذا العقد</w:t>
      </w:r>
      <w:r w:rsidRPr="008172E0">
        <w:rPr>
          <w:rFonts w:eastAsia="Times New Roman"/>
          <w:b/>
          <w:bCs/>
          <w:color w:val="4F81BD"/>
          <w:sz w:val="12"/>
          <w:szCs w:val="12"/>
          <w:shd w:val="clear" w:color="auto" w:fill="FFFFFF"/>
        </w:rPr>
        <w:t>.</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10</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color w:val="4F81BD"/>
          <w:sz w:val="12"/>
          <w:szCs w:val="12"/>
          <w:shd w:val="clear" w:color="auto" w:fill="FFFFFF"/>
        </w:rPr>
        <w:t xml:space="preserve">: </w:t>
      </w:r>
      <w:r w:rsidRPr="008172E0">
        <w:rPr>
          <w:rFonts w:ascii="Arial Black" w:eastAsia="Times New Roman" w:hAnsi="Arial Black" w:cs="Times New Roman"/>
          <w:b/>
          <w:bCs/>
          <w:color w:val="4F81BD"/>
          <w:sz w:val="12"/>
          <w:szCs w:val="12"/>
          <w:shd w:val="clear" w:color="auto" w:fill="FFFFFF"/>
          <w:rtl/>
        </w:rPr>
        <w:t>استخدام ملكية العميل</w:t>
      </w:r>
      <w:r w:rsidRPr="008172E0">
        <w:rPr>
          <w:rFonts w:ascii="Arial Black" w:eastAsia="Times New Roman" w:hAnsi="Arial Black" w:cs="Times New Roman"/>
          <w:b/>
          <w:bCs/>
          <w:color w:val="4F81BD"/>
          <w:sz w:val="12"/>
          <w:szCs w:val="12"/>
          <w:shd w:val="clear" w:color="auto" w:fill="FFFFFF"/>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من أجل السماح لـ</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بضمان الترويج لنشاطها في ظل أفضل الظروف الممكنة ، يمنح العميل بموجبه موافقته الصريحة على استخدام اسمه ومهنته وكذلك النص الذي يعرض نشاطه</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 xml:space="preserve">يقر العميل ويضمن أن جميع المعلومات المرسلة </w:t>
      </w:r>
      <w:proofErr w:type="gramStart"/>
      <w:r w:rsidRPr="008172E0">
        <w:rPr>
          <w:rFonts w:eastAsia="Times New Roman"/>
          <w:b/>
          <w:bCs/>
          <w:color w:val="4F81BD"/>
          <w:sz w:val="12"/>
          <w:szCs w:val="12"/>
          <w:shd w:val="clear" w:color="auto" w:fill="FFFFFF"/>
          <w:rtl/>
        </w:rPr>
        <w:t>إلى</w:t>
      </w:r>
      <w:proofErr w:type="gramEnd"/>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لهذه الخدمة صحيحة وصالحة ؛</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وأن لديه جميع الحقوق والصلاحيات والسلطات اللازمة لقبول هذا العقد والقيام بالأعمال الناتجة عنه</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يشهد العميل ويضمن أن هذه المعلومات وجميع المستندات المقدمة: دقيقة وصحيحة</w:t>
      </w:r>
      <w:r w:rsidRPr="008172E0">
        <w:rPr>
          <w:rFonts w:eastAsia="Times New Roman"/>
          <w:b/>
          <w:bCs/>
          <w:color w:val="4F81BD"/>
          <w:sz w:val="12"/>
          <w:szCs w:val="12"/>
          <w:shd w:val="clear" w:color="auto" w:fill="FFFFFF"/>
        </w:rPr>
        <w:t> </w:t>
      </w:r>
      <w:proofErr w:type="gramStart"/>
      <w:r w:rsidRPr="008172E0">
        <w:rPr>
          <w:rFonts w:eastAsia="Times New Roman"/>
          <w:b/>
          <w:bCs/>
          <w:color w:val="4F81BD"/>
          <w:sz w:val="12"/>
          <w:szCs w:val="12"/>
          <w:shd w:val="clear" w:color="auto" w:fill="FFFFFF"/>
          <w:rtl/>
        </w:rPr>
        <w:t>؛</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وفقًا</w:t>
      </w:r>
      <w:proofErr w:type="gramEnd"/>
      <w:r w:rsidRPr="008172E0">
        <w:rPr>
          <w:rFonts w:eastAsia="Times New Roman"/>
          <w:b/>
          <w:bCs/>
          <w:color w:val="4F81BD"/>
          <w:sz w:val="12"/>
          <w:szCs w:val="12"/>
          <w:shd w:val="clear" w:color="auto" w:fill="FFFFFF"/>
          <w:rtl/>
        </w:rPr>
        <w:t xml:space="preserve"> للقوانين والتشريعات والمراسيم واللوائح المعمول </w:t>
      </w:r>
      <w:proofErr w:type="spellStart"/>
      <w:r w:rsidRPr="008172E0">
        <w:rPr>
          <w:rFonts w:eastAsia="Times New Roman"/>
          <w:b/>
          <w:bCs/>
          <w:color w:val="4F81BD"/>
          <w:sz w:val="12"/>
          <w:szCs w:val="12"/>
          <w:shd w:val="clear" w:color="auto" w:fill="FFFFFF"/>
          <w:rtl/>
        </w:rPr>
        <w:t>بها</w:t>
      </w:r>
      <w:proofErr w:type="spellEnd"/>
      <w:r w:rsidRPr="008172E0">
        <w:rPr>
          <w:rFonts w:eastAsia="Times New Roman"/>
          <w:b/>
          <w:bCs/>
          <w:color w:val="4F81BD"/>
          <w:sz w:val="12"/>
          <w:szCs w:val="12"/>
          <w:shd w:val="clear" w:color="auto" w:fill="FFFFFF"/>
          <w:rtl/>
        </w:rPr>
        <w:t xml:space="preserve"> ؛</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لا تنتهك ولم تنتهك حقوق أي شخص طبيعي أو اعتباري بما في ذلك ، على سبيل المثال لا الحصر ،</w:t>
      </w:r>
      <w:r w:rsidRPr="008172E0">
        <w:rPr>
          <w:rFonts w:eastAsia="Times New Roman"/>
          <w:b/>
          <w:bCs/>
          <w:color w:val="4F81BD"/>
          <w:sz w:val="12"/>
          <w:szCs w:val="12"/>
          <w:shd w:val="clear" w:color="auto" w:fill="FFFFFF"/>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11</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color w:val="4F81BD"/>
          <w:sz w:val="12"/>
          <w:szCs w:val="12"/>
          <w:shd w:val="clear" w:color="auto" w:fill="FFFFFF"/>
        </w:rPr>
        <w:t xml:space="preserve">: </w:t>
      </w:r>
      <w:r w:rsidRPr="008172E0">
        <w:rPr>
          <w:rFonts w:ascii="Arial Black" w:eastAsia="Times New Roman" w:hAnsi="Arial Black" w:cs="Times New Roman"/>
          <w:b/>
          <w:bCs/>
          <w:color w:val="4F81BD"/>
          <w:sz w:val="12"/>
          <w:szCs w:val="12"/>
          <w:shd w:val="clear" w:color="auto" w:fill="FFFFFF"/>
          <w:rtl/>
        </w:rPr>
        <w:t>حماية البيانات الشخصية</w:t>
      </w:r>
      <w:r w:rsidRPr="008172E0">
        <w:rPr>
          <w:rFonts w:ascii="Arial Black" w:eastAsia="Times New Roman" w:hAnsi="Arial Black" w:cs="Times New Roman"/>
          <w:b/>
          <w:bCs/>
          <w:color w:val="4F81BD"/>
          <w:sz w:val="12"/>
          <w:szCs w:val="12"/>
          <w:shd w:val="clear" w:color="auto" w:fill="FFFFFF"/>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تلتزم</w:t>
      </w:r>
      <w:r w:rsidRPr="008172E0">
        <w:rPr>
          <w:rFonts w:eastAsia="Times New Roman"/>
          <w:b/>
          <w:bCs/>
          <w:color w:val="4F81BD"/>
          <w:sz w:val="12"/>
          <w:szCs w:val="12"/>
          <w:shd w:val="clear" w:color="auto" w:fill="FFFFFF"/>
        </w:rPr>
        <w:t xml:space="preserve"> MapleMentor.</w:t>
      </w:r>
      <w:proofErr w:type="gramStart"/>
      <w:r w:rsidRPr="008172E0">
        <w:rPr>
          <w:rFonts w:eastAsia="Times New Roman"/>
          <w:b/>
          <w:bCs/>
          <w:color w:val="4F81BD"/>
          <w:sz w:val="12"/>
          <w:szCs w:val="12"/>
          <w:shd w:val="clear" w:color="auto" w:fill="FFFFFF"/>
        </w:rPr>
        <w:t>com</w:t>
      </w:r>
      <w:proofErr w:type="gramEnd"/>
      <w:r w:rsidRPr="008172E0">
        <w:rPr>
          <w:rFonts w:eastAsia="Times New Roman"/>
          <w:b/>
          <w:bCs/>
          <w:color w:val="4F81BD"/>
          <w:sz w:val="12"/>
          <w:szCs w:val="12"/>
          <w:shd w:val="clear" w:color="auto" w:fill="FFFFFF"/>
        </w:rPr>
        <w:t xml:space="preserve"> </w:t>
      </w:r>
      <w:r w:rsidRPr="008172E0">
        <w:rPr>
          <w:rFonts w:eastAsia="Times New Roman"/>
          <w:b/>
          <w:bCs/>
          <w:color w:val="4F81BD"/>
          <w:sz w:val="12"/>
          <w:szCs w:val="12"/>
          <w:shd w:val="clear" w:color="auto" w:fill="FFFFFF"/>
          <w:rtl/>
        </w:rPr>
        <w:t>بحماية البيانات الشخصية للعميل</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يتم التعامل معهم بسرية تامة</w:t>
      </w:r>
      <w:r w:rsidRPr="008172E0">
        <w:rPr>
          <w:rFonts w:eastAsia="Times New Roman"/>
          <w:b/>
          <w:bCs/>
          <w:color w:val="4F81BD"/>
          <w:sz w:val="12"/>
          <w:szCs w:val="12"/>
          <w:shd w:val="clear" w:color="auto" w:fill="FFFFFF"/>
        </w:rPr>
        <w:t>.</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12</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color w:val="4F81BD"/>
          <w:sz w:val="12"/>
          <w:szCs w:val="12"/>
          <w:shd w:val="clear" w:color="auto" w:fill="FFFFFF"/>
          <w:rtl/>
        </w:rPr>
        <w:t>التنازل عن العقد</w:t>
      </w:r>
      <w:r w:rsidRPr="008172E0">
        <w:rPr>
          <w:rFonts w:ascii="Arial Black" w:eastAsia="Times New Roman" w:hAnsi="Arial Black" w:cs="Times New Roman"/>
          <w:b/>
          <w:bCs/>
          <w:color w:val="4F81BD"/>
          <w:sz w:val="12"/>
          <w:szCs w:val="12"/>
          <w:shd w:val="clear" w:color="auto" w:fill="FFFFFF"/>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 xml:space="preserve">تم إبرام هذا العقد ولا </w:t>
      </w:r>
      <w:r w:rsidR="005F2B95" w:rsidRPr="005F2B95">
        <w:rPr>
          <w:rFonts w:eastAsia="Times New Roman" w:hint="cs"/>
          <w:b/>
          <w:bCs/>
          <w:color w:val="4F81BD"/>
          <w:sz w:val="12"/>
          <w:szCs w:val="12"/>
          <w:shd w:val="clear" w:color="auto" w:fill="FFFFFF"/>
          <w:rtl/>
        </w:rPr>
        <w:t>يجوز،</w:t>
      </w:r>
      <w:r w:rsidRPr="008172E0">
        <w:rPr>
          <w:rFonts w:eastAsia="Times New Roman"/>
          <w:b/>
          <w:bCs/>
          <w:color w:val="4F81BD"/>
          <w:sz w:val="12"/>
          <w:szCs w:val="12"/>
          <w:shd w:val="clear" w:color="auto" w:fill="FFFFFF"/>
          <w:rtl/>
        </w:rPr>
        <w:t xml:space="preserve"> بشكل أساسي أو </w:t>
      </w:r>
      <w:proofErr w:type="gramStart"/>
      <w:r w:rsidRPr="008172E0">
        <w:rPr>
          <w:rFonts w:eastAsia="Times New Roman"/>
          <w:b/>
          <w:bCs/>
          <w:color w:val="4F81BD"/>
          <w:sz w:val="12"/>
          <w:szCs w:val="12"/>
          <w:shd w:val="clear" w:color="auto" w:fill="FFFFFF"/>
          <w:rtl/>
        </w:rPr>
        <w:t>عرضي ،</w:t>
      </w:r>
      <w:proofErr w:type="gramEnd"/>
      <w:r w:rsidRPr="008172E0">
        <w:rPr>
          <w:rFonts w:eastAsia="Times New Roman"/>
          <w:b/>
          <w:bCs/>
          <w:color w:val="4F81BD"/>
          <w:sz w:val="12"/>
          <w:szCs w:val="12"/>
          <w:shd w:val="clear" w:color="auto" w:fill="FFFFFF"/>
          <w:rtl/>
        </w:rPr>
        <w:t xml:space="preserve"> أن يخضع لأي تحويل أو نقل مجانًا أو مقابل دفع</w:t>
      </w:r>
      <w:r w:rsidRPr="008172E0">
        <w:rPr>
          <w:rFonts w:eastAsia="Times New Roman"/>
          <w:b/>
          <w:bCs/>
          <w:color w:val="4F81BD"/>
          <w:sz w:val="12"/>
          <w:szCs w:val="12"/>
          <w:shd w:val="clear" w:color="auto" w:fill="FFFFFF"/>
        </w:rPr>
        <w:t>.</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i/>
          <w:iCs/>
          <w:color w:val="4F81BD"/>
          <w:sz w:val="12"/>
          <w:szCs w:val="12"/>
          <w:u w:val="single"/>
          <w:shd w:val="clear" w:color="auto" w:fill="FFFFFF"/>
          <w:rtl/>
        </w:rPr>
        <w:t>المادة</w:t>
      </w:r>
      <w:proofErr w:type="gramEnd"/>
      <w:r w:rsidRPr="008172E0">
        <w:rPr>
          <w:rFonts w:ascii="Arial Black" w:eastAsia="Times New Roman" w:hAnsi="Arial Black" w:cs="Times New Roman"/>
          <w:b/>
          <w:bCs/>
          <w:i/>
          <w:iCs/>
          <w:color w:val="4F81BD"/>
          <w:sz w:val="12"/>
          <w:szCs w:val="12"/>
          <w:u w:val="single"/>
          <w:shd w:val="clear" w:color="auto" w:fill="FFFFFF"/>
          <w:rtl/>
        </w:rPr>
        <w:t xml:space="preserve"> 13</w:t>
      </w:r>
      <w:r w:rsidRPr="008172E0">
        <w:rPr>
          <w:rFonts w:ascii="Arial Black" w:eastAsia="Times New Roman" w:hAnsi="Arial Black" w:cs="Times New Roman"/>
          <w:b/>
          <w:bCs/>
          <w:i/>
          <w:iCs/>
          <w:color w:val="4F81BD"/>
          <w:sz w:val="12"/>
          <w:szCs w:val="12"/>
          <w:u w:val="single"/>
          <w:shd w:val="clear" w:color="auto" w:fill="FFFFFF"/>
        </w:rPr>
        <w:t> </w:t>
      </w:r>
      <w:r w:rsidRPr="008172E0">
        <w:rPr>
          <w:rFonts w:ascii="Arial Black" w:eastAsia="Times New Roman" w:hAnsi="Arial Black" w:cs="Times New Roman"/>
          <w:b/>
          <w:bCs/>
          <w:color w:val="4F81BD"/>
          <w:sz w:val="12"/>
          <w:szCs w:val="12"/>
          <w:shd w:val="clear" w:color="auto" w:fill="FFFFFF"/>
        </w:rPr>
        <w:t xml:space="preserve">: </w:t>
      </w:r>
      <w:r w:rsidRPr="008172E0">
        <w:rPr>
          <w:rFonts w:ascii="Arial Black" w:eastAsia="Times New Roman" w:hAnsi="Arial Black" w:cs="Times New Roman"/>
          <w:b/>
          <w:bCs/>
          <w:color w:val="4F81BD"/>
          <w:sz w:val="12"/>
          <w:szCs w:val="12"/>
          <w:shd w:val="clear" w:color="auto" w:fill="FFFFFF"/>
          <w:rtl/>
        </w:rPr>
        <w:t>القانون الواجب التطبيق ومناصب الاختصاص</w:t>
      </w:r>
      <w:r w:rsidRPr="008172E0">
        <w:rPr>
          <w:rFonts w:ascii="Arial Black" w:eastAsia="Times New Roman" w:hAnsi="Arial Black" w:cs="Times New Roman"/>
          <w:b/>
          <w:bCs/>
          <w:color w:val="4F81BD"/>
          <w:sz w:val="12"/>
          <w:szCs w:val="12"/>
          <w:shd w:val="clear" w:color="auto" w:fill="FFFFFF"/>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b/>
          <w:bCs/>
          <w:color w:val="4F81BD"/>
          <w:sz w:val="12"/>
          <w:szCs w:val="12"/>
          <w:shd w:val="clear" w:color="auto" w:fill="FFFFFF"/>
          <w:rtl/>
        </w:rPr>
        <w:t>تخضع هذه الاتفاقية للقانون الجزائري</w:t>
      </w:r>
      <w:r w:rsidRPr="008172E0">
        <w:rPr>
          <w:rFonts w:eastAsia="Times New Roman"/>
          <w:b/>
          <w:bCs/>
          <w:color w:val="4F81BD"/>
          <w:sz w:val="12"/>
          <w:szCs w:val="12"/>
          <w:shd w:val="clear" w:color="auto" w:fill="FFFFFF"/>
        </w:rPr>
        <w:t>. </w:t>
      </w:r>
      <w:r w:rsidRPr="008172E0">
        <w:rPr>
          <w:rFonts w:eastAsia="Times New Roman"/>
          <w:b/>
          <w:bCs/>
          <w:color w:val="4F81BD"/>
          <w:sz w:val="12"/>
          <w:szCs w:val="12"/>
          <w:shd w:val="clear" w:color="auto" w:fill="FFFFFF"/>
          <w:rtl/>
        </w:rPr>
        <w:t>يتفق الطرفان على ت</w:t>
      </w:r>
      <w:proofErr w:type="gramStart"/>
      <w:r w:rsidRPr="008172E0">
        <w:rPr>
          <w:rFonts w:eastAsia="Times New Roman"/>
          <w:b/>
          <w:bCs/>
          <w:color w:val="4F81BD"/>
          <w:sz w:val="12"/>
          <w:szCs w:val="12"/>
          <w:shd w:val="clear" w:color="auto" w:fill="FFFFFF"/>
          <w:rtl/>
        </w:rPr>
        <w:t>قديم أي</w:t>
      </w:r>
      <w:proofErr w:type="gramEnd"/>
      <w:r w:rsidRPr="008172E0">
        <w:rPr>
          <w:rFonts w:eastAsia="Times New Roman"/>
          <w:b/>
          <w:bCs/>
          <w:color w:val="4F81BD"/>
          <w:sz w:val="12"/>
          <w:szCs w:val="12"/>
          <w:shd w:val="clear" w:color="auto" w:fill="FFFFFF"/>
          <w:rtl/>
        </w:rPr>
        <w:t xml:space="preserve"> صعوبات في تفسير أو تنفيذ هذا العقد ، حتى بعد مدته ، إلى المحاكم المختصة في الجزائر العاصمة (الجزائر</w:t>
      </w:r>
      <w:r w:rsidRPr="008172E0">
        <w:rPr>
          <w:rFonts w:eastAsia="Times New Roman"/>
          <w:b/>
          <w:bCs/>
          <w:color w:val="4F81BD"/>
          <w:sz w:val="12"/>
          <w:szCs w:val="12"/>
          <w:shd w:val="clear" w:color="auto" w:fill="FFFFFF"/>
        </w:rPr>
        <w:t>). MapleMentor.com - www.MapleMentor.com.</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eastAsia="Times New Roman"/>
          <w:color w:val="353535"/>
          <w:sz w:val="12"/>
          <w:szCs w:val="12"/>
        </w:rPr>
        <w:t> </w:t>
      </w:r>
    </w:p>
    <w:p w:rsidR="008172E0" w:rsidRPr="008172E0" w:rsidRDefault="005F2B95"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5F2B95">
        <w:rPr>
          <w:rFonts w:ascii="Arial Black" w:eastAsia="Times New Roman" w:hAnsi="Arial Black" w:cs="Times New Roman"/>
          <w:b/>
          <w:bCs/>
          <w:color w:val="4F81BD"/>
          <w:sz w:val="12"/>
          <w:szCs w:val="12"/>
          <w:rtl/>
        </w:rPr>
        <w:t>الاسم</w:t>
      </w:r>
      <w:proofErr w:type="gramEnd"/>
      <w:r w:rsidRPr="005F2B95">
        <w:rPr>
          <w:rFonts w:ascii="Arial Black" w:eastAsia="Times New Roman" w:hAnsi="Arial Black" w:cs="Times New Roman"/>
          <w:b/>
          <w:bCs/>
          <w:color w:val="4F81BD"/>
          <w:sz w:val="12"/>
          <w:szCs w:val="12"/>
          <w:rtl/>
        </w:rPr>
        <w:t xml:space="preserve"> وال</w:t>
      </w:r>
      <w:r w:rsidRPr="005F2B95">
        <w:rPr>
          <w:rFonts w:ascii="Arial Black" w:eastAsia="Times New Roman" w:hAnsi="Arial Black" w:cs="Times New Roman" w:hint="cs"/>
          <w:b/>
          <w:bCs/>
          <w:color w:val="4F81BD"/>
          <w:sz w:val="12"/>
          <w:szCs w:val="12"/>
          <w:rtl/>
        </w:rPr>
        <w:t>لقب</w:t>
      </w:r>
      <w:r w:rsidR="008172E0" w:rsidRPr="008172E0">
        <w:rPr>
          <w:rFonts w:ascii="Arial Black" w:eastAsia="Times New Roman" w:hAnsi="Arial Black" w:cs="Times New Roman"/>
          <w:b/>
          <w:bCs/>
          <w:color w:val="4F81BD"/>
          <w:sz w:val="12"/>
          <w:szCs w:val="12"/>
        </w:rPr>
        <w:t> :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color w:val="4F81BD"/>
          <w:sz w:val="12"/>
          <w:szCs w:val="12"/>
          <w:rtl/>
        </w:rPr>
        <w:t>التاريخ</w:t>
      </w:r>
      <w:proofErr w:type="gramEnd"/>
      <w:r w:rsidRPr="008172E0">
        <w:rPr>
          <w:rFonts w:ascii="Arial Black" w:eastAsia="Times New Roman" w:hAnsi="Arial Black" w:cs="Times New Roman"/>
          <w:b/>
          <w:bCs/>
          <w:color w:val="4F81BD"/>
          <w:sz w:val="12"/>
          <w:szCs w:val="12"/>
        </w:rPr>
        <w:t> :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proofErr w:type="gramStart"/>
      <w:r w:rsidRPr="008172E0">
        <w:rPr>
          <w:rFonts w:ascii="Arial Black" w:eastAsia="Times New Roman" w:hAnsi="Arial Black" w:cs="Times New Roman"/>
          <w:b/>
          <w:bCs/>
          <w:color w:val="4F81BD"/>
          <w:sz w:val="12"/>
          <w:szCs w:val="12"/>
          <w:rtl/>
        </w:rPr>
        <w:t>التوقيع</w:t>
      </w:r>
      <w:proofErr w:type="gramEnd"/>
      <w:r w:rsidRPr="008172E0">
        <w:rPr>
          <w:rFonts w:ascii="Arial Black" w:eastAsia="Times New Roman" w:hAnsi="Arial Black" w:cs="Times New Roman"/>
          <w:b/>
          <w:bCs/>
          <w:color w:val="4F81BD"/>
          <w:sz w:val="12"/>
          <w:szCs w:val="12"/>
        </w:rPr>
        <w:t> :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bidi/>
        <w:spacing w:before="59" w:line="115" w:lineRule="atLeast"/>
        <w:ind w:right="30"/>
        <w:rPr>
          <w:rFonts w:ascii="Times New Roman" w:eastAsia="Times New Roman" w:hAnsi="Times New Roman" w:cs="Times New Roman"/>
          <w:sz w:val="12"/>
          <w:szCs w:val="12"/>
        </w:rPr>
      </w:pPr>
      <w:r w:rsidRPr="008172E0">
        <w:rPr>
          <w:rFonts w:ascii="Arial Black" w:eastAsia="Times New Roman" w:hAnsi="Arial Black" w:cs="Times New Roman"/>
          <w:b/>
          <w:bCs/>
          <w:color w:val="4F81BD"/>
          <w:sz w:val="12"/>
          <w:szCs w:val="12"/>
          <w:rtl/>
        </w:rPr>
        <w:t>تمت القراءة والموافقة</w:t>
      </w:r>
      <w:r w:rsidRPr="008172E0">
        <w:rPr>
          <w:rFonts w:ascii="Arial Black" w:eastAsia="Times New Roman" w:hAnsi="Arial Black" w:cs="Times New Roman"/>
          <w:b/>
          <w:bCs/>
          <w:color w:val="4F81BD"/>
          <w:sz w:val="12"/>
          <w:szCs w:val="12"/>
        </w:rPr>
        <w:t> :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right"/>
        <w:rPr>
          <w:rFonts w:ascii="Times New Roman" w:eastAsia="Times New Roman" w:hAnsi="Times New Roman" w:cs="Times New Roman"/>
          <w:sz w:val="12"/>
          <w:szCs w:val="12"/>
        </w:rPr>
      </w:pPr>
      <w:r w:rsidRPr="008172E0">
        <w:rPr>
          <w:rFonts w:eastAsia="Times New Roman"/>
          <w:sz w:val="12"/>
          <w:szCs w:val="12"/>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spacing w:line="115" w:lineRule="atLeast"/>
        <w:jc w:val="right"/>
        <w:rPr>
          <w:rFonts w:ascii="Times New Roman" w:eastAsia="Times New Roman" w:hAnsi="Times New Roman" w:cs="Times New Roman"/>
          <w:sz w:val="12"/>
          <w:szCs w:val="12"/>
        </w:rPr>
      </w:pPr>
      <w:r w:rsidRPr="008172E0">
        <w:rPr>
          <w:rFonts w:eastAsia="Times New Roman"/>
          <w:sz w:val="12"/>
          <w:szCs w:val="12"/>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spacing w:line="115" w:lineRule="atLeast"/>
        <w:jc w:val="right"/>
        <w:rPr>
          <w:rFonts w:ascii="Times New Roman" w:eastAsia="Times New Roman" w:hAnsi="Times New Roman" w:cs="Times New Roman"/>
          <w:sz w:val="12"/>
          <w:szCs w:val="12"/>
        </w:rPr>
      </w:pPr>
      <w:r w:rsidRPr="008172E0">
        <w:rPr>
          <w:rFonts w:eastAsia="Times New Roman"/>
          <w:sz w:val="12"/>
          <w:szCs w:val="12"/>
        </w:rPr>
        <w:t> </w:t>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12"/>
          <w:szCs w:val="12"/>
        </w:rPr>
      </w:pPr>
      <w:r w:rsidRPr="008172E0">
        <w:rPr>
          <w:rFonts w:ascii="Times New Roman" w:eastAsia="Times New Roman" w:hAnsi="Times New Roman" w:cs="Times New Roman"/>
          <w:sz w:val="12"/>
          <w:szCs w:val="12"/>
        </w:rPr>
        <w:br w:type="textWrapping" w:clear="all"/>
      </w:r>
    </w:p>
    <w:p w:rsidR="008172E0" w:rsidRPr="008172E0" w:rsidRDefault="008172E0" w:rsidP="008172E0">
      <w:pPr>
        <w:pBdr>
          <w:top w:val="none" w:sz="0" w:space="0" w:color="auto"/>
          <w:left w:val="none" w:sz="0" w:space="0" w:color="auto"/>
          <w:bottom w:val="none" w:sz="0" w:space="0" w:color="auto"/>
          <w:right w:val="none" w:sz="0" w:space="0" w:color="auto"/>
          <w:between w:val="none" w:sz="0" w:space="0" w:color="auto"/>
        </w:pBdr>
        <w:spacing w:line="115" w:lineRule="atLeast"/>
        <w:jc w:val="right"/>
        <w:rPr>
          <w:rFonts w:ascii="Times New Roman" w:eastAsia="Times New Roman" w:hAnsi="Times New Roman" w:cs="Times New Roman"/>
          <w:sz w:val="12"/>
          <w:szCs w:val="12"/>
        </w:rPr>
      </w:pPr>
      <w:r w:rsidRPr="008172E0">
        <w:rPr>
          <w:rFonts w:eastAsia="Times New Roman"/>
          <w:sz w:val="12"/>
          <w:szCs w:val="12"/>
        </w:rPr>
        <w:t> </w:t>
      </w:r>
    </w:p>
    <w:p w:rsidR="008172E0" w:rsidRPr="005F2B95" w:rsidRDefault="008172E0" w:rsidP="008172E0">
      <w:pPr>
        <w:jc w:val="right"/>
        <w:rPr>
          <w:sz w:val="12"/>
          <w:szCs w:val="12"/>
        </w:rPr>
      </w:pPr>
    </w:p>
    <w:p w:rsidR="005F2B95" w:rsidRPr="005F2B95" w:rsidRDefault="005F2B95" w:rsidP="008172E0">
      <w:pPr>
        <w:jc w:val="right"/>
        <w:rPr>
          <w:sz w:val="12"/>
          <w:szCs w:val="12"/>
        </w:rPr>
      </w:pPr>
    </w:p>
    <w:p w:rsidR="005F2B95" w:rsidRPr="005F2B95" w:rsidRDefault="005F2B95" w:rsidP="008172E0">
      <w:pPr>
        <w:jc w:val="right"/>
        <w:rPr>
          <w:sz w:val="12"/>
          <w:szCs w:val="12"/>
        </w:rPr>
      </w:pPr>
    </w:p>
    <w:p w:rsidR="005F2B95" w:rsidRPr="005F2B95" w:rsidRDefault="005F2B95" w:rsidP="008172E0">
      <w:pPr>
        <w:jc w:val="right"/>
        <w:rPr>
          <w:sz w:val="12"/>
          <w:szCs w:val="12"/>
        </w:rPr>
      </w:pPr>
    </w:p>
    <w:p w:rsidR="005F2B95" w:rsidRPr="005F2B95" w:rsidRDefault="005F2B95" w:rsidP="008172E0">
      <w:pPr>
        <w:jc w:val="right"/>
        <w:rPr>
          <w:sz w:val="12"/>
          <w:szCs w:val="12"/>
        </w:rPr>
      </w:pPr>
    </w:p>
    <w:p w:rsidR="005F2B95" w:rsidRPr="005F2B95" w:rsidRDefault="005F2B95" w:rsidP="008172E0">
      <w:pPr>
        <w:jc w:val="right"/>
        <w:rPr>
          <w:sz w:val="12"/>
          <w:szCs w:val="12"/>
        </w:rPr>
      </w:pPr>
    </w:p>
    <w:p w:rsidR="005F2B95" w:rsidRPr="005F2B95" w:rsidRDefault="005F2B95" w:rsidP="008172E0">
      <w:pPr>
        <w:jc w:val="right"/>
        <w:rPr>
          <w:sz w:val="12"/>
          <w:szCs w:val="12"/>
        </w:rPr>
      </w:pPr>
    </w:p>
    <w:p w:rsidR="005F2B95" w:rsidRPr="005F2B95" w:rsidRDefault="005F2B95" w:rsidP="008172E0">
      <w:pPr>
        <w:jc w:val="right"/>
        <w:rPr>
          <w:sz w:val="12"/>
          <w:szCs w:val="12"/>
        </w:rPr>
      </w:pPr>
    </w:p>
    <w:p w:rsidR="005F2B95" w:rsidRPr="005F2B95" w:rsidRDefault="005F2B95" w:rsidP="008172E0">
      <w:pPr>
        <w:jc w:val="right"/>
        <w:rPr>
          <w:sz w:val="12"/>
          <w:szCs w:val="12"/>
        </w:rPr>
      </w:pPr>
    </w:p>
    <w:p w:rsidR="005F2B95" w:rsidRPr="005F2B95" w:rsidRDefault="005F2B95" w:rsidP="008172E0">
      <w:pPr>
        <w:jc w:val="right"/>
        <w:rPr>
          <w:sz w:val="12"/>
          <w:szCs w:val="12"/>
        </w:rPr>
      </w:pPr>
    </w:p>
    <w:p w:rsidR="005F2B95" w:rsidRPr="005F2B95" w:rsidRDefault="005F2B95" w:rsidP="008172E0">
      <w:pPr>
        <w:jc w:val="right"/>
        <w:rPr>
          <w:sz w:val="12"/>
          <w:szCs w:val="12"/>
        </w:rPr>
      </w:pP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line="192" w:lineRule="atLeast"/>
        <w:jc w:val="center"/>
        <w:rPr>
          <w:rFonts w:ascii="Times New Roman" w:eastAsia="Times New Roman" w:hAnsi="Times New Roman" w:cs="Times New Roman"/>
          <w:sz w:val="12"/>
          <w:szCs w:val="12"/>
          <w:lang w:val="en-US"/>
        </w:rPr>
      </w:pPr>
      <w:r w:rsidRPr="005F2B95">
        <w:rPr>
          <w:rFonts w:ascii="Bodoni MT Black" w:eastAsia="Times New Roman" w:hAnsi="Bodoni MT Black" w:cs="Times New Roman"/>
          <w:b/>
          <w:bCs/>
          <w:sz w:val="12"/>
          <w:szCs w:val="12"/>
          <w:u w:val="single"/>
          <w:lang w:val="en-US"/>
        </w:rPr>
        <w:t>Conditions G eneral Applicable A ux C ontracts C onclus E etween   MapleMentor.com </w:t>
      </w:r>
      <w:proofErr w:type="gramStart"/>
      <w:r w:rsidRPr="005F2B95">
        <w:rPr>
          <w:rFonts w:ascii="Bodoni MT Black" w:eastAsia="Times New Roman" w:hAnsi="Bodoni MT Black" w:cs="Times New Roman"/>
          <w:b/>
          <w:bCs/>
          <w:sz w:val="12"/>
          <w:szCs w:val="12"/>
          <w:u w:val="single"/>
          <w:lang w:val="en-US"/>
        </w:rPr>
        <w:t>And</w:t>
      </w:r>
      <w:proofErr w:type="gramEnd"/>
      <w:r w:rsidRPr="005F2B95">
        <w:rPr>
          <w:rFonts w:ascii="Bodoni MT Black" w:eastAsia="Times New Roman" w:hAnsi="Bodoni MT Black" w:cs="Times New Roman"/>
          <w:b/>
          <w:bCs/>
          <w:sz w:val="12"/>
          <w:szCs w:val="12"/>
          <w:u w:val="single"/>
          <w:lang w:val="en-US"/>
        </w:rPr>
        <w:t> S is C bind</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40" w:line="232" w:lineRule="atLeast"/>
        <w:ind w:left="244" w:right="529"/>
        <w:rPr>
          <w:rFonts w:ascii="Times New Roman" w:eastAsia="Times New Roman" w:hAnsi="Times New Roman" w:cs="Times New Roman"/>
          <w:sz w:val="12"/>
          <w:szCs w:val="12"/>
          <w:lang w:val="en-US"/>
        </w:rPr>
      </w:pPr>
      <w:r w:rsidRPr="005F2B95">
        <w:rPr>
          <w:rFonts w:eastAsia="Times New Roman"/>
          <w:sz w:val="12"/>
          <w:szCs w:val="12"/>
          <w:lang w:val="en-US"/>
        </w:rPr>
        <w:t>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i/>
          <w:iCs/>
          <w:color w:val="4F81BD"/>
          <w:sz w:val="12"/>
          <w:szCs w:val="12"/>
          <w:u w:val="single"/>
          <w:shd w:val="clear" w:color="auto" w:fill="FFFFFF"/>
          <w:lang w:val="en-US"/>
        </w:rPr>
        <w:lastRenderedPageBreak/>
        <w:t>Article 1: </w:t>
      </w:r>
      <w:r w:rsidRPr="005F2B95">
        <w:rPr>
          <w:rFonts w:ascii="Arial Black" w:eastAsia="Times New Roman" w:hAnsi="Arial Black" w:cs="Times New Roman"/>
          <w:b/>
          <w:bCs/>
          <w:i/>
          <w:iCs/>
          <w:color w:val="4F81BD"/>
          <w:sz w:val="12"/>
          <w:szCs w:val="12"/>
          <w:shd w:val="clear" w:color="auto" w:fill="FFFFFF"/>
          <w:lang w:val="en-US"/>
        </w:rPr>
        <w:t>THE PARTIES</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Maple Mentor.com is a platform and incidentally a provider of office automation services and administrative assistance. THE CUSTOMER is an adult and adult natural person exercising a profession or a student wishing for administrative assistance.</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i/>
          <w:iCs/>
          <w:color w:val="4F81BD"/>
          <w:sz w:val="12"/>
          <w:szCs w:val="12"/>
          <w:u w:val="single"/>
          <w:shd w:val="clear" w:color="auto" w:fill="FFFFFF"/>
          <w:lang w:val="en-US"/>
        </w:rPr>
        <w:t>Article 2: </w:t>
      </w:r>
      <w:r w:rsidRPr="005F2B95">
        <w:rPr>
          <w:rFonts w:ascii="Arial Black" w:eastAsia="Times New Roman" w:hAnsi="Arial Black" w:cs="Times New Roman"/>
          <w:b/>
          <w:bCs/>
          <w:color w:val="4F81BD"/>
          <w:sz w:val="12"/>
          <w:szCs w:val="12"/>
          <w:shd w:val="clear" w:color="auto" w:fill="FFFFFF"/>
          <w:lang w:val="en-US"/>
        </w:rPr>
        <w:t>SUBJECT OF THE CONTRACT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The purpose of these provisions is to define the general terms and conditions for the provision of services by MapleMentor.com to the Customer. These conditions are posted on the MapleMentor.com Site. The Client entrusts by this contract to MapleMentor.com the preparation of an administrative file, in return for which he undertakes to pay the price defined between the parties. The service provided by MapleMentor.com essentially consists of 4 distinct and possibly complementary parts: - writing a CV in North American standards as well as a cover letter - translation of diplomas and professional qualifications - transmission of the file with the law firm partner of Maplementor.com.-advise and guide the Client throughout the duration of the contract.</w:t>
      </w:r>
      <w:r w:rsidRPr="005F2B95">
        <w:rPr>
          <w:rFonts w:eastAsia="Times New Roman"/>
          <w:color w:val="353535"/>
          <w:sz w:val="12"/>
          <w:szCs w:val="12"/>
          <w:shd w:val="clear" w:color="auto" w:fill="FFFFFF"/>
          <w:lang w:val="en-US"/>
        </w:rPr>
        <w:t> </w:t>
      </w:r>
      <w:r w:rsidRPr="005F2B95">
        <w:rPr>
          <w:rFonts w:eastAsia="Times New Roman"/>
          <w:b/>
          <w:bCs/>
          <w:color w:val="4F81BD"/>
          <w:sz w:val="12"/>
          <w:szCs w:val="12"/>
          <w:shd w:val="clear" w:color="auto" w:fill="FFFFFF"/>
          <w:lang w:val="en-US"/>
        </w:rPr>
        <w:t xml:space="preserve">The client mandates MAPLEMENTOR.COM to position his file according to the guarantees specified in his contract. MAPLEMENTOR.COM does not under any circumstances undertake to provide guarantees for installation in Canada. The customer can therefore in no case sue MAPLEMENTOR.COM for non-compliance with the </w:t>
      </w:r>
      <w:proofErr w:type="gramStart"/>
      <w:r w:rsidRPr="005F2B95">
        <w:rPr>
          <w:rFonts w:eastAsia="Times New Roman"/>
          <w:b/>
          <w:bCs/>
          <w:color w:val="4F81BD"/>
          <w:sz w:val="12"/>
          <w:szCs w:val="12"/>
          <w:shd w:val="clear" w:color="auto" w:fill="FFFFFF"/>
          <w:lang w:val="en-US"/>
        </w:rPr>
        <w:t>contract </w:t>
      </w:r>
      <w:r w:rsidRPr="005F2B95">
        <w:rPr>
          <w:rFonts w:eastAsia="Times New Roman"/>
          <w:color w:val="353535"/>
          <w:sz w:val="12"/>
          <w:szCs w:val="12"/>
          <w:shd w:val="clear" w:color="auto" w:fill="FFFFFF"/>
          <w:lang w:val="en-US"/>
        </w:rPr>
        <w:t>. </w:t>
      </w:r>
      <w:proofErr w:type="gramEnd"/>
      <w:r w:rsidRPr="005F2B95">
        <w:rPr>
          <w:rFonts w:eastAsia="Times New Roman"/>
          <w:b/>
          <w:bCs/>
          <w:color w:val="4F81BD"/>
          <w:sz w:val="12"/>
          <w:szCs w:val="12"/>
          <w:shd w:val="clear" w:color="auto" w:fill="FFFFFF"/>
          <w:lang w:val="en-US"/>
        </w:rPr>
        <w:t xml:space="preserve">In the event that the latter considers that he can obtain a visa in another way. MAPLEMENTOR.COM's service consists of preparing an administrative file in accordance with Canadian legislation and transmitting it to its Canadian partner as a law firm with expertise in immigration to </w:t>
      </w:r>
      <w:proofErr w:type="gramStart"/>
      <w:r w:rsidRPr="005F2B95">
        <w:rPr>
          <w:rFonts w:eastAsia="Times New Roman"/>
          <w:b/>
          <w:bCs/>
          <w:color w:val="4F81BD"/>
          <w:sz w:val="12"/>
          <w:szCs w:val="12"/>
          <w:shd w:val="clear" w:color="auto" w:fill="FFFFFF"/>
          <w:lang w:val="en-US"/>
        </w:rPr>
        <w:t>Canada </w:t>
      </w:r>
      <w:r w:rsidRPr="005F2B95">
        <w:rPr>
          <w:rFonts w:eastAsia="Times New Roman"/>
          <w:color w:val="353535"/>
          <w:sz w:val="12"/>
          <w:szCs w:val="12"/>
          <w:shd w:val="clear" w:color="auto" w:fill="FFFFFF"/>
          <w:lang w:val="en-US"/>
        </w:rPr>
        <w:t>. </w:t>
      </w:r>
      <w:proofErr w:type="gramEnd"/>
      <w:r w:rsidRPr="005F2B95">
        <w:rPr>
          <w:rFonts w:eastAsia="Times New Roman"/>
          <w:b/>
          <w:bCs/>
          <w:color w:val="4F81BD"/>
          <w:sz w:val="12"/>
          <w:szCs w:val="12"/>
          <w:shd w:val="clear" w:color="auto" w:fill="FFFFFF"/>
          <w:lang w:val="en-US"/>
        </w:rPr>
        <w:t>These general conditions apply to all services provided by MapleMentor.com. The Customer declares to use the MapleMentor.com services in accordance with the applicable law and the following general conditions. We implement all the means at our disposal to ensure the service covered by these General Terms of Service.</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i/>
          <w:iCs/>
          <w:color w:val="4F81BD"/>
          <w:sz w:val="12"/>
          <w:szCs w:val="12"/>
          <w:u w:val="single"/>
          <w:shd w:val="clear" w:color="auto" w:fill="FFFFFF"/>
          <w:lang w:val="en-US"/>
        </w:rPr>
        <w:t>Article 3: </w:t>
      </w:r>
      <w:r w:rsidRPr="005F2B95">
        <w:rPr>
          <w:rFonts w:ascii="Arial Black" w:eastAsia="Times New Roman" w:hAnsi="Arial Black" w:cs="Times New Roman"/>
          <w:b/>
          <w:bCs/>
          <w:color w:val="4F81BD"/>
          <w:sz w:val="12"/>
          <w:szCs w:val="12"/>
          <w:shd w:val="clear" w:color="auto" w:fill="FFFFFF"/>
          <w:lang w:val="en-US"/>
        </w:rPr>
        <w:t>OBLIGATIONS OF THE PARTIES</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 xml:space="preserve">MapleMentor.com undertakes to provide the service according to the terms indicated in the estimate for the preparation of an administrative file and to send it to the Canadian law firm. The customer will have the possibility if he wishes to acquire the file made available to him in return for the payment of the installments concerning the assistance. MapleMentor.com undertakes to constitute the administrative file within 7 days after receipt of payment. MapleMentor.com undertakes to provide, from Sunday to Thursday from 9 a.m. to 4 p.m., an administrative expert to assist the Client in the constitution of the file.MapleMentor.com undertakes to inform the Client of any change occurring in the corresponding terms and conditions. </w:t>
      </w:r>
      <w:proofErr w:type="gramStart"/>
      <w:r w:rsidRPr="005F2B95">
        <w:rPr>
          <w:rFonts w:eastAsia="Times New Roman"/>
          <w:b/>
          <w:bCs/>
          <w:color w:val="4F81BD"/>
          <w:sz w:val="12"/>
          <w:szCs w:val="12"/>
          <w:shd w:val="clear" w:color="auto" w:fill="FFFFFF"/>
          <w:lang w:val="en-US"/>
        </w:rPr>
        <w:t>to</w:t>
      </w:r>
      <w:proofErr w:type="gramEnd"/>
      <w:r w:rsidRPr="005F2B95">
        <w:rPr>
          <w:rFonts w:eastAsia="Times New Roman"/>
          <w:b/>
          <w:bCs/>
          <w:color w:val="4F81BD"/>
          <w:sz w:val="12"/>
          <w:szCs w:val="12"/>
          <w:shd w:val="clear" w:color="auto" w:fill="FFFFFF"/>
          <w:lang w:val="en-US"/>
        </w:rPr>
        <w:t xml:space="preserve"> the service. MapleMentor.com reserves the right to temporarily interrupt access to its services for reasons of maintenance and / or improvement, without the right to compensation. However, MapleMentor.com undertakes to use all the means at its disposal to minimize this downtime. The Customer undertakes to pay the price defined by the parties for the services he has chosen and this in full at the start of the contractual service. Each contractual service started is due in full.</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i/>
          <w:iCs/>
          <w:color w:val="4F81BD"/>
          <w:sz w:val="12"/>
          <w:szCs w:val="12"/>
          <w:u w:val="single"/>
          <w:shd w:val="clear" w:color="auto" w:fill="FFFFFF"/>
          <w:lang w:val="en-US"/>
        </w:rPr>
        <w:t>Article 4: </w:t>
      </w:r>
      <w:r w:rsidRPr="005F2B95">
        <w:rPr>
          <w:rFonts w:ascii="Arial Black" w:eastAsia="Times New Roman" w:hAnsi="Arial Black" w:cs="Times New Roman"/>
          <w:b/>
          <w:bCs/>
          <w:color w:val="4F81BD"/>
          <w:sz w:val="12"/>
          <w:szCs w:val="12"/>
          <w:shd w:val="clear" w:color="auto" w:fill="FFFFFF"/>
          <w:lang w:val="en-US"/>
        </w:rPr>
        <w:t>DURATION OF THE CONTRACT - TERMINATION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This contract is concluded for a period of 1 month non-renewable. The contract can be terminated by one of the two parties by simply sending an email by the company MAPLEMENTOR.COM to its client, subject in this case to a notice of 3 days before the contractual expiry date. . The service contract can be terminated by MapleMentor.com at any time, without notice, in the following cases, without the Customer being able to claim any compensation: - if the Customer is the subject of a procedure for receivership during which the administrator has ruled for the non-continuation of this Contract, or if the Client is the subject of a procedure for falsification of documents; - in the event of force majeure; - in the event of non-compliance by the Client with the rules of public order decreed by the Legislator. In the event of termination of the contract in the cases described above, and without prejudice to any damages that MapleMentor.com could request, the sums owed by the Customer are payable immediately, including the fees still to be covered.</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i/>
          <w:iCs/>
          <w:color w:val="4F81BD"/>
          <w:sz w:val="12"/>
          <w:szCs w:val="12"/>
          <w:u w:val="single"/>
          <w:shd w:val="clear" w:color="auto" w:fill="FFFFFF"/>
          <w:lang w:val="en-US"/>
        </w:rPr>
        <w:t xml:space="preserve">Article </w:t>
      </w:r>
      <w:proofErr w:type="gramStart"/>
      <w:r w:rsidRPr="005F2B95">
        <w:rPr>
          <w:rFonts w:ascii="Arial Black" w:eastAsia="Times New Roman" w:hAnsi="Arial Black" w:cs="Times New Roman"/>
          <w:b/>
          <w:bCs/>
          <w:i/>
          <w:iCs/>
          <w:color w:val="4F81BD"/>
          <w:sz w:val="12"/>
          <w:szCs w:val="12"/>
          <w:u w:val="single"/>
          <w:shd w:val="clear" w:color="auto" w:fill="FFFFFF"/>
          <w:lang w:val="en-US"/>
        </w:rPr>
        <w:t>5 </w:t>
      </w:r>
      <w:r w:rsidRPr="005F2B95">
        <w:rPr>
          <w:rFonts w:ascii="Arial Black" w:eastAsia="Times New Roman" w:hAnsi="Arial Black" w:cs="Times New Roman"/>
          <w:b/>
          <w:bCs/>
          <w:color w:val="4F81BD"/>
          <w:sz w:val="12"/>
          <w:szCs w:val="12"/>
          <w:shd w:val="clear" w:color="auto" w:fill="FFFFFF"/>
          <w:lang w:val="en-US"/>
        </w:rPr>
        <w:t>:</w:t>
      </w:r>
      <w:proofErr w:type="gramEnd"/>
      <w:r w:rsidRPr="005F2B95">
        <w:rPr>
          <w:rFonts w:ascii="Arial Black" w:eastAsia="Times New Roman" w:hAnsi="Arial Black" w:cs="Times New Roman"/>
          <w:b/>
          <w:bCs/>
          <w:color w:val="4F81BD"/>
          <w:sz w:val="12"/>
          <w:szCs w:val="12"/>
          <w:shd w:val="clear" w:color="auto" w:fill="FFFFFF"/>
          <w:lang w:val="en-US"/>
        </w:rPr>
        <w:t xml:space="preserve"> PRICE</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The prices of our services are indicated in Dinars, excluding taxes. All services, whatever their origin, are payable in Dinars. The services are always invoiced on the basis of the rates in force on the estimate at the time of registration of the </w:t>
      </w:r>
      <w:proofErr w:type="gramStart"/>
      <w:r w:rsidRPr="005F2B95">
        <w:rPr>
          <w:rFonts w:eastAsia="Times New Roman"/>
          <w:b/>
          <w:bCs/>
          <w:color w:val="4F81BD"/>
          <w:sz w:val="12"/>
          <w:szCs w:val="12"/>
          <w:shd w:val="clear" w:color="auto" w:fill="FFFFFF"/>
          <w:lang w:val="en-US"/>
        </w:rPr>
        <w:t>Request .</w:t>
      </w:r>
      <w:proofErr w:type="gramEnd"/>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i/>
          <w:iCs/>
          <w:color w:val="4F81BD"/>
          <w:sz w:val="12"/>
          <w:szCs w:val="12"/>
          <w:u w:val="single"/>
          <w:shd w:val="clear" w:color="auto" w:fill="FFFFFF"/>
          <w:lang w:val="en-US"/>
        </w:rPr>
        <w:t>Article 6: </w:t>
      </w:r>
      <w:r w:rsidRPr="005F2B95">
        <w:rPr>
          <w:rFonts w:ascii="Arial Black" w:eastAsia="Times New Roman" w:hAnsi="Arial Black" w:cs="Times New Roman"/>
          <w:b/>
          <w:bCs/>
          <w:color w:val="4F81BD"/>
          <w:sz w:val="12"/>
          <w:szCs w:val="12"/>
          <w:shd w:val="clear" w:color="auto" w:fill="FFFFFF"/>
          <w:lang w:val="en-US"/>
        </w:rPr>
        <w:t>PAYMENT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Payment for your service is made by CCP or Bank transfer (with notification of transfer to be sent by email), or by </w:t>
      </w:r>
      <w:proofErr w:type="spellStart"/>
      <w:r w:rsidRPr="005F2B95">
        <w:rPr>
          <w:rFonts w:eastAsia="Times New Roman"/>
          <w:b/>
          <w:bCs/>
          <w:color w:val="4F81BD"/>
          <w:sz w:val="12"/>
          <w:szCs w:val="12"/>
          <w:shd w:val="clear" w:color="auto" w:fill="FFFFFF"/>
          <w:lang w:val="en-US"/>
        </w:rPr>
        <w:t>cash.The</w:t>
      </w:r>
      <w:proofErr w:type="spellEnd"/>
      <w:r w:rsidRPr="005F2B95">
        <w:rPr>
          <w:rFonts w:eastAsia="Times New Roman"/>
          <w:b/>
          <w:bCs/>
          <w:color w:val="4F81BD"/>
          <w:sz w:val="12"/>
          <w:szCs w:val="12"/>
          <w:shd w:val="clear" w:color="auto" w:fill="FFFFFF"/>
          <w:lang w:val="en-US"/>
        </w:rPr>
        <w:t> Customer agrees to pay the full price and charges relating to the service. , including taxes. Any contract concluded is considered to be due.</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proofErr w:type="gramStart"/>
      <w:r w:rsidRPr="005F2B95">
        <w:rPr>
          <w:rFonts w:ascii="Arial Black" w:eastAsia="Times New Roman" w:hAnsi="Arial Black" w:cs="Times New Roman"/>
          <w:b/>
          <w:bCs/>
          <w:i/>
          <w:iCs/>
          <w:color w:val="4F81BD"/>
          <w:sz w:val="12"/>
          <w:szCs w:val="12"/>
          <w:u w:val="single"/>
          <w:shd w:val="clear" w:color="auto" w:fill="FFFFFF"/>
          <w:lang w:val="en-US"/>
        </w:rPr>
        <w:t>ARTICLE 7.</w:t>
      </w:r>
      <w:proofErr w:type="gramEnd"/>
      <w:r w:rsidRPr="005F2B95">
        <w:rPr>
          <w:rFonts w:ascii="Arial Black" w:eastAsia="Times New Roman" w:hAnsi="Arial Black" w:cs="Times New Roman"/>
          <w:b/>
          <w:bCs/>
          <w:i/>
          <w:iCs/>
          <w:color w:val="4F81BD"/>
          <w:sz w:val="12"/>
          <w:szCs w:val="12"/>
          <w:u w:val="single"/>
          <w:shd w:val="clear" w:color="auto" w:fill="FFFFFF"/>
          <w:lang w:val="en-US"/>
        </w:rPr>
        <w:t> </w:t>
      </w:r>
      <w:r w:rsidRPr="005F2B95">
        <w:rPr>
          <w:rFonts w:ascii="Arial Black" w:eastAsia="Times New Roman" w:hAnsi="Arial Black" w:cs="Times New Roman"/>
          <w:b/>
          <w:bCs/>
          <w:color w:val="4F81BD"/>
          <w:sz w:val="12"/>
          <w:szCs w:val="12"/>
          <w:shd w:val="clear" w:color="auto" w:fill="FFFFFF"/>
          <w:lang w:val="en-US"/>
        </w:rPr>
        <w:t>OBLIGATION OF MAPLEMENTOR.COM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MAPLEMENTOR.COM only assumes an obligation of means within the framework of the execution of these services.</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 xml:space="preserve">However, the customer remains solely responsible for any direct or indirect, material or immaterial damage caused by himself or one of his employees to MAPLEMENTOR.COM or to Third Parties or to other customers due to the abusive or unlawful use. </w:t>
      </w:r>
      <w:proofErr w:type="gramStart"/>
      <w:r w:rsidRPr="005F2B95">
        <w:rPr>
          <w:rFonts w:eastAsia="Times New Roman"/>
          <w:b/>
          <w:bCs/>
          <w:color w:val="4F81BD"/>
          <w:sz w:val="12"/>
          <w:szCs w:val="12"/>
          <w:shd w:val="clear" w:color="auto" w:fill="FFFFFF"/>
          <w:lang w:val="en-US"/>
        </w:rPr>
        <w:t>of</w:t>
      </w:r>
      <w:proofErr w:type="gramEnd"/>
      <w:r w:rsidRPr="005F2B95">
        <w:rPr>
          <w:rFonts w:eastAsia="Times New Roman"/>
          <w:b/>
          <w:bCs/>
          <w:color w:val="4F81BD"/>
          <w:sz w:val="12"/>
          <w:szCs w:val="12"/>
          <w:shd w:val="clear" w:color="auto" w:fill="FFFFFF"/>
          <w:lang w:val="en-US"/>
        </w:rPr>
        <w:t xml:space="preserve"> the services offered on the MAPLEMENTOR.COM website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 xml:space="preserve">MAPLEMENTOR.COM cannot be held responsible for the fraudulent, abusive and / or illegal actions of the customer, within the framework of the services offered on the MAPLEMENTOR.COM </w:t>
      </w:r>
      <w:proofErr w:type="gramStart"/>
      <w:r w:rsidRPr="005F2B95">
        <w:rPr>
          <w:rFonts w:eastAsia="Times New Roman"/>
          <w:b/>
          <w:bCs/>
          <w:color w:val="4F81BD"/>
          <w:sz w:val="12"/>
          <w:szCs w:val="12"/>
          <w:shd w:val="clear" w:color="auto" w:fill="FFFFFF"/>
          <w:lang w:val="en-US"/>
        </w:rPr>
        <w:t>site . </w:t>
      </w:r>
      <w:proofErr w:type="gramEnd"/>
      <w:r w:rsidRPr="005F2B95">
        <w:rPr>
          <w:rFonts w:eastAsia="Times New Roman"/>
          <w:b/>
          <w:bCs/>
          <w:color w:val="4F81BD"/>
          <w:sz w:val="12"/>
          <w:szCs w:val="12"/>
          <w:shd w:val="clear" w:color="auto" w:fill="FFFFFF"/>
          <w:lang w:val="en-US"/>
        </w:rPr>
        <w:t xml:space="preserve">MAPLEMENTOR.COM cannot be held responsible in the event of legal proceedings by a client due to the non-return of a response either from the lawyer who will take charge of the file or from the Canadian government. . Administrative files are only kept by MAPLEMENTOR.COM for a maximum period of 12 months, all files exceeding said period will be </w:t>
      </w:r>
      <w:proofErr w:type="gramStart"/>
      <w:r w:rsidRPr="005F2B95">
        <w:rPr>
          <w:rFonts w:eastAsia="Times New Roman"/>
          <w:b/>
          <w:bCs/>
          <w:color w:val="4F81BD"/>
          <w:sz w:val="12"/>
          <w:szCs w:val="12"/>
          <w:shd w:val="clear" w:color="auto" w:fill="FFFFFF"/>
          <w:lang w:val="en-US"/>
        </w:rPr>
        <w:t>destroyed </w:t>
      </w:r>
      <w:r w:rsidRPr="005F2B95">
        <w:rPr>
          <w:rFonts w:eastAsia="Times New Roman"/>
          <w:color w:val="353535"/>
          <w:sz w:val="12"/>
          <w:szCs w:val="12"/>
          <w:shd w:val="clear" w:color="auto" w:fill="FFFFFF"/>
          <w:lang w:val="en-US"/>
        </w:rPr>
        <w:t>. </w:t>
      </w:r>
      <w:proofErr w:type="gramEnd"/>
      <w:r w:rsidRPr="005F2B95">
        <w:rPr>
          <w:rFonts w:eastAsia="Times New Roman"/>
          <w:b/>
          <w:bCs/>
          <w:color w:val="4F81BD"/>
          <w:sz w:val="12"/>
          <w:szCs w:val="12"/>
          <w:shd w:val="clear" w:color="auto" w:fill="FFFFFF"/>
          <w:lang w:val="en-US"/>
        </w:rPr>
        <w:t>MAPLEMENTOR.COM declines any responsibility once the file is transmitted to the law firm and does not consider itself in any case as a breach of the general conditions.MAPLEMENTOR.COM undertakes to notify the client within 96 hours in the event of failure of a document or illegible documents. No reimbursement or compensation can be claimed from MAPLEMENTOR.COM. The customer undertakes not to take any action against MAPLEMENTOR.COM once the file has been transmitted with an acknowledgment of dispatch.</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i/>
          <w:iCs/>
          <w:color w:val="4F81BD"/>
          <w:sz w:val="12"/>
          <w:szCs w:val="12"/>
          <w:u w:val="single"/>
          <w:shd w:val="clear" w:color="auto" w:fill="FFFFFF"/>
          <w:lang w:val="en-US"/>
        </w:rPr>
        <w:t>Article 8: </w:t>
      </w:r>
      <w:r w:rsidRPr="005F2B95">
        <w:rPr>
          <w:rFonts w:ascii="Arial Black" w:eastAsia="Times New Roman" w:hAnsi="Arial Black" w:cs="Times New Roman"/>
          <w:b/>
          <w:bCs/>
          <w:color w:val="4F81BD"/>
          <w:sz w:val="12"/>
          <w:szCs w:val="12"/>
          <w:shd w:val="clear" w:color="auto" w:fill="FFFFFF"/>
          <w:lang w:val="en-US"/>
        </w:rPr>
        <w:t>NON OBTAINING RESULTS</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As part of the constitution of an administrative file, MAPLEMENTOR.COM manages on behalf of the applicant, says the client, a daily mission of advice, management and constitution of file in accordance with the requirements of the Canadian government as well as the sending the file to the Canadian law firm says the partner.</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rPr>
      </w:pPr>
      <w:r w:rsidRPr="005F2B95">
        <w:rPr>
          <w:rFonts w:ascii="Arial Black" w:eastAsia="Times New Roman" w:hAnsi="Arial Black" w:cs="Times New Roman"/>
          <w:b/>
          <w:bCs/>
          <w:i/>
          <w:iCs/>
          <w:color w:val="4F81BD"/>
          <w:sz w:val="12"/>
          <w:szCs w:val="12"/>
          <w:u w:val="single"/>
          <w:shd w:val="clear" w:color="auto" w:fill="FFFFFF"/>
        </w:rPr>
        <w:t>Article 9 </w:t>
      </w:r>
      <w:r w:rsidRPr="005F2B95">
        <w:rPr>
          <w:rFonts w:ascii="Arial Black" w:eastAsia="Times New Roman" w:hAnsi="Arial Black" w:cs="Times New Roman"/>
          <w:b/>
          <w:bCs/>
          <w:color w:val="4F81BD"/>
          <w:sz w:val="12"/>
          <w:szCs w:val="12"/>
          <w:shd w:val="clear" w:color="auto" w:fill="FFFFFF"/>
        </w:rPr>
        <w:t>: CONFIDENTIALITY COMMITMENT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 xml:space="preserve">The Client shall refrain from communicating to any person outside it, in any way whatsoever, information, written or oral, administrative and / or legal interventions or know-how (so-called confidential information) concerning MapleMentor.com, which could be brought to its attention, by any means whatsoever. The Client shall refrain from copying, transcribing or using the know-how of MapleMentor.com for the benefit of any Website other than that or those referred to in this contract, failing which the Client would be liable to </w:t>
      </w:r>
      <w:proofErr w:type="spellStart"/>
      <w:r w:rsidRPr="005F2B95">
        <w:rPr>
          <w:rFonts w:eastAsia="Times New Roman"/>
          <w:b/>
          <w:bCs/>
          <w:color w:val="4F81BD"/>
          <w:sz w:val="12"/>
          <w:szCs w:val="12"/>
          <w:shd w:val="clear" w:color="auto" w:fill="FFFFFF"/>
          <w:lang w:val="en-US"/>
        </w:rPr>
        <w:t>MapleMentor</w:t>
      </w:r>
      <w:proofErr w:type="spellEnd"/>
      <w:r w:rsidRPr="005F2B95">
        <w:rPr>
          <w:rFonts w:eastAsia="Times New Roman"/>
          <w:b/>
          <w:bCs/>
          <w:color w:val="4F81BD"/>
          <w:sz w:val="12"/>
          <w:szCs w:val="12"/>
          <w:shd w:val="clear" w:color="auto" w:fill="FFFFFF"/>
          <w:lang w:val="en-US"/>
        </w:rPr>
        <w:t xml:space="preserve">. </w:t>
      </w:r>
      <w:proofErr w:type="gramStart"/>
      <w:r w:rsidRPr="005F2B95">
        <w:rPr>
          <w:rFonts w:eastAsia="Times New Roman"/>
          <w:b/>
          <w:bCs/>
          <w:color w:val="4F81BD"/>
          <w:sz w:val="12"/>
          <w:szCs w:val="12"/>
          <w:shd w:val="clear" w:color="auto" w:fill="FFFFFF"/>
          <w:lang w:val="en-US"/>
        </w:rPr>
        <w:t>.com of a sum equal to a service invoiced in execution of this contract.</w:t>
      </w:r>
      <w:proofErr w:type="gramEnd"/>
      <w:r w:rsidRPr="005F2B95">
        <w:rPr>
          <w:rFonts w:eastAsia="Times New Roman"/>
          <w:b/>
          <w:bCs/>
          <w:color w:val="4F81BD"/>
          <w:sz w:val="12"/>
          <w:szCs w:val="12"/>
          <w:shd w:val="clear" w:color="auto" w:fill="FFFFFF"/>
          <w:lang w:val="en-US"/>
        </w:rPr>
        <w:t> The confidentiality commitment is valid throughout the duration of this contract.</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i/>
          <w:iCs/>
          <w:color w:val="4F81BD"/>
          <w:sz w:val="12"/>
          <w:szCs w:val="12"/>
          <w:u w:val="single"/>
          <w:shd w:val="clear" w:color="auto" w:fill="FFFFFF"/>
          <w:lang w:val="en-US"/>
        </w:rPr>
        <w:t xml:space="preserve">Article </w:t>
      </w:r>
      <w:proofErr w:type="gramStart"/>
      <w:r w:rsidRPr="005F2B95">
        <w:rPr>
          <w:rFonts w:ascii="Arial Black" w:eastAsia="Times New Roman" w:hAnsi="Arial Black" w:cs="Times New Roman"/>
          <w:b/>
          <w:bCs/>
          <w:i/>
          <w:iCs/>
          <w:color w:val="4F81BD"/>
          <w:sz w:val="12"/>
          <w:szCs w:val="12"/>
          <w:u w:val="single"/>
          <w:shd w:val="clear" w:color="auto" w:fill="FFFFFF"/>
          <w:lang w:val="en-US"/>
        </w:rPr>
        <w:t>10 </w:t>
      </w:r>
      <w:r w:rsidRPr="005F2B95">
        <w:rPr>
          <w:rFonts w:ascii="Arial Black" w:eastAsia="Times New Roman" w:hAnsi="Arial Black" w:cs="Times New Roman"/>
          <w:b/>
          <w:bCs/>
          <w:color w:val="4F81BD"/>
          <w:sz w:val="12"/>
          <w:szCs w:val="12"/>
          <w:shd w:val="clear" w:color="auto" w:fill="FFFFFF"/>
          <w:lang w:val="en-US"/>
        </w:rPr>
        <w:t>:</w:t>
      </w:r>
      <w:proofErr w:type="gramEnd"/>
      <w:r w:rsidRPr="005F2B95">
        <w:rPr>
          <w:rFonts w:ascii="Arial Black" w:eastAsia="Times New Roman" w:hAnsi="Arial Black" w:cs="Times New Roman"/>
          <w:b/>
          <w:bCs/>
          <w:color w:val="4F81BD"/>
          <w:sz w:val="12"/>
          <w:szCs w:val="12"/>
          <w:shd w:val="clear" w:color="auto" w:fill="FFFFFF"/>
          <w:lang w:val="en-US"/>
        </w:rPr>
        <w:t xml:space="preserve"> USE OF CUSTOMER'S TITLE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In order to allow MapleMentor.com to ensure the promotion of its activity under the best possible conditions, the Client hereby gives its express agreement to the use of its name, its profession as well as the text presenting its activity. The Customer certifies and guarantees that all the information transmitted to MapleMentor.com for this service is correct and valid; and that he has all the rights, powers and authorities necessary to accept this Contract and to carry out the acts which result from it. The Customer certifies and guarantees that this information and all the documents provided: are exact and correct ; in accordance with the laws, statutes, ordinances and regulations in force; do not violate and have not violated the rights of any natural or legal person including, without limitation,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i/>
          <w:iCs/>
          <w:color w:val="4F81BD"/>
          <w:sz w:val="12"/>
          <w:szCs w:val="12"/>
          <w:u w:val="single"/>
          <w:shd w:val="clear" w:color="auto" w:fill="FFFFFF"/>
          <w:lang w:val="en-US"/>
        </w:rPr>
        <w:t xml:space="preserve">Article </w:t>
      </w:r>
      <w:proofErr w:type="gramStart"/>
      <w:r w:rsidRPr="005F2B95">
        <w:rPr>
          <w:rFonts w:ascii="Arial Black" w:eastAsia="Times New Roman" w:hAnsi="Arial Black" w:cs="Times New Roman"/>
          <w:b/>
          <w:bCs/>
          <w:i/>
          <w:iCs/>
          <w:color w:val="4F81BD"/>
          <w:sz w:val="12"/>
          <w:szCs w:val="12"/>
          <w:u w:val="single"/>
          <w:shd w:val="clear" w:color="auto" w:fill="FFFFFF"/>
          <w:lang w:val="en-US"/>
        </w:rPr>
        <w:t>11 </w:t>
      </w:r>
      <w:r w:rsidRPr="005F2B95">
        <w:rPr>
          <w:rFonts w:ascii="Arial Black" w:eastAsia="Times New Roman" w:hAnsi="Arial Black" w:cs="Times New Roman"/>
          <w:b/>
          <w:bCs/>
          <w:color w:val="4F81BD"/>
          <w:sz w:val="12"/>
          <w:szCs w:val="12"/>
          <w:shd w:val="clear" w:color="auto" w:fill="FFFFFF"/>
          <w:lang w:val="en-US"/>
        </w:rPr>
        <w:t>:</w:t>
      </w:r>
      <w:proofErr w:type="gramEnd"/>
      <w:r w:rsidRPr="005F2B95">
        <w:rPr>
          <w:rFonts w:ascii="Arial Black" w:eastAsia="Times New Roman" w:hAnsi="Arial Black" w:cs="Times New Roman"/>
          <w:b/>
          <w:bCs/>
          <w:color w:val="4F81BD"/>
          <w:sz w:val="12"/>
          <w:szCs w:val="12"/>
          <w:shd w:val="clear" w:color="auto" w:fill="FFFFFF"/>
          <w:lang w:val="en-US"/>
        </w:rPr>
        <w:t xml:space="preserve"> PROTECTION OF PERSONAL DATA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MapleMentor.com is committed to protecting data that is personal to the Customer. They are treated with the strictest confidentiality.</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i/>
          <w:iCs/>
          <w:color w:val="4F81BD"/>
          <w:sz w:val="12"/>
          <w:szCs w:val="12"/>
          <w:u w:val="single"/>
          <w:shd w:val="clear" w:color="auto" w:fill="FFFFFF"/>
          <w:lang w:val="en-US"/>
        </w:rPr>
        <w:t>Article 12: </w:t>
      </w:r>
      <w:r w:rsidRPr="005F2B95">
        <w:rPr>
          <w:rFonts w:ascii="Arial Black" w:eastAsia="Times New Roman" w:hAnsi="Arial Black" w:cs="Times New Roman"/>
          <w:b/>
          <w:bCs/>
          <w:color w:val="4F81BD"/>
          <w:sz w:val="12"/>
          <w:szCs w:val="12"/>
          <w:shd w:val="clear" w:color="auto" w:fill="FFFFFF"/>
          <w:lang w:val="en-US"/>
        </w:rPr>
        <w:t>ASSIGNMENT OF THE CONTRACT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 xml:space="preserve">This contract is concluded and may not, primarily or incidentally, </w:t>
      </w:r>
      <w:proofErr w:type="gramStart"/>
      <w:r w:rsidRPr="005F2B95">
        <w:rPr>
          <w:rFonts w:eastAsia="Times New Roman"/>
          <w:b/>
          <w:bCs/>
          <w:color w:val="4F81BD"/>
          <w:sz w:val="12"/>
          <w:szCs w:val="12"/>
          <w:shd w:val="clear" w:color="auto" w:fill="FFFFFF"/>
          <w:lang w:val="en-US"/>
        </w:rPr>
        <w:t>be</w:t>
      </w:r>
      <w:proofErr w:type="gramEnd"/>
      <w:r w:rsidRPr="005F2B95">
        <w:rPr>
          <w:rFonts w:eastAsia="Times New Roman"/>
          <w:b/>
          <w:bCs/>
          <w:color w:val="4F81BD"/>
          <w:sz w:val="12"/>
          <w:szCs w:val="12"/>
          <w:shd w:val="clear" w:color="auto" w:fill="FFFFFF"/>
          <w:lang w:val="en-US"/>
        </w:rPr>
        <w:t xml:space="preserve"> the subject of any transfer or transmission free of charge or against payment.</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i/>
          <w:iCs/>
          <w:color w:val="4F81BD"/>
          <w:sz w:val="12"/>
          <w:szCs w:val="12"/>
          <w:u w:val="single"/>
          <w:shd w:val="clear" w:color="auto" w:fill="FFFFFF"/>
          <w:lang w:val="en-US"/>
        </w:rPr>
        <w:t xml:space="preserve">Article </w:t>
      </w:r>
      <w:proofErr w:type="gramStart"/>
      <w:r w:rsidRPr="005F2B95">
        <w:rPr>
          <w:rFonts w:ascii="Arial Black" w:eastAsia="Times New Roman" w:hAnsi="Arial Black" w:cs="Times New Roman"/>
          <w:b/>
          <w:bCs/>
          <w:i/>
          <w:iCs/>
          <w:color w:val="4F81BD"/>
          <w:sz w:val="12"/>
          <w:szCs w:val="12"/>
          <w:u w:val="single"/>
          <w:shd w:val="clear" w:color="auto" w:fill="FFFFFF"/>
          <w:lang w:val="en-US"/>
        </w:rPr>
        <w:t>13 </w:t>
      </w:r>
      <w:r w:rsidRPr="005F2B95">
        <w:rPr>
          <w:rFonts w:ascii="Arial Black" w:eastAsia="Times New Roman" w:hAnsi="Arial Black" w:cs="Times New Roman"/>
          <w:b/>
          <w:bCs/>
          <w:color w:val="4F81BD"/>
          <w:sz w:val="12"/>
          <w:szCs w:val="12"/>
          <w:shd w:val="clear" w:color="auto" w:fill="FFFFFF"/>
          <w:lang w:val="en-US"/>
        </w:rPr>
        <w:t>:</w:t>
      </w:r>
      <w:proofErr w:type="gramEnd"/>
      <w:r w:rsidRPr="005F2B95">
        <w:rPr>
          <w:rFonts w:ascii="Arial Black" w:eastAsia="Times New Roman" w:hAnsi="Arial Black" w:cs="Times New Roman"/>
          <w:b/>
          <w:bCs/>
          <w:color w:val="4F81BD"/>
          <w:sz w:val="12"/>
          <w:szCs w:val="12"/>
          <w:shd w:val="clear" w:color="auto" w:fill="FFFFFF"/>
          <w:lang w:val="en-US"/>
        </w:rPr>
        <w:t xml:space="preserve"> APPLICABLE LAW AND ATTRIBUTION OF JURISDICTION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b/>
          <w:bCs/>
          <w:color w:val="4F81BD"/>
          <w:sz w:val="12"/>
          <w:szCs w:val="12"/>
          <w:shd w:val="clear" w:color="auto" w:fill="FFFFFF"/>
          <w:lang w:val="en-US"/>
        </w:rPr>
        <w:t>This agreement is subject to Algerian law. The parties agree to submit any difficulties of interpretation or execution of this contract, even after its term, to the competent courts of Algiers (Algeria). </w:t>
      </w:r>
      <w:proofErr w:type="gramStart"/>
      <w:r w:rsidRPr="005F2B95">
        <w:rPr>
          <w:rFonts w:eastAsia="Times New Roman"/>
          <w:b/>
          <w:bCs/>
          <w:color w:val="4F81BD"/>
          <w:sz w:val="12"/>
          <w:szCs w:val="12"/>
          <w:shd w:val="clear" w:color="auto" w:fill="FFFFFF"/>
          <w:lang w:val="en-US"/>
        </w:rPr>
        <w:t>MapleMentor.com - www.MapleMentor.com.</w:t>
      </w:r>
      <w:proofErr w:type="gramEnd"/>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eastAsia="Times New Roman"/>
          <w:color w:val="353535"/>
          <w:sz w:val="12"/>
          <w:szCs w:val="12"/>
          <w:lang w:val="en-US"/>
        </w:rPr>
        <w:t>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color w:val="4F81BD"/>
          <w:sz w:val="12"/>
          <w:szCs w:val="12"/>
          <w:lang w:val="en-US"/>
        </w:rPr>
        <w:t xml:space="preserve">Name and first </w:t>
      </w:r>
      <w:proofErr w:type="gramStart"/>
      <w:r w:rsidRPr="005F2B95">
        <w:rPr>
          <w:rFonts w:ascii="Arial Black" w:eastAsia="Times New Roman" w:hAnsi="Arial Black" w:cs="Times New Roman"/>
          <w:b/>
          <w:bCs/>
          <w:color w:val="4F81BD"/>
          <w:sz w:val="12"/>
          <w:szCs w:val="12"/>
          <w:lang w:val="en-US"/>
        </w:rPr>
        <w:t>name :</w:t>
      </w:r>
      <w:proofErr w:type="gramEnd"/>
      <w:r w:rsidRPr="005F2B95">
        <w:rPr>
          <w:rFonts w:ascii="Arial Black" w:eastAsia="Times New Roman" w:hAnsi="Arial Black" w:cs="Times New Roman"/>
          <w:b/>
          <w:bCs/>
          <w:color w:val="4F81BD"/>
          <w:sz w:val="12"/>
          <w:szCs w:val="12"/>
          <w:lang w:val="en-US"/>
        </w:rPr>
        <w:t> </w:t>
      </w:r>
    </w:p>
    <w:p w:rsidR="005F2B95" w:rsidRPr="005F2B95" w:rsidRDefault="00E91698"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lang w:val="en-US"/>
        </w:rPr>
      </w:pPr>
      <w:r w:rsidRPr="005F2B95">
        <w:rPr>
          <w:rFonts w:ascii="Arial Black" w:eastAsia="Times New Roman" w:hAnsi="Arial Black" w:cs="Times New Roman"/>
          <w:b/>
          <w:bCs/>
          <w:color w:val="4F81BD"/>
          <w:sz w:val="12"/>
          <w:szCs w:val="12"/>
          <w:lang w:val="en-US"/>
        </w:rPr>
        <w:t>Date:</w:t>
      </w:r>
      <w:r w:rsidR="005F2B95" w:rsidRPr="005F2B95">
        <w:rPr>
          <w:rFonts w:ascii="Arial Black" w:eastAsia="Times New Roman" w:hAnsi="Arial Black" w:cs="Times New Roman"/>
          <w:b/>
          <w:bCs/>
          <w:color w:val="4F81BD"/>
          <w:sz w:val="12"/>
          <w:szCs w:val="12"/>
          <w:lang w:val="en-US"/>
        </w:rPr>
        <w:t>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rPr>
      </w:pPr>
      <w:r w:rsidRPr="005F2B95">
        <w:rPr>
          <w:rFonts w:ascii="Arial Black" w:eastAsia="Times New Roman" w:hAnsi="Arial Black" w:cs="Times New Roman"/>
          <w:b/>
          <w:bCs/>
          <w:color w:val="4F81BD"/>
          <w:sz w:val="12"/>
          <w:szCs w:val="12"/>
        </w:rPr>
        <w:t>Signature :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before="59" w:line="115" w:lineRule="atLeast"/>
        <w:ind w:right="30"/>
        <w:jc w:val="both"/>
        <w:rPr>
          <w:rFonts w:ascii="Times New Roman" w:eastAsia="Times New Roman" w:hAnsi="Times New Roman" w:cs="Times New Roman"/>
          <w:sz w:val="12"/>
          <w:szCs w:val="12"/>
        </w:rPr>
      </w:pPr>
      <w:r w:rsidRPr="005F2B95">
        <w:rPr>
          <w:rFonts w:ascii="Arial Black" w:eastAsia="Times New Roman" w:hAnsi="Arial Black" w:cs="Times New Roman"/>
          <w:b/>
          <w:bCs/>
          <w:color w:val="4F81BD"/>
          <w:sz w:val="12"/>
          <w:szCs w:val="12"/>
        </w:rPr>
        <w:t xml:space="preserve">Read &amp; </w:t>
      </w:r>
      <w:proofErr w:type="spellStart"/>
      <w:r w:rsidRPr="005F2B95">
        <w:rPr>
          <w:rFonts w:ascii="Arial Black" w:eastAsia="Times New Roman" w:hAnsi="Arial Black" w:cs="Times New Roman"/>
          <w:b/>
          <w:bCs/>
          <w:color w:val="4F81BD"/>
          <w:sz w:val="12"/>
          <w:szCs w:val="12"/>
        </w:rPr>
        <w:t>approved</w:t>
      </w:r>
      <w:proofErr w:type="spellEnd"/>
      <w:r w:rsidRPr="005F2B95">
        <w:rPr>
          <w:rFonts w:ascii="Arial Black" w:eastAsia="Times New Roman" w:hAnsi="Arial Black" w:cs="Times New Roman"/>
          <w:b/>
          <w:bCs/>
          <w:color w:val="4F81BD"/>
          <w:sz w:val="12"/>
          <w:szCs w:val="12"/>
        </w:rPr>
        <w:t> : </w:t>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2"/>
          <w:szCs w:val="12"/>
        </w:rPr>
      </w:pPr>
      <w:r w:rsidRPr="005F2B95">
        <w:rPr>
          <w:rFonts w:ascii="Times New Roman" w:eastAsia="Times New Roman" w:hAnsi="Times New Roman" w:cs="Times New Roman"/>
          <w:sz w:val="12"/>
          <w:szCs w:val="12"/>
        </w:rPr>
        <w:br w:type="textWrapping" w:clear="all"/>
      </w:r>
    </w:p>
    <w:p w:rsidR="005F2B95" w:rsidRPr="005F2B95" w:rsidRDefault="005F2B95" w:rsidP="005F2B95">
      <w:pPr>
        <w:pBdr>
          <w:top w:val="none" w:sz="0" w:space="0" w:color="auto"/>
          <w:left w:val="none" w:sz="0" w:space="0" w:color="auto"/>
          <w:bottom w:val="none" w:sz="0" w:space="0" w:color="auto"/>
          <w:right w:val="none" w:sz="0" w:space="0" w:color="auto"/>
          <w:between w:val="none" w:sz="0" w:space="0" w:color="auto"/>
        </w:pBdr>
        <w:spacing w:line="115" w:lineRule="atLeast"/>
        <w:rPr>
          <w:rFonts w:ascii="Times New Roman" w:eastAsia="Times New Roman" w:hAnsi="Times New Roman" w:cs="Times New Roman"/>
          <w:sz w:val="12"/>
          <w:szCs w:val="12"/>
        </w:rPr>
      </w:pPr>
      <w:r w:rsidRPr="005F2B95">
        <w:rPr>
          <w:rFonts w:eastAsia="Times New Roman"/>
          <w:sz w:val="12"/>
          <w:szCs w:val="12"/>
        </w:rPr>
        <w:t> </w:t>
      </w:r>
    </w:p>
    <w:p w:rsidR="005F2B95" w:rsidRPr="005F2B95" w:rsidRDefault="005F2B95" w:rsidP="005F2B95">
      <w:pPr>
        <w:rPr>
          <w:sz w:val="12"/>
          <w:szCs w:val="12"/>
        </w:rPr>
      </w:pPr>
    </w:p>
    <w:sectPr w:rsidR="005F2B95" w:rsidRPr="005F2B95" w:rsidSect="00E91698">
      <w:type w:val="continuous"/>
      <w:pgSz w:w="11906" w:h="16838"/>
      <w:pgMar w:top="1417"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2D624D"/>
    <w:rsid w:val="002D624D"/>
    <w:rsid w:val="005F2B95"/>
    <w:rsid w:val="008172E0"/>
    <w:rsid w:val="00880827"/>
    <w:rsid w:val="00D35A4D"/>
    <w:rsid w:val="00E91698"/>
    <w:rsid w:val="00E96EB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4D"/>
    <w:pPr>
      <w:pBdr>
        <w:top w:val="nil"/>
        <w:left w:val="nil"/>
        <w:bottom w:val="nil"/>
        <w:right w:val="nil"/>
        <w:between w:val="nil"/>
      </w:pBdr>
      <w:spacing w:after="0"/>
    </w:pPr>
    <w:rPr>
      <w:rFonts w:ascii="Arial" w:eastAsia="Arial" w:hAnsi="Arial" w:cs="Arial"/>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2D624D"/>
    <w:pPr>
      <w:pBdr>
        <w:top w:val="nil"/>
        <w:left w:val="nil"/>
        <w:bottom w:val="nil"/>
        <w:right w:val="nil"/>
        <w:between w:val="nil"/>
      </w:pBdr>
      <w:spacing w:after="0"/>
    </w:pPr>
    <w:rPr>
      <w:rFonts w:ascii="Arial" w:eastAsia="Arial" w:hAnsi="Arial" w:cs="Arial"/>
      <w:color w:val="000000"/>
      <w:lang w:eastAsia="fr-FR"/>
    </w:rPr>
  </w:style>
  <w:style w:type="paragraph" w:styleId="Textedebulles">
    <w:name w:val="Balloon Text"/>
    <w:basedOn w:val="Normal"/>
    <w:link w:val="TextedebullesCar"/>
    <w:uiPriority w:val="99"/>
    <w:semiHidden/>
    <w:unhideWhenUsed/>
    <w:rsid w:val="002D624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624D"/>
    <w:rPr>
      <w:rFonts w:ascii="Tahoma" w:eastAsia="Arial" w:hAnsi="Tahoma" w:cs="Tahoma"/>
      <w:color w:val="000000"/>
      <w:sz w:val="16"/>
      <w:szCs w:val="16"/>
      <w:lang w:eastAsia="fr-FR"/>
    </w:rPr>
  </w:style>
  <w:style w:type="paragraph" w:styleId="NormalWeb">
    <w:name w:val="Normal (Web)"/>
    <w:basedOn w:val="Normal"/>
    <w:uiPriority w:val="99"/>
    <w:semiHidden/>
    <w:unhideWhenUsed/>
    <w:rsid w:val="008172E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029069522">
      <w:bodyDiv w:val="1"/>
      <w:marLeft w:val="0"/>
      <w:marRight w:val="0"/>
      <w:marTop w:val="0"/>
      <w:marBottom w:val="0"/>
      <w:divBdr>
        <w:top w:val="none" w:sz="0" w:space="0" w:color="auto"/>
        <w:left w:val="none" w:sz="0" w:space="0" w:color="auto"/>
        <w:bottom w:val="none" w:sz="0" w:space="0" w:color="auto"/>
        <w:right w:val="none" w:sz="0" w:space="0" w:color="auto"/>
      </w:divBdr>
      <w:divsChild>
        <w:div w:id="393628165">
          <w:marLeft w:val="0"/>
          <w:marRight w:val="0"/>
          <w:marTop w:val="0"/>
          <w:marBottom w:val="0"/>
          <w:divBdr>
            <w:top w:val="none" w:sz="0" w:space="0" w:color="auto"/>
            <w:left w:val="none" w:sz="0" w:space="0" w:color="auto"/>
            <w:bottom w:val="none" w:sz="0" w:space="0" w:color="auto"/>
            <w:right w:val="none" w:sz="0" w:space="0" w:color="auto"/>
          </w:divBdr>
        </w:div>
        <w:div w:id="977566110">
          <w:marLeft w:val="0"/>
          <w:marRight w:val="0"/>
          <w:marTop w:val="0"/>
          <w:marBottom w:val="0"/>
          <w:divBdr>
            <w:top w:val="none" w:sz="0" w:space="0" w:color="auto"/>
            <w:left w:val="none" w:sz="0" w:space="0" w:color="auto"/>
            <w:bottom w:val="none" w:sz="0" w:space="0" w:color="auto"/>
            <w:right w:val="none" w:sz="0" w:space="0" w:color="auto"/>
          </w:divBdr>
        </w:div>
      </w:divsChild>
    </w:div>
    <w:div w:id="1746802858">
      <w:bodyDiv w:val="1"/>
      <w:marLeft w:val="0"/>
      <w:marRight w:val="0"/>
      <w:marTop w:val="0"/>
      <w:marBottom w:val="0"/>
      <w:divBdr>
        <w:top w:val="none" w:sz="0" w:space="0" w:color="auto"/>
        <w:left w:val="none" w:sz="0" w:space="0" w:color="auto"/>
        <w:bottom w:val="none" w:sz="0" w:space="0" w:color="auto"/>
        <w:right w:val="none" w:sz="0" w:space="0" w:color="auto"/>
      </w:divBdr>
      <w:divsChild>
        <w:div w:id="663824006">
          <w:marLeft w:val="0"/>
          <w:marRight w:val="0"/>
          <w:marTop w:val="0"/>
          <w:marBottom w:val="0"/>
          <w:divBdr>
            <w:top w:val="none" w:sz="0" w:space="0" w:color="auto"/>
            <w:left w:val="none" w:sz="0" w:space="0" w:color="auto"/>
            <w:bottom w:val="none" w:sz="0" w:space="0" w:color="auto"/>
            <w:right w:val="none" w:sz="0" w:space="0" w:color="auto"/>
          </w:divBdr>
        </w:div>
        <w:div w:id="2009823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05D14-1BA4-4AEC-A6A2-19603E57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3992</Words>
  <Characters>21957</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2021-04-27T00:06:00Z</dcterms:created>
  <dcterms:modified xsi:type="dcterms:W3CDTF">2021-04-27T00:59:00Z</dcterms:modified>
</cp:coreProperties>
</file>