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640" w:line="240" w:lineRule="auto"/>
        <w:spacing w:before="800" w:after="640" w:line="24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N° _____/ARGPRERPGONUT/CAB/____</w:t>
      </w:r>
    </w:p>
    <w:p>
      <w:pPr>
        <w:spacing w:before="0" w:after="160" w:line="240" w:lineRule="auto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Madrid, le _______________</w:t>
      </w:r>
    </w:p>
    <w:p>
      <w:pPr>
        <w:spacing w:before="0" w:after="800" w:line="1" w:lineRule="exact"/>
      </w:pPr>
    </w:p>
    <w:tbl>
      <w:tblPr>
        <w:tblW w:w="7163" w:type="dxa"/>
        <w:jc w:val="center"/>
        <w:tblBorders>
          <w:top w:val="nil"/>
          <w:left w:val="nil"/>
          <w:bottom w:val="single" w:sz="8" w:space="0" w:color="auto"/>
          <w:right w:val="nil"/>
          <w:insideH w:val="nil"/>
          <w:insideV w:val="nil"/>
        </w:tblBorders>
        <w:tblCellMar>
          <w:top w:w="0" w:type="dxa"/>
          <w:left w:w="0" w:type="dxa"/>
          <w:bottom w:w="20" w:type="dxa"/>
          <w:right w:w="0" w:type="dxa"/>
        </w:tblCellMar>
        <w:tblLook w:val="04A0"/>
      </w:tblPr>
      <w:tblGrid>
        <w:gridCol w:w="7163"/>
      </w:tblGrid>
      <w:tr>
        <w:tc>
          <w:tcPr>
            <w:tcW w:w="7163" w:type="dxa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Optima" w:cs="Optima" w:eastAsia="Optima" w:hAnsi="Optima"/>
                <w:b/>
                <w:bCs/>
                <w:sz w:val="28"/>
                <w:szCs w:val="28"/>
              </w:rPr>
              <w:t xml:space="preserve">CERTIFICAT DE CAPACITÉ MATRIMONIALE</w:t>
            </w:r>
          </w:p>
        </w:tc>
      </w:tr>
    </w:tbl>
    <w:p>
      <w:pPr>
        <w:spacing w:before="400" w:after="0" w:line="1" w:lineRule="exact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L’Ambassade du Gabon près le Royaume d’Espagne certifie que :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Nom : 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Prénom(s) : 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Né(e) le : ______________________ à 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Nationalité : Gabonaise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Fils/Fille de : 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Et de : ___________________________________________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Souhaite contracter mariage avec :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Nom : 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Prénom(s) : ___________________________________________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Nationalité : ______________________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Aucun empêchement légal au mariage projeté n’a été constaté au regard de la loi gabonaise.</w:t>
      </w:r>
    </w:p>
    <w:p>
      <w:pPr>
        <w:spacing w:before="0" w:after="160" w:line="240" w:lineRule="auto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Le présent certificat est délivré pour servir et valoir ce que de droit.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Le Conseiller chargé des Affaires Consulaires</w:t>
      </w:r>
    </w:p>
    <w:p>
      <w:pPr>
        <w:spacing w:before="0" w:after="160" w:line="240" w:lineRule="auto"/>
      </w:pPr>
    </w:p>
    <w:p>
      <w:pPr>
        <w:spacing w:before="0" w:after="160" w:line="240" w:lineRule="auto"/>
        <w:jc w:val="right"/>
      </w:pPr>
      <w:r>
        <w:rPr>
          <w:rFonts w:ascii="Optima" w:hAnsi="Optima" w:cs="Optima"/>
          <w:sz w:val="22"/>
          <w:szCs w:val="22"/>
          <w:b/>
          <w:bCs/>
        </w:rPr>
        <w:t xml:space="preserve">[Nom du Conseiller]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1" w:space="4"/>
      </w:pBd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CALLE ORENSE - 68 - 2° IZQ. - 28020 - MADRID – ESPAÑA</w:t>
    </w:r>
  </w:p>
  <w:p>
    <w:pPr>
      <w:jc w:val="center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TEL : (+34) 914 138 211 | Email : secretariagabon@gmail.com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center"/>
    </w:pPr>
    <w:r>
      <w:drawing>
        <wp:inline distT="0" distB="0" distL="0" distR="0">
          <wp:extent cx="1066800" cy="800100"/>
          <wp:effectExtent t="0" r="0" b="0" l="0"/>
          <wp:docPr id="1" name="sceau" descr="Sceau de la Republique Gabonaise" title="Scea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AMBASSADE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PRES LE ROYAUME D’ESPAGNE ET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REPRESENTATION PERMANENTE DU GABON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AUPRES DE L’ORGANISATION</w:t>
    </w:r>
  </w:p>
  <w:p>
    <w:pPr>
      <w:jc w:val="center"/>
    </w:pPr>
    <w:r>
      <w:rPr>
        <w:rFonts w:ascii="Optima" w:cs="Optima" w:eastAsia="Optima" w:hAnsi="Optima"/>
        <w:b/>
        <w:bCs/>
        <w:sz w:val="22"/>
        <w:szCs w:val="22"/>
      </w:rPr>
      <w:t xml:space="preserve">DES NATIONS UNIES POUR LE TOURISME</w:t>
    </w:r>
  </w:p>
  <w:p>
    <w:pPr>
      <w:jc w:val="center"/>
    </w:pPr>
    <w:r>
      <w:rPr>
        <w:rFonts w:ascii="Optima" w:cs="Optima" w:eastAsia="Optima" w:hAnsi="Optima"/>
        <w:sz w:val="22"/>
        <w:szCs w:val="22"/>
      </w:rPr>
      <w:t xml:space="preserve">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jc w:val="center"/>
    </w:pPr>
    <w:rPr>
      <w:rFonts w:ascii="Optima" w:cs="Optima" w:eastAsia="Optima" w:hAnsi="Optima"/>
      <w:b/>
      <w:bCs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erCenter">
    <w:name w:val="Header Center"/>
    <w:basedOn w:val="Normal"/>
    <w:pPr>
      <w:jc w:val="center"/>
    </w:pPr>
    <w:rPr>
      <w:rFonts w:ascii="Optima" w:cs="Optima" w:eastAsia="Optima" w:hAnsi="Optima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951e41e28fa949ff8e524130610439c4179039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2026-04-17T08:19:24.999Z</dcterms:created>
  <dcterms:modified xsi:type="dcterms:W3CDTF">2026-04-17T08:19:24.999Z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