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0A24C5" w:rsidP="00D70D02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1099FCF3" wp14:editId="7E89B8D8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06F33E" wp14:editId="64AE778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Dikdörtgen 3" descr="Kapaktaki metin için beyaz 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4C5" w:rsidRDefault="000A24C5" w:rsidP="000A24C5">
                            <w:pPr>
                              <w:jc w:val="center"/>
                            </w:pPr>
                            <w:r>
                              <w:t xml:space="preserve">{{ </w:t>
                            </w:r>
                            <w:proofErr w:type="gramStart"/>
                            <w:r>
                              <w:t>logo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  <w:p w:rsidR="000A24C5" w:rsidRDefault="000A24C5" w:rsidP="000A24C5">
                            <w:pPr>
                              <w:jc w:val="center"/>
                            </w:pPr>
                          </w:p>
                          <w:p w:rsidR="000A24C5" w:rsidRDefault="000A24C5" w:rsidP="000A24C5">
                            <w:pPr>
                              <w:jc w:val="center"/>
                            </w:pPr>
                          </w:p>
                          <w:p w:rsidR="000A24C5" w:rsidRDefault="000A24C5" w:rsidP="000A24C5">
                            <w:pPr>
                              <w:jc w:val="center"/>
                            </w:pPr>
                          </w:p>
                          <w:p w:rsidR="000A24C5" w:rsidRDefault="000A24C5" w:rsidP="000A24C5">
                            <w:pPr>
                              <w:jc w:val="center"/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month</w:t>
                            </w:r>
                            <w:proofErr w:type="spellEnd"/>
                            <w:r>
                              <w:t xml:space="preserve"> }} {{ </w:t>
                            </w:r>
                            <w:proofErr w:type="spellStart"/>
                            <w:r>
                              <w:t>year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F33E" id="Dikdörtgen 3" o:spid="_x0000_s1026" alt="Kapaktaki metin için beyaz dikdörtgen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" fillcolor="white [3212]" stroked="f" strokeweight="2pt">
                <v:textbox>
                  <w:txbxContent>
                    <w:p w:rsidR="000A24C5" w:rsidRDefault="000A24C5" w:rsidP="000A24C5">
                      <w:pPr>
                        <w:jc w:val="center"/>
                      </w:pPr>
                      <w:r>
                        <w:t>{{ logo }}</w:t>
                      </w:r>
                    </w:p>
                    <w:p w:rsidR="000A24C5" w:rsidRDefault="000A24C5" w:rsidP="000A24C5">
                      <w:pPr>
                        <w:jc w:val="center"/>
                      </w:pPr>
                    </w:p>
                    <w:p w:rsidR="000A24C5" w:rsidRDefault="000A24C5" w:rsidP="000A24C5">
                      <w:pPr>
                        <w:jc w:val="center"/>
                      </w:pPr>
                    </w:p>
                    <w:p w:rsidR="000A24C5" w:rsidRDefault="000A24C5" w:rsidP="000A24C5">
                      <w:pPr>
                        <w:jc w:val="center"/>
                      </w:pPr>
                    </w:p>
                    <w:p w:rsidR="000A24C5" w:rsidRDefault="000A24C5" w:rsidP="000A24C5">
                      <w:pPr>
                        <w:jc w:val="center"/>
                      </w:pPr>
                      <w:r>
                        <w:t>{{ month }} {{ year }}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inline distT="0" distB="0" distL="0" distR="0" wp14:anchorId="2E81C4ED" wp14:editId="42F60869">
                      <wp:extent cx="3528695" cy="1800225"/>
                      <wp:effectExtent l="0" t="0" r="0" b="0"/>
                      <wp:docPr id="8" name="Metin Kutusu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24C5" w:rsidRPr="00D86945" w:rsidRDefault="000A24C5" w:rsidP="00D077E9">
                                  <w:pPr>
                                    <w:pStyle w:val="KonuBal"/>
                                  </w:pPr>
                                  <w:r>
                                    <w:rPr>
                                      <w:lang w:bidi="tr-TR"/>
                                    </w:rPr>
                                    <w:t>SOC REPORT</w:t>
                                  </w:r>
                                </w:p>
                                <w:p w:rsidR="00D077E9" w:rsidRPr="00D86945" w:rsidRDefault="000A24C5" w:rsidP="00D077E9">
                                  <w:pPr>
                                    <w:pStyle w:val="KonuBal"/>
                                    <w:spacing w:after="0"/>
                                  </w:pPr>
                                  <w:r>
                                    <w:rPr>
                                      <w:lang w:bidi="tr-TR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8" o:spid="_x0000_s1027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" filled="f" stroked="f" strokeweight=".5pt">
                      <v:textbox>
                        <w:txbxContent>
                          <w:p w:rsidR="000A24C5" w:rsidRPr="00D86945" w:rsidRDefault="000A24C5" w:rsidP="00D077E9">
                            <w:pPr>
                              <w:pStyle w:val="KonuBal"/>
                            </w:pPr>
                            <w:r>
                              <w:rPr>
                                <w:lang w:bidi="tr-TR"/>
                              </w:rPr>
                              <w:t>SOC REPORT</w:t>
                            </w:r>
                          </w:p>
                          <w:p w:rsidR="00D077E9" w:rsidRPr="00D86945" w:rsidRDefault="000A24C5" w:rsidP="00D077E9">
                            <w:pPr>
                              <w:pStyle w:val="KonuBal"/>
                              <w:spacing w:after="0"/>
                            </w:pPr>
                            <w:r>
                              <w:rPr>
                                <w:lang w:bidi="tr-TR"/>
                              </w:rPr>
                              <w:t>2023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Düz Bağlayıcı 5" descr="metin bölücü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405509" id="Düz Bağlayıcı 5" o:spid="_x0000_s1026" alt="metin bölücü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537E76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A1B48D31A735430C80F299DA45A22033"/>
              </w:placeholder>
              <w15:appearance w15:val="hidden"/>
            </w:sdtPr>
            <w:sdtEndPr/>
            <w:sdtContent>
              <w:p w:rsidR="00D077E9" w:rsidRDefault="00537E76" w:rsidP="00AB02A7">
                <w:pPr>
                  <w:rPr>
                    <w:noProof/>
                  </w:rPr>
                </w:pPr>
                <w:r>
                  <w:rPr>
                    <w:rStyle w:val="AltyazChar"/>
                    <w:b w:val="0"/>
                    <w:noProof/>
                    <w:lang w:bidi="tr-TR"/>
                  </w:rPr>
                  <w:fldChar w:fldCharType="begin"/>
                </w:r>
                <w:r>
                  <w:rPr>
                    <w:rStyle w:val="AltyazChar"/>
                    <w:b w:val="0"/>
                    <w:noProof/>
                    <w:lang w:bidi="tr-TR"/>
                  </w:rPr>
                  <w:instrText xml:space="preserve"> DATE  \@ "d MMMM"  \* MERGEFORMAT </w:instrText>
                </w:r>
                <w:r>
                  <w:rPr>
                    <w:rStyle w:val="AltyazChar"/>
                    <w:b w:val="0"/>
                    <w:noProof/>
                    <w:lang w:bidi="tr-TR"/>
                  </w:rPr>
                  <w:fldChar w:fldCharType="separate"/>
                </w:r>
                <w:r w:rsidR="001636BD">
                  <w:rPr>
                    <w:rStyle w:val="AltyazChar"/>
                    <w:b w:val="0"/>
                    <w:noProof/>
                    <w:lang w:bidi="tr-TR"/>
                  </w:rPr>
                  <w:t>17 Şubat</w:t>
                </w:r>
                <w:r>
                  <w:rPr>
                    <w:rStyle w:val="AltyazChar"/>
                    <w:b w:val="0"/>
                    <w:noProof/>
                    <w:lang w:bidi="tr-T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tr-T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Düz Bağlayıcı 6" descr="metin bölücü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473F82" id="Düz Bağlayıcı 6" o:spid="_x0000_s1026" alt="metin bölücü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2829EC" w:rsidRDefault="00D85170" w:rsidP="002829EC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46EE930AE7814A2F93E0AAAAA5B4156F"/>
                </w:placeholder>
                <w15:appearance w15:val="hidden"/>
              </w:sdtPr>
              <w:sdtEndPr/>
              <w:sdtContent>
                <w:r w:rsidR="002829EC">
                  <w:rPr>
                    <w:noProof/>
                  </w:rPr>
                  <w:t>CYBER GLADIATORS</w:t>
                </w:r>
              </w:sdtContent>
            </w:sdt>
          </w:p>
        </w:tc>
      </w:tr>
    </w:tbl>
    <w:p w:rsidR="00D077E9" w:rsidRDefault="00AB02A7">
      <w:pPr>
        <w:spacing w:after="200"/>
        <w:rPr>
          <w:noProof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-746760</wp:posOffset>
                </wp:positionH>
                <wp:positionV relativeFrom="page">
                  <wp:posOffset>6667500</wp:posOffset>
                </wp:positionV>
                <wp:extent cx="7760970" cy="2918460"/>
                <wp:effectExtent l="0" t="0" r="0" b="0"/>
                <wp:wrapNone/>
                <wp:docPr id="2" name="Dikdörtgen 2" descr="renkli 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29184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9A76" id="Dikdörtgen 2" o:spid="_x0000_s1026" alt="renkli dikdörtgen" style="position:absolute;margin-left:-58.8pt;margin-top:525pt;width:611.1pt;height:229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" fillcolor="#04143a [1615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tr-TR"/>
        </w:rPr>
        <w:br w:type="page"/>
      </w:r>
    </w:p>
    <w:p w:rsidR="00D077E9" w:rsidRDefault="000A24C5" w:rsidP="00D077E9">
      <w:pPr>
        <w:pStyle w:val="Balk1"/>
        <w:rPr>
          <w:noProof/>
        </w:rPr>
      </w:pPr>
      <w:bookmarkStart w:id="0" w:name="_Toc127521426"/>
      <w:r>
        <w:rPr>
          <w:noProof/>
          <w:lang w:bidi="tr-TR"/>
        </w:rPr>
        <w:lastRenderedPageBreak/>
        <w:t>ABOUT YOUR COMPANY</w:t>
      </w:r>
      <w:bookmarkEnd w:id="0"/>
    </w:p>
    <w:p w:rsidR="00AB02A7" w:rsidRDefault="00AB02A7" w:rsidP="00DF027C">
      <w:pPr>
        <w:rPr>
          <w:noProof/>
        </w:rPr>
      </w:pPr>
    </w:p>
    <w:p w:rsidR="007148FD" w:rsidRPr="007148FD" w:rsidRDefault="007148FD" w:rsidP="007148FD">
      <w:pPr>
        <w:rPr>
          <w:noProof/>
          <w:color w:val="auto"/>
          <w:sz w:val="24"/>
          <w:szCs w:val="24"/>
        </w:rPr>
      </w:pPr>
      <w:r w:rsidRPr="007148FD">
        <w:rPr>
          <w:noProof/>
          <w:color w:val="auto"/>
          <w:sz w:val="24"/>
          <w:szCs w:val="24"/>
        </w:rPr>
        <w:t>EXAMPLE</w:t>
      </w:r>
    </w:p>
    <w:p w:rsidR="007148FD" w:rsidRDefault="007148FD" w:rsidP="00AB02A7">
      <w:pPr>
        <w:spacing w:after="200"/>
        <w:rPr>
          <w:b w:val="0"/>
          <w:noProof/>
          <w:color w:val="auto"/>
          <w:sz w:val="22"/>
        </w:rPr>
      </w:pPr>
    </w:p>
    <w:p w:rsidR="0087605E" w:rsidRDefault="007148FD" w:rsidP="00AB02A7">
      <w:pPr>
        <w:spacing w:after="200"/>
        <w:rPr>
          <w:b w:val="0"/>
          <w:noProof/>
          <w:color w:val="auto"/>
          <w:sz w:val="24"/>
          <w:szCs w:val="24"/>
        </w:rPr>
      </w:pPr>
      <w:r w:rsidRPr="002829EC">
        <w:rPr>
          <w:b w:val="0"/>
          <w:noProof/>
          <w:color w:val="FF0000"/>
          <w:sz w:val="24"/>
          <w:szCs w:val="24"/>
        </w:rPr>
        <w:t xml:space="preserve">CyberGladiators </w:t>
      </w:r>
      <w:r w:rsidRPr="007148FD">
        <w:rPr>
          <w:b w:val="0"/>
          <w:noProof/>
          <w:color w:val="auto"/>
          <w:sz w:val="24"/>
          <w:szCs w:val="24"/>
        </w:rPr>
        <w:t>has been working in the field of Cyber ​​Security since 2015. It always maintains customer satisfaction with its team and state-of-the-art products, including many attack vectors that are frequently encountered today.</w:t>
      </w:r>
    </w:p>
    <w:p w:rsidR="007148FD" w:rsidRPr="007148FD" w:rsidRDefault="007148FD" w:rsidP="00AB02A7">
      <w:pPr>
        <w:spacing w:after="200"/>
        <w:rPr>
          <w:noProof/>
          <w:color w:val="auto"/>
          <w:sz w:val="24"/>
          <w:szCs w:val="24"/>
        </w:rPr>
      </w:pPr>
      <w:r w:rsidRPr="007148FD">
        <w:rPr>
          <w:noProof/>
          <w:color w:val="auto"/>
          <w:sz w:val="24"/>
          <w:szCs w:val="24"/>
        </w:rPr>
        <w:t>CyberGladiator Certifacates</w:t>
      </w:r>
    </w:p>
    <w:p w:rsidR="007148FD" w:rsidRDefault="007148FD" w:rsidP="007148FD">
      <w:pPr>
        <w:pStyle w:val="ListeParagraf"/>
        <w:numPr>
          <w:ilvl w:val="0"/>
          <w:numId w:val="1"/>
        </w:numPr>
        <w:spacing w:after="200"/>
        <w:rPr>
          <w:b w:val="0"/>
          <w:noProof/>
          <w:color w:val="auto"/>
          <w:sz w:val="24"/>
          <w:szCs w:val="24"/>
        </w:rPr>
      </w:pPr>
      <w:r>
        <w:rPr>
          <w:b w:val="0"/>
          <w:noProof/>
          <w:color w:val="auto"/>
          <w:sz w:val="24"/>
          <w:szCs w:val="24"/>
        </w:rPr>
        <w:t>ISO27001, BS 10012 .etc</w:t>
      </w:r>
    </w:p>
    <w:p w:rsidR="007148FD" w:rsidRDefault="007148FD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sdt>
      <w:sdtPr>
        <w:rPr>
          <w:rFonts w:ascii="Tahoma" w:eastAsiaTheme="minorHAnsi" w:hAnsi="Tahoma" w:cs="Tahoma"/>
          <w:b w:val="0"/>
          <w:bCs/>
          <w:i/>
          <w:iCs/>
          <w:color w:val="auto"/>
          <w:kern w:val="0"/>
          <w:sz w:val="24"/>
          <w:szCs w:val="24"/>
        </w:rPr>
        <w:id w:val="16348291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sdt>
          <w:sdtPr>
            <w:rPr>
              <w:rFonts w:ascii="Tahoma" w:eastAsiaTheme="minorHAnsi" w:hAnsi="Tahoma" w:cs="Tahoma"/>
              <w:b w:val="0"/>
              <w:bCs/>
              <w:i/>
              <w:iCs/>
              <w:color w:val="auto"/>
              <w:kern w:val="0"/>
              <w:sz w:val="24"/>
              <w:szCs w:val="24"/>
            </w:rPr>
            <w:id w:val="-1947840947"/>
            <w:docPartObj>
              <w:docPartGallery w:val="Table of Contents"/>
              <w:docPartUnique/>
            </w:docPartObj>
          </w:sdtPr>
          <w:sdtEndPr>
            <w:rPr>
              <w:b/>
              <w:noProof/>
            </w:rPr>
          </w:sdtEndPr>
          <w:sdtContent>
            <w:p w:rsidR="00BA769F" w:rsidRPr="00DC5F56" w:rsidRDefault="00DC5F56" w:rsidP="00DC5F56">
              <w:pPr>
                <w:pStyle w:val="Balk1"/>
                <w:jc w:val="center"/>
                <w:rPr>
                  <w:noProof/>
                </w:rPr>
              </w:pPr>
              <w:r>
                <w:rPr>
                  <w:noProof/>
                  <w:lang w:bidi="tr-TR"/>
                </w:rPr>
                <w:t>CONTENTS</w:t>
              </w:r>
            </w:p>
            <w:p w:rsidR="00BA769F" w:rsidRPr="007F4655" w:rsidRDefault="00BA769F" w:rsidP="00BA769F">
              <w:pPr>
                <w:rPr>
                  <w:rFonts w:ascii="Tahoma" w:hAnsi="Tahoma" w:cs="Tahoma"/>
                </w:rPr>
              </w:pPr>
            </w:p>
            <w:p w:rsidR="00DC5F56" w:rsidRDefault="00BA769F">
              <w:pPr>
                <w:pStyle w:val="T1"/>
                <w:tabs>
                  <w:tab w:val="right" w:leader="dot" w:pos="10024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tr-TR"/>
                </w:rPr>
              </w:pPr>
              <w:r w:rsidRPr="007F4655">
                <w:rPr>
                  <w:rFonts w:ascii="Tahoma" w:hAnsi="Tahoma" w:cs="Tahoma"/>
                  <w:i w:val="0"/>
                  <w:iCs w:val="0"/>
                </w:rPr>
                <w:fldChar w:fldCharType="begin"/>
              </w:r>
              <w:r w:rsidRPr="007F4655">
                <w:rPr>
                  <w:rFonts w:ascii="Tahoma" w:hAnsi="Tahoma" w:cs="Tahoma"/>
                  <w:i w:val="0"/>
                  <w:iCs w:val="0"/>
                </w:rPr>
                <w:instrText xml:space="preserve"> TOC \o "1-3" \h \z \u </w:instrText>
              </w:r>
              <w:r w:rsidRPr="007F4655">
                <w:rPr>
                  <w:rFonts w:ascii="Tahoma" w:hAnsi="Tahoma" w:cs="Tahoma"/>
                  <w:i w:val="0"/>
                  <w:iCs w:val="0"/>
                </w:rPr>
                <w:fldChar w:fldCharType="separate"/>
              </w:r>
              <w:hyperlink w:anchor="_Toc127521426" w:history="1">
                <w:r w:rsidR="00DC5F56" w:rsidRPr="0005103B">
                  <w:rPr>
                    <w:rStyle w:val="Kpr"/>
                    <w:noProof/>
                    <w:lang w:bidi="tr-TR"/>
                  </w:rPr>
                  <w:t>ABOUT YOUR COMPANY</w:t>
                </w:r>
                <w:r w:rsidR="00DC5F56">
                  <w:rPr>
                    <w:noProof/>
                    <w:webHidden/>
                  </w:rPr>
                  <w:tab/>
                </w:r>
                <w:r w:rsidR="00DC5F56">
                  <w:rPr>
                    <w:noProof/>
                    <w:webHidden/>
                  </w:rPr>
                  <w:fldChar w:fldCharType="begin"/>
                </w:r>
                <w:r w:rsidR="00DC5F56">
                  <w:rPr>
                    <w:noProof/>
                    <w:webHidden/>
                  </w:rPr>
                  <w:instrText xml:space="preserve"> PAGEREF _Toc127521426 \h </w:instrText>
                </w:r>
                <w:r w:rsidR="00DC5F56">
                  <w:rPr>
                    <w:noProof/>
                    <w:webHidden/>
                  </w:rPr>
                </w:r>
                <w:r w:rsidR="00DC5F56">
                  <w:rPr>
                    <w:noProof/>
                    <w:webHidden/>
                  </w:rPr>
                  <w:fldChar w:fldCharType="separate"/>
                </w:r>
                <w:r w:rsidR="00DC5F56">
                  <w:rPr>
                    <w:noProof/>
                    <w:webHidden/>
                  </w:rPr>
                  <w:t>2</w:t>
                </w:r>
                <w:r w:rsidR="00DC5F56">
                  <w:rPr>
                    <w:noProof/>
                    <w:webHidden/>
                  </w:rPr>
                  <w:fldChar w:fldCharType="end"/>
                </w:r>
              </w:hyperlink>
            </w:p>
            <w:p w:rsidR="00DC5F56" w:rsidRDefault="00D85170">
              <w:pPr>
                <w:pStyle w:val="T1"/>
                <w:tabs>
                  <w:tab w:val="right" w:leader="dot" w:pos="10024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tr-TR"/>
                </w:rPr>
              </w:pPr>
              <w:hyperlink w:anchor="_Toc127521427" w:history="1">
                <w:r w:rsidR="00DC5F56" w:rsidRPr="0005103B">
                  <w:rPr>
                    <w:rStyle w:val="Kpr"/>
                    <w:noProof/>
                    <w:lang w:bidi="tr-TR"/>
                  </w:rPr>
                  <w:t>EXECUTIVE SUMMARY</w:t>
                </w:r>
                <w:r w:rsidR="00DC5F56">
                  <w:rPr>
                    <w:noProof/>
                    <w:webHidden/>
                  </w:rPr>
                  <w:tab/>
                </w:r>
                <w:r w:rsidR="00DC5F56">
                  <w:rPr>
                    <w:noProof/>
                    <w:webHidden/>
                  </w:rPr>
                  <w:fldChar w:fldCharType="begin"/>
                </w:r>
                <w:r w:rsidR="00DC5F56">
                  <w:rPr>
                    <w:noProof/>
                    <w:webHidden/>
                  </w:rPr>
                  <w:instrText xml:space="preserve"> PAGEREF _Toc127521427 \h </w:instrText>
                </w:r>
                <w:r w:rsidR="00DC5F56">
                  <w:rPr>
                    <w:noProof/>
                    <w:webHidden/>
                  </w:rPr>
                </w:r>
                <w:r w:rsidR="00DC5F56">
                  <w:rPr>
                    <w:noProof/>
                    <w:webHidden/>
                  </w:rPr>
                  <w:fldChar w:fldCharType="separate"/>
                </w:r>
                <w:r w:rsidR="00DC5F56">
                  <w:rPr>
                    <w:noProof/>
                    <w:webHidden/>
                  </w:rPr>
                  <w:t>4</w:t>
                </w:r>
                <w:r w:rsidR="00DC5F56">
                  <w:rPr>
                    <w:noProof/>
                    <w:webHidden/>
                  </w:rPr>
                  <w:fldChar w:fldCharType="end"/>
                </w:r>
              </w:hyperlink>
            </w:p>
            <w:p w:rsidR="00DC5F56" w:rsidRDefault="00D85170">
              <w:pPr>
                <w:pStyle w:val="T1"/>
                <w:tabs>
                  <w:tab w:val="right" w:leader="dot" w:pos="10024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tr-TR"/>
                </w:rPr>
              </w:pPr>
              <w:hyperlink w:anchor="_Toc127521428" w:history="1">
                <w:r w:rsidR="00DC5F56" w:rsidRPr="0005103B">
                  <w:rPr>
                    <w:rStyle w:val="Kpr"/>
                    <w:noProof/>
                    <w:lang w:bidi="tr-TR"/>
                  </w:rPr>
                  <w:t>CYBER SECURITY DEVELOPMENTS IN {{ month }}</w:t>
                </w:r>
                <w:r w:rsidR="00DC5F56">
                  <w:rPr>
                    <w:noProof/>
                    <w:webHidden/>
                  </w:rPr>
                  <w:tab/>
                </w:r>
                <w:r w:rsidR="00DC5F56">
                  <w:rPr>
                    <w:noProof/>
                    <w:webHidden/>
                  </w:rPr>
                  <w:fldChar w:fldCharType="begin"/>
                </w:r>
                <w:r w:rsidR="00DC5F56">
                  <w:rPr>
                    <w:noProof/>
                    <w:webHidden/>
                  </w:rPr>
                  <w:instrText xml:space="preserve"> PAGEREF _Toc127521428 \h </w:instrText>
                </w:r>
                <w:r w:rsidR="00DC5F56">
                  <w:rPr>
                    <w:noProof/>
                    <w:webHidden/>
                  </w:rPr>
                </w:r>
                <w:r w:rsidR="00DC5F56">
                  <w:rPr>
                    <w:noProof/>
                    <w:webHidden/>
                  </w:rPr>
                  <w:fldChar w:fldCharType="separate"/>
                </w:r>
                <w:r w:rsidR="00DC5F56">
                  <w:rPr>
                    <w:noProof/>
                    <w:webHidden/>
                  </w:rPr>
                  <w:t>5</w:t>
                </w:r>
                <w:r w:rsidR="00DC5F56">
                  <w:rPr>
                    <w:noProof/>
                    <w:webHidden/>
                  </w:rPr>
                  <w:fldChar w:fldCharType="end"/>
                </w:r>
              </w:hyperlink>
            </w:p>
            <w:p w:rsidR="00DC5F56" w:rsidRDefault="00D85170">
              <w:pPr>
                <w:pStyle w:val="T1"/>
                <w:tabs>
                  <w:tab w:val="right" w:leader="dot" w:pos="10024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tr-TR"/>
                </w:rPr>
              </w:pPr>
              <w:hyperlink w:anchor="_Toc127521430" w:history="1">
                <w:r w:rsidR="00DC5F56" w:rsidRPr="0005103B">
                  <w:rPr>
                    <w:rStyle w:val="Kpr"/>
                    <w:noProof/>
                    <w:lang w:bidi="tr-TR"/>
                  </w:rPr>
                  <w:t>STATISTICS DATA</w:t>
                </w:r>
                <w:r w:rsidR="00DC5F56">
                  <w:rPr>
                    <w:noProof/>
                    <w:webHidden/>
                  </w:rPr>
                  <w:tab/>
                  <w:t>10</w:t>
                </w:r>
              </w:hyperlink>
            </w:p>
            <w:p w:rsidR="00BA769F" w:rsidRPr="00165ACA" w:rsidRDefault="00D85170" w:rsidP="00165ACA">
              <w:pPr>
                <w:pStyle w:val="T1"/>
                <w:tabs>
                  <w:tab w:val="right" w:leader="dot" w:pos="10024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tr-TR"/>
                </w:rPr>
              </w:pPr>
              <w:hyperlink w:anchor="_Toc127521444" w:history="1">
                <w:r w:rsidR="00DC5F56" w:rsidRPr="0005103B">
                  <w:rPr>
                    <w:rStyle w:val="Kpr"/>
                    <w:noProof/>
                    <w:lang w:bidi="tr-TR"/>
                  </w:rPr>
                  <w:t>ACTIVITIES OF THE {{ month }}</w:t>
                </w:r>
                <w:r w:rsidR="00DC5F56">
                  <w:rPr>
                    <w:noProof/>
                    <w:webHidden/>
                  </w:rPr>
                  <w:tab/>
                </w:r>
                <w:r w:rsidR="00DC5F56">
                  <w:rPr>
                    <w:noProof/>
                    <w:webHidden/>
                  </w:rPr>
                  <w:fldChar w:fldCharType="begin"/>
                </w:r>
                <w:r w:rsidR="00DC5F56">
                  <w:rPr>
                    <w:noProof/>
                    <w:webHidden/>
                  </w:rPr>
                  <w:instrText xml:space="preserve"> PAGEREF _Toc127521444 \h </w:instrText>
                </w:r>
                <w:r w:rsidR="00DC5F56">
                  <w:rPr>
                    <w:noProof/>
                    <w:webHidden/>
                  </w:rPr>
                </w:r>
                <w:r w:rsidR="00DC5F56">
                  <w:rPr>
                    <w:noProof/>
                    <w:webHidden/>
                  </w:rPr>
                  <w:fldChar w:fldCharType="separate"/>
                </w:r>
                <w:r w:rsidR="00DC5F56">
                  <w:rPr>
                    <w:noProof/>
                    <w:webHidden/>
                  </w:rPr>
                  <w:t>12</w:t>
                </w:r>
                <w:r w:rsidR="00DC5F56">
                  <w:rPr>
                    <w:noProof/>
                    <w:webHidden/>
                  </w:rPr>
                  <w:fldChar w:fldCharType="end"/>
                </w:r>
              </w:hyperlink>
              <w:r w:rsidR="00BA769F" w:rsidRPr="007F4655">
                <w:rPr>
                  <w:rFonts w:ascii="Tahoma" w:hAnsi="Tahoma" w:cs="Tahoma"/>
                  <w:b w:val="0"/>
                  <w:bCs w:val="0"/>
                  <w:noProof/>
                  <w:color w:val="2E287F" w:themeColor="text1" w:themeTint="BF"/>
                </w:rPr>
                <w:fldChar w:fldCharType="end"/>
              </w:r>
            </w:p>
          </w:sdtContent>
        </w:sdt>
      </w:sdtContent>
    </w:sdt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7148FD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BA769F" w:rsidP="00BA769F">
      <w:pPr>
        <w:pStyle w:val="Balk1"/>
        <w:rPr>
          <w:noProof/>
          <w:lang w:bidi="tr-TR"/>
        </w:rPr>
      </w:pPr>
      <w:bookmarkStart w:id="1" w:name="_Toc127521427"/>
      <w:r>
        <w:rPr>
          <w:noProof/>
          <w:lang w:bidi="tr-TR"/>
        </w:rPr>
        <w:lastRenderedPageBreak/>
        <w:t>EXECUTIVE SUMMARY</w:t>
      </w:r>
      <w:bookmarkEnd w:id="1"/>
    </w:p>
    <w:p w:rsidR="00E54E8F" w:rsidRDefault="00E54E8F" w:rsidP="00E54E8F">
      <w:pPr>
        <w:rPr>
          <w:noProof/>
          <w:color w:val="auto"/>
          <w:sz w:val="24"/>
          <w:szCs w:val="24"/>
        </w:rPr>
      </w:pPr>
    </w:p>
    <w:p w:rsidR="00E54E8F" w:rsidRPr="00E54E8F" w:rsidRDefault="00E54E8F" w:rsidP="00E54E8F">
      <w:pPr>
        <w:rPr>
          <w:noProof/>
          <w:color w:val="auto"/>
          <w:sz w:val="24"/>
          <w:szCs w:val="24"/>
        </w:rPr>
      </w:pPr>
      <w:r w:rsidRPr="007148FD">
        <w:rPr>
          <w:noProof/>
          <w:color w:val="auto"/>
          <w:sz w:val="24"/>
          <w:szCs w:val="24"/>
        </w:rPr>
        <w:t>EXAMPLE</w:t>
      </w:r>
    </w:p>
    <w:p w:rsidR="00E54E8F" w:rsidRDefault="00E54E8F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BA769F" w:rsidRDefault="00E54E8F" w:rsidP="00E54E8F">
      <w:pPr>
        <w:spacing w:after="200"/>
        <w:rPr>
          <w:b w:val="0"/>
          <w:noProof/>
          <w:color w:val="auto"/>
          <w:sz w:val="24"/>
          <w:szCs w:val="24"/>
        </w:rPr>
      </w:pPr>
      <w:r w:rsidRPr="00E54E8F">
        <w:rPr>
          <w:b w:val="0"/>
          <w:noProof/>
          <w:color w:val="auto"/>
          <w:sz w:val="24"/>
          <w:szCs w:val="24"/>
        </w:rPr>
        <w:t>This report was created as a result of the analysis of defense and tracking systems established by CyberGladiators analysts. It is aimed to report the systems monitored 24/7 on a monthly basis. It is important to consider the systems in terms of more stable and safe operation.</w:t>
      </w:r>
    </w:p>
    <w:p w:rsidR="00E54E8F" w:rsidRDefault="00E54E8F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E54E8F" w:rsidRDefault="00E54E8F" w:rsidP="00E54E8F">
      <w:pPr>
        <w:spacing w:after="200"/>
        <w:rPr>
          <w:b w:val="0"/>
          <w:noProof/>
          <w:color w:val="auto"/>
          <w:sz w:val="24"/>
          <w:szCs w:val="24"/>
        </w:rPr>
      </w:pPr>
      <w:r w:rsidRPr="00E54E8F">
        <w:rPr>
          <w:b w:val="0"/>
          <w:noProof/>
          <w:color w:val="auto"/>
          <w:sz w:val="24"/>
          <w:szCs w:val="24"/>
        </w:rPr>
        <w:t xml:space="preserve">{%if total_ticket_number&gt;0:%}{{ total_ticket_number}} tickets were opened by the </w:t>
      </w:r>
      <w:r w:rsidRPr="002829EC">
        <w:rPr>
          <w:b w:val="0"/>
          <w:noProof/>
          <w:color w:val="FF0000"/>
          <w:sz w:val="24"/>
          <w:szCs w:val="24"/>
        </w:rPr>
        <w:t xml:space="preserve">CyberGladiators </w:t>
      </w:r>
      <w:r w:rsidRPr="00E54E8F">
        <w:rPr>
          <w:b w:val="0"/>
          <w:noProof/>
          <w:color w:val="auto"/>
          <w:sz w:val="24"/>
          <w:szCs w:val="24"/>
        </w:rPr>
        <w:t>team in {{ month }}. Of these {%if system_performance_ticket_number&gt;0:%} {{system_performance_ticket_number}} are system-related,{%endif%} {%if windows_events_ticket_number &gt; 0:%}{{ windows_events_ticket_number}} Windows Security Events {%endif%}{%if incident_info_ticket_number &gt; 0:%}{{ incident_info_ticket_number }} contain attack variations{%endif%}. {%else%}no activity was found.{%endif%}</w:t>
      </w: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  <w:r>
        <w:rPr>
          <w:b w:val="0"/>
          <w:noProof/>
          <w:color w:val="auto"/>
          <w:sz w:val="24"/>
          <w:szCs w:val="24"/>
        </w:rPr>
        <w:t>{{ month }} s</w:t>
      </w:r>
      <w:r w:rsidRPr="009C6413">
        <w:rPr>
          <w:b w:val="0"/>
          <w:noProof/>
          <w:color w:val="auto"/>
          <w:sz w:val="24"/>
          <w:szCs w:val="24"/>
        </w:rPr>
        <w:t>pecific to the mont</w:t>
      </w:r>
      <w:r>
        <w:rPr>
          <w:b w:val="0"/>
          <w:noProof/>
          <w:color w:val="auto"/>
          <w:sz w:val="24"/>
          <w:szCs w:val="24"/>
        </w:rPr>
        <w:t>h..</w:t>
      </w: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9C6413" w:rsidP="009C6413">
      <w:pPr>
        <w:pStyle w:val="Balk1"/>
        <w:rPr>
          <w:noProof/>
          <w:lang w:bidi="tr-TR"/>
        </w:rPr>
      </w:pPr>
      <w:bookmarkStart w:id="2" w:name="_Toc127521428"/>
      <w:r>
        <w:rPr>
          <w:noProof/>
          <w:lang w:bidi="tr-TR"/>
        </w:rPr>
        <w:lastRenderedPageBreak/>
        <w:t>CYBER SECURITY DEVELOPMENTS IN {{ month }}</w:t>
      </w:r>
      <w:bookmarkEnd w:id="2"/>
    </w:p>
    <w:p w:rsidR="009C6413" w:rsidRDefault="009C6413" w:rsidP="009C6413">
      <w:pPr>
        <w:rPr>
          <w:noProof/>
          <w:color w:val="auto"/>
          <w:sz w:val="24"/>
          <w:szCs w:val="24"/>
        </w:rPr>
      </w:pPr>
    </w:p>
    <w:p w:rsidR="009C6413" w:rsidRPr="002829EC" w:rsidRDefault="009C6413" w:rsidP="009C6413">
      <w:pPr>
        <w:rPr>
          <w:noProof/>
          <w:color w:val="FF0000"/>
          <w:sz w:val="24"/>
          <w:szCs w:val="24"/>
        </w:rPr>
      </w:pPr>
      <w:r w:rsidRPr="002829EC">
        <w:rPr>
          <w:noProof/>
          <w:color w:val="FF0000"/>
          <w:sz w:val="24"/>
          <w:szCs w:val="24"/>
        </w:rPr>
        <w:t>NOT FOR YOU !</w:t>
      </w:r>
    </w:p>
    <w:p w:rsidR="009C6413" w:rsidRDefault="009C6413" w:rsidP="009C6413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Pr="002829EC" w:rsidRDefault="002829EC" w:rsidP="009C6413">
      <w:pPr>
        <w:pStyle w:val="Balk1"/>
        <w:rPr>
          <w:noProof/>
          <w:color w:val="auto"/>
          <w:lang w:bidi="tr-TR"/>
        </w:rPr>
      </w:pPr>
      <w:bookmarkStart w:id="3" w:name="_Toc127521429"/>
      <w:r w:rsidRPr="002829EC"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4"/>
          <w:szCs w:val="24"/>
        </w:rPr>
        <w:t>TheHackerNews, BleepingComputer, Dark Reading etc. You can write the news and developments covering Cyber ​​Security from the addresses.</w:t>
      </w:r>
      <w:bookmarkEnd w:id="3"/>
    </w:p>
    <w:p w:rsidR="009C6413" w:rsidRDefault="009C6413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2829EC" w:rsidRDefault="002829EC" w:rsidP="00E54E8F">
      <w:pPr>
        <w:spacing w:after="200"/>
        <w:rPr>
          <w:b w:val="0"/>
          <w:noProof/>
          <w:color w:val="auto"/>
          <w:sz w:val="24"/>
          <w:szCs w:val="24"/>
        </w:rPr>
      </w:pPr>
    </w:p>
    <w:p w:rsidR="009C6413" w:rsidRDefault="002829EC" w:rsidP="002829EC">
      <w:pPr>
        <w:pStyle w:val="Balk1"/>
        <w:jc w:val="center"/>
        <w:rPr>
          <w:noProof/>
          <w:lang w:bidi="tr-TR"/>
        </w:rPr>
      </w:pPr>
      <w:bookmarkStart w:id="4" w:name="_Toc127521430"/>
      <w:r>
        <w:rPr>
          <w:noProof/>
          <w:lang w:bidi="tr-TR"/>
        </w:rPr>
        <w:lastRenderedPageBreak/>
        <w:t>STATISTICS DATA</w:t>
      </w:r>
      <w:bookmarkEnd w:id="4"/>
    </w:p>
    <w:p w:rsidR="002829EC" w:rsidRDefault="002829EC" w:rsidP="002829EC">
      <w:pPr>
        <w:pStyle w:val="Balk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4"/>
          <w:szCs w:val="24"/>
        </w:rPr>
      </w:pPr>
    </w:p>
    <w:p w:rsidR="002829EC" w:rsidRPr="002829EC" w:rsidRDefault="002829EC" w:rsidP="002829EC">
      <w:pPr>
        <w:pStyle w:val="Balk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32"/>
        </w:rPr>
      </w:pPr>
      <w:bookmarkStart w:id="5" w:name="_Toc127521431"/>
      <w:r w:rsidRPr="002829EC"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4"/>
          <w:szCs w:val="24"/>
        </w:rPr>
        <w:t xml:space="preserve">In this part of the monthly SOC report prepared by </w:t>
      </w:r>
      <w:r w:rsidRPr="002829EC">
        <w:rPr>
          <w:rFonts w:asciiTheme="minorHAnsi" w:eastAsiaTheme="minorEastAsia" w:hAnsiTheme="minorHAnsi" w:cstheme="minorBidi"/>
          <w:b w:val="0"/>
          <w:noProof/>
          <w:color w:val="FF0000"/>
          <w:kern w:val="0"/>
          <w:sz w:val="24"/>
          <w:szCs w:val="24"/>
        </w:rPr>
        <w:t>CyberGladiators</w:t>
      </w:r>
      <w:r w:rsidRPr="002829EC"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4"/>
          <w:szCs w:val="24"/>
        </w:rPr>
        <w:t xml:space="preserve"> experts, firm-oriented attack and system performance statistics are given. In {{ year }} in the month {{ month }}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4"/>
          <w:szCs w:val="24"/>
        </w:rPr>
        <w:t>…</w:t>
      </w:r>
      <w:bookmarkEnd w:id="5"/>
    </w:p>
    <w:p w:rsidR="002829EC" w:rsidRDefault="002829EC" w:rsidP="002829EC">
      <w:pPr>
        <w:pStyle w:val="Balk1"/>
        <w:rPr>
          <w:noProof/>
          <w:lang w:bidi="tr-TR"/>
        </w:rPr>
      </w:pPr>
      <w:bookmarkStart w:id="6" w:name="_Toc127521432"/>
      <w:r w:rsidRPr="002829EC">
        <w:rPr>
          <w:noProof/>
          <w:sz w:val="32"/>
          <w:lang w:bidi="tr-TR"/>
        </w:rPr>
        <w:t>A.OFFENSIVE STATISTICS</w:t>
      </w:r>
      <w:bookmarkEnd w:id="6"/>
    </w:p>
    <w:p w:rsidR="002829EC" w:rsidRDefault="002829EC" w:rsidP="002829EC">
      <w:pPr>
        <w:pStyle w:val="Balk1"/>
        <w:rPr>
          <w:noProof/>
          <w:sz w:val="28"/>
          <w:szCs w:val="28"/>
          <w:lang w:bidi="tr-TR"/>
        </w:rPr>
      </w:pPr>
      <w:bookmarkStart w:id="7" w:name="_Toc127521433"/>
      <w:r>
        <w:rPr>
          <w:noProof/>
          <w:sz w:val="28"/>
          <w:szCs w:val="28"/>
          <w:lang w:bidi="tr-TR"/>
        </w:rPr>
        <w:t>ATTACK VECTORS</w:t>
      </w:r>
      <w:bookmarkEnd w:id="7"/>
    </w:p>
    <w:p w:rsidR="002829EC" w:rsidRPr="002829EC" w:rsidRDefault="002829EC" w:rsidP="002829EC">
      <w:pPr>
        <w:rPr>
          <w:rFonts w:eastAsia="Calibri" w:cstheme="minorHAnsi"/>
          <w:b w:val="0"/>
          <w:bCs/>
          <w:color w:val="auto"/>
          <w:sz w:val="24"/>
          <w:szCs w:val="24"/>
        </w:rPr>
      </w:pPr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if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r w:rsidR="003240F7" w:rsidRPr="00E54E8F">
        <w:rPr>
          <w:b w:val="0"/>
          <w:noProof/>
          <w:color w:val="auto"/>
          <w:sz w:val="24"/>
          <w:szCs w:val="24"/>
        </w:rPr>
        <w:t>incident_info_ticket_number</w:t>
      </w:r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&gt; 0: %}</w:t>
      </w:r>
    </w:p>
    <w:p w:rsidR="002829EC" w:rsidRPr="002829EC" w:rsidRDefault="002829EC" w:rsidP="002829EC">
      <w:pPr>
        <w:spacing w:after="51" w:line="248" w:lineRule="auto"/>
        <w:ind w:right="540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graph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of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attack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vectors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arriving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on {{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in {{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}} in {{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}} is as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follows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>.</w:t>
      </w:r>
    </w:p>
    <w:p w:rsidR="002829EC" w:rsidRPr="002829EC" w:rsidRDefault="002829EC" w:rsidP="002829EC">
      <w:pPr>
        <w:spacing w:after="51" w:line="248" w:lineRule="auto"/>
        <w:ind w:right="540"/>
        <w:rPr>
          <w:rFonts w:eastAsia="Tahoma" w:cstheme="minorHAnsi"/>
          <w:b w:val="0"/>
          <w:color w:val="auto"/>
          <w:sz w:val="24"/>
          <w:szCs w:val="24"/>
        </w:rPr>
      </w:pPr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{{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attack_vectors_graph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}}</w:t>
      </w:r>
    </w:p>
    <w:p w:rsidR="002829EC" w:rsidRPr="002829EC" w:rsidRDefault="002829EC" w:rsidP="002829EC">
      <w:pPr>
        <w:spacing w:after="51" w:line="248" w:lineRule="auto"/>
        <w:ind w:right="540"/>
        <w:rPr>
          <w:rFonts w:eastAsia="Tahoma" w:cstheme="minorHAnsi"/>
          <w:b w:val="0"/>
          <w:color w:val="auto"/>
          <w:sz w:val="24"/>
          <w:szCs w:val="24"/>
        </w:rPr>
      </w:pPr>
      <w:r w:rsidRPr="002829EC">
        <w:rPr>
          <w:rFonts w:eastAsia="Tahoma" w:cstheme="minorHAnsi"/>
          <w:b w:val="0"/>
          <w:color w:val="auto"/>
          <w:sz w:val="24"/>
          <w:szCs w:val="24"/>
        </w:rPr>
        <w:t>{% else %}</w:t>
      </w:r>
    </w:p>
    <w:p w:rsidR="002829EC" w:rsidRPr="002829EC" w:rsidRDefault="002829EC" w:rsidP="002829EC">
      <w:pPr>
        <w:spacing w:after="51" w:line="248" w:lineRule="auto"/>
        <w:ind w:left="12" w:right="540" w:hanging="10"/>
        <w:jc w:val="both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There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are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no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attack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variations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on {{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within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}}.</w:t>
      </w:r>
    </w:p>
    <w:p w:rsidR="002829EC" w:rsidRDefault="002829EC" w:rsidP="002829EC">
      <w:pPr>
        <w:spacing w:after="51" w:line="248" w:lineRule="auto"/>
        <w:ind w:left="12" w:right="540" w:hanging="1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2829EC">
        <w:rPr>
          <w:rFonts w:eastAsia="Tahoma" w:cstheme="minorHAnsi"/>
          <w:b w:val="0"/>
          <w:color w:val="auto"/>
          <w:sz w:val="24"/>
          <w:szCs w:val="24"/>
        </w:rPr>
        <w:t>endif</w:t>
      </w:r>
      <w:proofErr w:type="spellEnd"/>
      <w:r w:rsidRPr="002829EC">
        <w:rPr>
          <w:rFonts w:eastAsia="Tahoma" w:cstheme="minorHAnsi"/>
          <w:b w:val="0"/>
          <w:color w:val="auto"/>
          <w:sz w:val="24"/>
          <w:szCs w:val="24"/>
        </w:rPr>
        <w:t xml:space="preserve"> %}</w:t>
      </w:r>
    </w:p>
    <w:p w:rsidR="002829EC" w:rsidRDefault="002829EC" w:rsidP="002829EC">
      <w:pPr>
        <w:pStyle w:val="Balk1"/>
        <w:rPr>
          <w:noProof/>
          <w:sz w:val="28"/>
          <w:szCs w:val="28"/>
          <w:lang w:bidi="tr-TR"/>
        </w:rPr>
      </w:pPr>
      <w:bookmarkStart w:id="8" w:name="_Toc127521434"/>
      <w:r>
        <w:rPr>
          <w:noProof/>
          <w:sz w:val="28"/>
          <w:szCs w:val="28"/>
          <w:lang w:bidi="tr-TR"/>
        </w:rPr>
        <w:t>WINDOWS SECURITY EVENTS</w:t>
      </w:r>
      <w:bookmarkEnd w:id="8"/>
    </w:p>
    <w:p w:rsidR="00BE49FE" w:rsidRPr="00BE49FE" w:rsidRDefault="00BE49FE" w:rsidP="00BE49FE">
      <w:pPr>
        <w:spacing w:after="51" w:line="248" w:lineRule="auto"/>
        <w:ind w:left="12" w:right="540" w:hanging="10"/>
        <w:jc w:val="both"/>
        <w:rPr>
          <w:rFonts w:cstheme="minorHAnsi"/>
          <w:b w:val="0"/>
          <w:color w:val="auto"/>
          <w:sz w:val="24"/>
          <w:szCs w:val="24"/>
        </w:rPr>
      </w:pPr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if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window</w:t>
      </w:r>
      <w:r w:rsidR="00487FB1">
        <w:rPr>
          <w:rFonts w:eastAsia="Tahoma" w:cstheme="minorHAnsi"/>
          <w:b w:val="0"/>
          <w:color w:val="auto"/>
          <w:sz w:val="24"/>
          <w:szCs w:val="24"/>
        </w:rPr>
        <w:t>s_event</w:t>
      </w:r>
      <w:r w:rsidR="00254757">
        <w:rPr>
          <w:rFonts w:eastAsia="Tahoma" w:cstheme="minorHAnsi"/>
          <w:b w:val="0"/>
          <w:color w:val="auto"/>
          <w:sz w:val="24"/>
          <w:szCs w:val="24"/>
        </w:rPr>
        <w:t>s</w:t>
      </w:r>
      <w:r w:rsidR="00487FB1">
        <w:rPr>
          <w:rFonts w:eastAsia="Tahoma" w:cstheme="minorHAnsi"/>
          <w:b w:val="0"/>
          <w:color w:val="auto"/>
          <w:sz w:val="24"/>
          <w:szCs w:val="24"/>
        </w:rPr>
        <w:t>_</w:t>
      </w:r>
      <w:r w:rsidR="00917AE1">
        <w:rPr>
          <w:rFonts w:eastAsia="Tahoma" w:cstheme="minorHAnsi"/>
          <w:b w:val="0"/>
          <w:color w:val="auto"/>
          <w:sz w:val="24"/>
          <w:szCs w:val="24"/>
        </w:rPr>
        <w:t>ticket</w:t>
      </w:r>
      <w:bookmarkStart w:id="9" w:name="_GoBack"/>
      <w:bookmarkEnd w:id="9"/>
      <w:r w:rsidR="00487FB1">
        <w:rPr>
          <w:rFonts w:eastAsia="Tahoma" w:cstheme="minorHAnsi"/>
          <w:b w:val="0"/>
          <w:color w:val="auto"/>
          <w:sz w:val="24"/>
          <w:szCs w:val="24"/>
        </w:rPr>
        <w:t>_number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&gt; 0: %}</w:t>
      </w:r>
    </w:p>
    <w:p w:rsidR="00BE49FE" w:rsidRPr="00BE49FE" w:rsidRDefault="00BE49FE" w:rsidP="00BE49FE">
      <w:pPr>
        <w:spacing w:after="51" w:line="248" w:lineRule="auto"/>
        <w:ind w:right="540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Windows Security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Event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graph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that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came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to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in {{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}} in {{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}} is as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follows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>.</w:t>
      </w:r>
    </w:p>
    <w:p w:rsidR="00BE49FE" w:rsidRDefault="00BE49FE" w:rsidP="00BE49FE">
      <w:pPr>
        <w:spacing w:after="51" w:line="248" w:lineRule="auto"/>
        <w:ind w:right="540"/>
        <w:rPr>
          <w:rFonts w:eastAsia="Tahoma" w:cstheme="minorHAnsi"/>
          <w:b w:val="0"/>
          <w:color w:val="auto"/>
          <w:sz w:val="24"/>
          <w:szCs w:val="24"/>
        </w:rPr>
      </w:pPr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{{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windows_security_events_graph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}}</w:t>
      </w:r>
    </w:p>
    <w:p w:rsidR="00390F4A" w:rsidRDefault="00390F4A" w:rsidP="00BE49FE">
      <w:pPr>
        <w:spacing w:after="51" w:line="248" w:lineRule="auto"/>
        <w:ind w:right="540"/>
        <w:rPr>
          <w:rFonts w:eastAsia="Tahoma" w:cstheme="minorHAnsi"/>
          <w:b w:val="0"/>
          <w:color w:val="auto"/>
          <w:sz w:val="24"/>
          <w:szCs w:val="24"/>
        </w:rPr>
      </w:pPr>
    </w:p>
    <w:tbl>
      <w:tblPr>
        <w:tblStyle w:val="TableGrid"/>
        <w:tblW w:w="9549" w:type="dxa"/>
        <w:tblInd w:w="24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3302"/>
        <w:gridCol w:w="1205"/>
        <w:gridCol w:w="228"/>
        <w:gridCol w:w="4814"/>
      </w:tblGrid>
      <w:tr w:rsidR="00BE49FE" w:rsidTr="00F418EC">
        <w:trPr>
          <w:trHeight w:val="189"/>
        </w:trPr>
        <w:tc>
          <w:tcPr>
            <w:tcW w:w="33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5B9BD5"/>
          </w:tcPr>
          <w:p w:rsidR="00BE49FE" w:rsidRPr="00BE49FE" w:rsidRDefault="00BE49FE" w:rsidP="00F418EC">
            <w:pPr>
              <w:rPr>
                <w:rFonts w:cstheme="minorHAnsi"/>
                <w:sz w:val="24"/>
                <w:szCs w:val="24"/>
              </w:rPr>
            </w:pPr>
            <w:r w:rsidRPr="00BE49FE">
              <w:rPr>
                <w:rFonts w:cstheme="minorHAnsi"/>
                <w:color w:val="FFFFFF"/>
                <w:sz w:val="24"/>
                <w:szCs w:val="24"/>
              </w:rPr>
              <w:t xml:space="preserve">Windows Security </w:t>
            </w:r>
            <w:proofErr w:type="spellStart"/>
            <w:r w:rsidRPr="00BE49FE">
              <w:rPr>
                <w:rFonts w:cstheme="minorHAnsi"/>
                <w:color w:val="FFFFFF"/>
                <w:sz w:val="24"/>
                <w:szCs w:val="24"/>
              </w:rPr>
              <w:t>Events</w:t>
            </w:r>
            <w:proofErr w:type="spellEnd"/>
            <w:r w:rsidRPr="00BE49FE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BE49FE" w:rsidRPr="00BE49FE" w:rsidRDefault="00BE49FE" w:rsidP="00F418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BE49FE" w:rsidRPr="00BE49FE" w:rsidRDefault="00BE49FE" w:rsidP="00F418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5B9BD5"/>
          </w:tcPr>
          <w:p w:rsidR="00BE49FE" w:rsidRPr="00BE49FE" w:rsidRDefault="00BE49FE" w:rsidP="00F418EC">
            <w:pPr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BE49FE">
              <w:rPr>
                <w:rFonts w:cstheme="minorHAnsi"/>
                <w:color w:val="FFFFFF"/>
                <w:sz w:val="24"/>
                <w:szCs w:val="24"/>
              </w:rPr>
              <w:t>Number</w:t>
            </w:r>
            <w:proofErr w:type="spellEnd"/>
            <w:r w:rsidRPr="00BE49FE">
              <w:rPr>
                <w:rFonts w:cstheme="minorHAnsi"/>
                <w:color w:val="FFFFFF"/>
                <w:sz w:val="24"/>
                <w:szCs w:val="24"/>
              </w:rPr>
              <w:t xml:space="preserve"> of </w:t>
            </w:r>
            <w:proofErr w:type="spellStart"/>
            <w:r w:rsidRPr="00BE49FE">
              <w:rPr>
                <w:rFonts w:cstheme="minorHAnsi"/>
                <w:color w:val="FFFFFF"/>
                <w:sz w:val="24"/>
                <w:szCs w:val="24"/>
              </w:rPr>
              <w:t>Problems</w:t>
            </w:r>
            <w:proofErr w:type="spellEnd"/>
            <w:r w:rsidRPr="00BE49FE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E49FE">
              <w:rPr>
                <w:rFonts w:cstheme="minorHAnsi"/>
                <w:color w:val="FFFFFF"/>
                <w:sz w:val="24"/>
                <w:szCs w:val="24"/>
              </w:rPr>
              <w:t>Experienced</w:t>
            </w:r>
            <w:proofErr w:type="spellEnd"/>
          </w:p>
        </w:tc>
      </w:tr>
      <w:tr w:rsidR="00BE49FE" w:rsidTr="00F418EC">
        <w:trPr>
          <w:trHeight w:val="189"/>
        </w:trPr>
        <w:tc>
          <w:tcPr>
            <w:tcW w:w="9549" w:type="dxa"/>
            <w:gridSpan w:val="4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BE49FE" w:rsidRPr="00BE49FE" w:rsidRDefault="00BE49FE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w_items</w:t>
            </w:r>
            <w:proofErr w:type="spellEnd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windows_events</w:t>
            </w:r>
            <w:proofErr w:type="spellEnd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BE49FE" w:rsidTr="00BE49FE">
        <w:trPr>
          <w:trHeight w:val="14"/>
        </w:trPr>
        <w:tc>
          <w:tcPr>
            <w:tcW w:w="33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  <w:vAlign w:val="bottom"/>
          </w:tcPr>
          <w:p w:rsidR="00BE49FE" w:rsidRPr="00BE49FE" w:rsidRDefault="00BE49FE" w:rsidP="00F418EC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E49FE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w_items</w:t>
            </w:r>
            <w:proofErr w:type="spellEnd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[0]</w:t>
            </w:r>
            <w:r w:rsidRPr="00BE49FE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  <w:tc>
          <w:tcPr>
            <w:tcW w:w="120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BE49FE" w:rsidRPr="00BE49FE" w:rsidRDefault="00BE49FE" w:rsidP="00F418EC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BE49FE" w:rsidRPr="00BE49FE" w:rsidRDefault="00BE49FE" w:rsidP="00F418EC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BE49FE" w:rsidRPr="00BE49FE" w:rsidRDefault="00BE49FE" w:rsidP="00F418EC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E49FE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w_items</w:t>
            </w:r>
            <w:proofErr w:type="spellEnd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[1]</w:t>
            </w:r>
            <w:r w:rsidRPr="00BE49FE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</w:tr>
      <w:tr w:rsidR="00BE49FE" w:rsidTr="00F418EC">
        <w:trPr>
          <w:trHeight w:val="188"/>
        </w:trPr>
        <w:tc>
          <w:tcPr>
            <w:tcW w:w="9549" w:type="dxa"/>
            <w:gridSpan w:val="4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DDEBF7"/>
            <w:vAlign w:val="bottom"/>
          </w:tcPr>
          <w:p w:rsidR="00BE49FE" w:rsidRPr="00BE49FE" w:rsidRDefault="00BE49FE" w:rsidP="00F418EC">
            <w:pPr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BE49FE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</w:tbl>
    <w:p w:rsidR="00BE49FE" w:rsidRPr="00BE49FE" w:rsidRDefault="00BE49FE" w:rsidP="00BE49FE">
      <w:pPr>
        <w:spacing w:after="51" w:line="248" w:lineRule="auto"/>
        <w:ind w:right="540"/>
        <w:rPr>
          <w:rFonts w:eastAsia="Tahoma" w:cstheme="minorHAnsi"/>
          <w:b w:val="0"/>
          <w:color w:val="auto"/>
          <w:sz w:val="24"/>
          <w:szCs w:val="24"/>
        </w:rPr>
      </w:pPr>
      <w:r w:rsidRPr="00BE49FE">
        <w:rPr>
          <w:rFonts w:eastAsia="Tahoma" w:cstheme="minorHAnsi"/>
          <w:b w:val="0"/>
          <w:color w:val="auto"/>
          <w:sz w:val="24"/>
          <w:szCs w:val="24"/>
        </w:rPr>
        <w:t>{% else %}</w:t>
      </w:r>
    </w:p>
    <w:p w:rsidR="00BE49FE" w:rsidRPr="00BE49FE" w:rsidRDefault="00BE49FE" w:rsidP="00BE49FE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No Windows Security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Events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events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were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observed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on {{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during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}}.</w:t>
      </w:r>
    </w:p>
    <w:p w:rsidR="00BE49FE" w:rsidRDefault="00BE49FE" w:rsidP="00BE49FE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BE49FE">
        <w:rPr>
          <w:rFonts w:eastAsia="Tahoma" w:cstheme="minorHAnsi"/>
          <w:b w:val="0"/>
          <w:color w:val="auto"/>
          <w:sz w:val="24"/>
          <w:szCs w:val="24"/>
        </w:rPr>
        <w:t>endif</w:t>
      </w:r>
      <w:proofErr w:type="spellEnd"/>
      <w:r w:rsidRPr="00BE49FE">
        <w:rPr>
          <w:rFonts w:eastAsia="Tahoma" w:cstheme="minorHAnsi"/>
          <w:b w:val="0"/>
          <w:color w:val="auto"/>
          <w:sz w:val="24"/>
          <w:szCs w:val="24"/>
        </w:rPr>
        <w:t xml:space="preserve"> %}</w:t>
      </w:r>
    </w:p>
    <w:p w:rsidR="00F07F09" w:rsidRDefault="00F07F09" w:rsidP="00BE49FE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</w:p>
    <w:p w:rsidR="00F07F09" w:rsidRDefault="00F07F09" w:rsidP="00F07F09">
      <w:pPr>
        <w:pStyle w:val="Balk1"/>
        <w:rPr>
          <w:noProof/>
          <w:sz w:val="28"/>
          <w:szCs w:val="28"/>
          <w:lang w:bidi="tr-TR"/>
        </w:rPr>
      </w:pPr>
      <w:bookmarkStart w:id="10" w:name="_Toc127521435"/>
      <w:r>
        <w:rPr>
          <w:noProof/>
          <w:sz w:val="28"/>
          <w:szCs w:val="28"/>
          <w:lang w:bidi="tr-TR"/>
        </w:rPr>
        <w:t>SOURCE IP’s</w:t>
      </w:r>
      <w:bookmarkEnd w:id="10"/>
    </w:p>
    <w:p w:rsidR="00F07F09" w:rsidRPr="00F07F09" w:rsidRDefault="00F07F09" w:rsidP="00F07F09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if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source_ips_control_number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!= 0 %}</w:t>
      </w:r>
    </w:p>
    <w:p w:rsidR="002829EC" w:rsidRDefault="00F07F09" w:rsidP="00F07F09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source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IP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addresses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graph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of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attacks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carried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out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on {{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in {{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}} in {{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}} is as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follows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>.</w:t>
      </w:r>
    </w:p>
    <w:p w:rsidR="00F07F09" w:rsidRDefault="00F07F09" w:rsidP="00F07F09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</w:p>
    <w:tbl>
      <w:tblPr>
        <w:tblStyle w:val="TabloKlavuzu"/>
        <w:tblW w:w="9418" w:type="dxa"/>
        <w:tblLook w:val="04A0" w:firstRow="1" w:lastRow="0" w:firstColumn="1" w:lastColumn="0" w:noHBand="0" w:noVBand="1"/>
      </w:tblPr>
      <w:tblGrid>
        <w:gridCol w:w="4979"/>
        <w:gridCol w:w="4439"/>
      </w:tblGrid>
      <w:tr w:rsidR="00C4158D" w:rsidTr="002E71BA">
        <w:trPr>
          <w:trHeight w:val="802"/>
        </w:trPr>
        <w:tc>
          <w:tcPr>
            <w:tcW w:w="4979" w:type="dxa"/>
            <w:vAlign w:val="center"/>
          </w:tcPr>
          <w:p w:rsidR="00C4158D" w:rsidRPr="00C4158D" w:rsidRDefault="00C4158D" w:rsidP="00C4158D">
            <w:pPr>
              <w:ind w:left="42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lastRenderedPageBreak/>
              <w:t xml:space="preserve">IP </w:t>
            </w:r>
            <w:proofErr w:type="spellStart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>Address</w:t>
            </w:r>
            <w:r>
              <w:rPr>
                <w:rFonts w:cstheme="minorHAnsi"/>
                <w:color w:val="auto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4439" w:type="dxa"/>
            <w:vAlign w:val="center"/>
          </w:tcPr>
          <w:p w:rsidR="00C4158D" w:rsidRPr="00C4158D" w:rsidRDefault="00C4158D" w:rsidP="00C4158D">
            <w:pPr>
              <w:ind w:left="37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>Number</w:t>
            </w:r>
            <w:proofErr w:type="spellEnd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 xml:space="preserve"> of </w:t>
            </w:r>
            <w:proofErr w:type="spellStart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>Problems</w:t>
            </w:r>
            <w:proofErr w:type="spellEnd"/>
            <w:r>
              <w:rPr>
                <w:rFonts w:eastAsia="Tahoma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ahoma" w:cstheme="minorHAnsi"/>
                <w:color w:val="auto"/>
                <w:sz w:val="24"/>
                <w:szCs w:val="24"/>
              </w:rPr>
              <w:t>Experienced</w:t>
            </w:r>
            <w:proofErr w:type="spellEnd"/>
          </w:p>
        </w:tc>
      </w:tr>
      <w:tr w:rsidR="00F07F09" w:rsidTr="00F418EC">
        <w:trPr>
          <w:trHeight w:val="50"/>
        </w:trPr>
        <w:tc>
          <w:tcPr>
            <w:tcW w:w="9418" w:type="dxa"/>
            <w:gridSpan w:val="2"/>
          </w:tcPr>
          <w:p w:rsidR="00F07F09" w:rsidRPr="00F07F09" w:rsidRDefault="00F07F09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s_items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s_value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source_ips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F07F09" w:rsidTr="00F418EC">
        <w:trPr>
          <w:trHeight w:val="50"/>
        </w:trPr>
        <w:tc>
          <w:tcPr>
            <w:tcW w:w="9418" w:type="dxa"/>
            <w:gridSpan w:val="2"/>
          </w:tcPr>
          <w:p w:rsidR="00F07F09" w:rsidRPr="00F07F09" w:rsidRDefault="00F07F09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s_key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s_items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F07F09" w:rsidTr="00F07F09">
        <w:trPr>
          <w:trHeight w:val="50"/>
        </w:trPr>
        <w:tc>
          <w:tcPr>
            <w:tcW w:w="4979" w:type="dxa"/>
          </w:tcPr>
          <w:p w:rsidR="00F07F09" w:rsidRPr="00F07F09" w:rsidRDefault="00F07F09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s_key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  <w:tc>
          <w:tcPr>
            <w:tcW w:w="4439" w:type="dxa"/>
          </w:tcPr>
          <w:p w:rsidR="00F07F09" w:rsidRPr="00F07F09" w:rsidRDefault="00F07F09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s_value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</w:tr>
      <w:tr w:rsidR="00F07F09" w:rsidTr="00F418EC">
        <w:trPr>
          <w:trHeight w:val="200"/>
        </w:trPr>
        <w:tc>
          <w:tcPr>
            <w:tcW w:w="9418" w:type="dxa"/>
            <w:gridSpan w:val="2"/>
          </w:tcPr>
          <w:p w:rsidR="00F07F09" w:rsidRPr="00F07F09" w:rsidRDefault="00F07F09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F07F09" w:rsidTr="00F418EC">
        <w:trPr>
          <w:trHeight w:val="231"/>
        </w:trPr>
        <w:tc>
          <w:tcPr>
            <w:tcW w:w="9418" w:type="dxa"/>
            <w:gridSpan w:val="2"/>
          </w:tcPr>
          <w:p w:rsidR="00F07F09" w:rsidRPr="00F07F09" w:rsidRDefault="00F07F09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F07F09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</w:tbl>
    <w:p w:rsidR="00F07F09" w:rsidRPr="00F07F09" w:rsidRDefault="00F07F09" w:rsidP="00F07F09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F07F09">
        <w:rPr>
          <w:rFonts w:eastAsia="Tahoma" w:cstheme="minorHAnsi"/>
          <w:b w:val="0"/>
          <w:color w:val="auto"/>
          <w:sz w:val="24"/>
          <w:szCs w:val="24"/>
        </w:rPr>
        <w:t>{% else %}</w:t>
      </w:r>
    </w:p>
    <w:p w:rsidR="00F07F09" w:rsidRPr="00F07F09" w:rsidRDefault="00F07F09" w:rsidP="00F07F09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No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source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ip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information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was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found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for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in {{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}}.</w:t>
      </w:r>
    </w:p>
    <w:p w:rsidR="00F07F09" w:rsidRDefault="00F07F09" w:rsidP="00F07F09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endif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%}</w:t>
      </w:r>
    </w:p>
    <w:p w:rsidR="00F07F09" w:rsidRDefault="00C4158D" w:rsidP="00F07F09">
      <w:pPr>
        <w:pStyle w:val="Balk1"/>
        <w:rPr>
          <w:noProof/>
          <w:sz w:val="28"/>
          <w:szCs w:val="28"/>
          <w:lang w:bidi="tr-TR"/>
        </w:rPr>
      </w:pPr>
      <w:bookmarkStart w:id="11" w:name="_Toc127521436"/>
      <w:r>
        <w:rPr>
          <w:noProof/>
          <w:sz w:val="28"/>
          <w:szCs w:val="28"/>
          <w:lang w:bidi="tr-TR"/>
        </w:rPr>
        <w:t>TARGET</w:t>
      </w:r>
      <w:r w:rsidR="00F07F09">
        <w:rPr>
          <w:noProof/>
          <w:sz w:val="28"/>
          <w:szCs w:val="28"/>
          <w:lang w:bidi="tr-TR"/>
        </w:rPr>
        <w:t xml:space="preserve"> IP’s</w:t>
      </w:r>
      <w:bookmarkEnd w:id="11"/>
    </w:p>
    <w:p w:rsidR="00F07F09" w:rsidRPr="00F07F09" w:rsidRDefault="00F07F09" w:rsidP="00F07F09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if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target_ips_control_number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!= 0 %}</w:t>
      </w:r>
    </w:p>
    <w:p w:rsidR="00F07F09" w:rsidRDefault="00F07F09" w:rsidP="00F07F09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target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IP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addresses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graph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of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attacks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carried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out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on {{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in {{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}} in {{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 xml:space="preserve"> }} is as </w:t>
      </w:r>
      <w:proofErr w:type="spellStart"/>
      <w:r w:rsidRPr="00F07F09">
        <w:rPr>
          <w:rFonts w:eastAsia="Tahoma" w:cstheme="minorHAnsi"/>
          <w:b w:val="0"/>
          <w:color w:val="auto"/>
          <w:sz w:val="24"/>
          <w:szCs w:val="24"/>
        </w:rPr>
        <w:t>follows</w:t>
      </w:r>
      <w:proofErr w:type="spellEnd"/>
      <w:r w:rsidRPr="00F07F09">
        <w:rPr>
          <w:rFonts w:eastAsia="Tahoma" w:cstheme="minorHAnsi"/>
          <w:b w:val="0"/>
          <w:color w:val="auto"/>
          <w:sz w:val="24"/>
          <w:szCs w:val="24"/>
        </w:rPr>
        <w:t>.</w:t>
      </w:r>
    </w:p>
    <w:tbl>
      <w:tblPr>
        <w:tblStyle w:val="TableGrid"/>
        <w:tblW w:w="9613" w:type="dxa"/>
        <w:tblInd w:w="21" w:type="dxa"/>
        <w:tblCellMar>
          <w:top w:w="31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5077"/>
        <w:gridCol w:w="4536"/>
      </w:tblGrid>
      <w:tr w:rsidR="00C4158D" w:rsidTr="002E71BA">
        <w:trPr>
          <w:trHeight w:val="712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58D" w:rsidRPr="00C4158D" w:rsidRDefault="00C4158D" w:rsidP="00F418EC">
            <w:pPr>
              <w:ind w:left="42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 xml:space="preserve">IP </w:t>
            </w:r>
            <w:proofErr w:type="spellStart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>Address</w:t>
            </w:r>
            <w:r>
              <w:rPr>
                <w:rFonts w:cstheme="minorHAnsi"/>
                <w:color w:val="auto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158D" w:rsidRPr="00C4158D" w:rsidRDefault="00C4158D" w:rsidP="00F418EC">
            <w:pPr>
              <w:ind w:left="37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>Number</w:t>
            </w:r>
            <w:proofErr w:type="spellEnd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 xml:space="preserve"> of </w:t>
            </w:r>
            <w:proofErr w:type="spellStart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>Problems</w:t>
            </w:r>
            <w:proofErr w:type="spellEnd"/>
            <w:r>
              <w:rPr>
                <w:rFonts w:eastAsia="Tahoma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ahoma" w:cstheme="minorHAnsi"/>
                <w:color w:val="auto"/>
                <w:sz w:val="24"/>
                <w:szCs w:val="24"/>
              </w:rPr>
              <w:t>Experienced</w:t>
            </w:r>
            <w:proofErr w:type="spellEnd"/>
          </w:p>
        </w:tc>
      </w:tr>
      <w:tr w:rsidR="00C4158D" w:rsidTr="00F418EC">
        <w:trPr>
          <w:trHeight w:val="107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58D" w:rsidRPr="00C4158D" w:rsidRDefault="00C4158D" w:rsidP="00F418EC">
            <w:pPr>
              <w:ind w:left="37"/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d_items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d_value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target_ips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C4158D" w:rsidTr="00F418EC">
        <w:trPr>
          <w:trHeight w:val="107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58D" w:rsidRPr="00C4158D" w:rsidRDefault="00C4158D" w:rsidP="00F418EC">
            <w:pPr>
              <w:ind w:left="37"/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d_key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d_items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C4158D" w:rsidTr="00F418EC">
        <w:trPr>
          <w:trHeight w:val="107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58D" w:rsidRPr="00C4158D" w:rsidRDefault="00C4158D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d_key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58D" w:rsidRPr="00C4158D" w:rsidRDefault="00C4158D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d_value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</w:tr>
      <w:tr w:rsidR="00C4158D" w:rsidTr="00F418EC">
        <w:trPr>
          <w:trHeight w:val="107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58D" w:rsidRPr="00C4158D" w:rsidRDefault="00C4158D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C4158D" w:rsidTr="00F418EC">
        <w:trPr>
          <w:trHeight w:val="107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58D" w:rsidRPr="00C4158D" w:rsidRDefault="00C4158D" w:rsidP="00F418EC">
            <w:pPr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C4158D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</w:tbl>
    <w:p w:rsidR="00C4158D" w:rsidRPr="00C4158D" w:rsidRDefault="00C4158D" w:rsidP="00C4158D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C4158D">
        <w:rPr>
          <w:rFonts w:eastAsia="Tahoma" w:cstheme="minorHAnsi"/>
          <w:b w:val="0"/>
          <w:color w:val="auto"/>
          <w:sz w:val="24"/>
          <w:szCs w:val="24"/>
        </w:rPr>
        <w:t>{% else %}</w:t>
      </w:r>
    </w:p>
    <w:p w:rsidR="00C4158D" w:rsidRPr="00C4158D" w:rsidRDefault="00C4158D" w:rsidP="00C4158D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No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target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ip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information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was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found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for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within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}}.</w:t>
      </w:r>
    </w:p>
    <w:p w:rsidR="009D48B3" w:rsidRDefault="00C4158D" w:rsidP="00C4158D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C4158D">
        <w:rPr>
          <w:rFonts w:eastAsia="Tahoma" w:cstheme="minorHAnsi"/>
          <w:b w:val="0"/>
          <w:color w:val="auto"/>
          <w:sz w:val="24"/>
          <w:szCs w:val="24"/>
        </w:rPr>
        <w:t>endif</w:t>
      </w:r>
      <w:proofErr w:type="spellEnd"/>
      <w:r w:rsidRPr="00C4158D">
        <w:rPr>
          <w:rFonts w:eastAsia="Tahoma" w:cstheme="minorHAnsi"/>
          <w:b w:val="0"/>
          <w:color w:val="auto"/>
          <w:sz w:val="24"/>
          <w:szCs w:val="24"/>
        </w:rPr>
        <w:t xml:space="preserve"> %}</w:t>
      </w:r>
    </w:p>
    <w:p w:rsidR="009D48B3" w:rsidRDefault="009D48B3" w:rsidP="009D48B3">
      <w:pPr>
        <w:pStyle w:val="Balk1"/>
        <w:rPr>
          <w:noProof/>
          <w:sz w:val="28"/>
          <w:szCs w:val="28"/>
          <w:lang w:bidi="tr-TR"/>
        </w:rPr>
      </w:pPr>
      <w:bookmarkStart w:id="12" w:name="_Toc127521437"/>
      <w:r>
        <w:rPr>
          <w:noProof/>
          <w:sz w:val="28"/>
          <w:szCs w:val="28"/>
          <w:lang w:bidi="tr-TR"/>
        </w:rPr>
        <w:t>LOCATIONS</w:t>
      </w:r>
      <w:bookmarkEnd w:id="12"/>
    </w:p>
    <w:p w:rsidR="009D48B3" w:rsidRPr="009D48B3" w:rsidRDefault="009D48B3" w:rsidP="009D48B3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if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location_control_number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!= 0 %}</w:t>
      </w:r>
    </w:p>
    <w:p w:rsidR="009D48B3" w:rsidRDefault="009D48B3" w:rsidP="009D48B3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location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information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of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attacks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on {{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in {{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}} in {{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}} is as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follows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>.</w:t>
      </w:r>
    </w:p>
    <w:tbl>
      <w:tblPr>
        <w:tblStyle w:val="TableGrid"/>
        <w:tblW w:w="9158" w:type="dxa"/>
        <w:tblInd w:w="17" w:type="dxa"/>
        <w:tblCellMar>
          <w:top w:w="98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5315"/>
        <w:gridCol w:w="3843"/>
      </w:tblGrid>
      <w:tr w:rsidR="009D48B3" w:rsidTr="002E71BA">
        <w:trPr>
          <w:trHeight w:val="607"/>
        </w:trPr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8B3" w:rsidRPr="009D48B3" w:rsidRDefault="009D48B3" w:rsidP="00F418EC">
            <w:pPr>
              <w:ind w:left="3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9D48B3">
              <w:rPr>
                <w:rFonts w:eastAsia="Tahoma" w:cstheme="minorHAnsi"/>
                <w:color w:val="auto"/>
                <w:sz w:val="24"/>
                <w:szCs w:val="24"/>
              </w:rPr>
              <w:t xml:space="preserve">Country 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8B3" w:rsidRPr="009D48B3" w:rsidRDefault="009D48B3" w:rsidP="00F418EC">
            <w:pPr>
              <w:ind w:right="1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 w:rsidRPr="009D48B3">
              <w:rPr>
                <w:rFonts w:eastAsia="Tahoma" w:cstheme="minorHAnsi"/>
                <w:color w:val="auto"/>
                <w:sz w:val="24"/>
                <w:szCs w:val="24"/>
              </w:rPr>
              <w:t>Number</w:t>
            </w:r>
            <w:proofErr w:type="spellEnd"/>
            <w:r w:rsidRPr="009D48B3">
              <w:rPr>
                <w:rFonts w:eastAsia="Tahoma" w:cstheme="minorHAnsi"/>
                <w:color w:val="auto"/>
                <w:sz w:val="24"/>
                <w:szCs w:val="24"/>
              </w:rPr>
              <w:t xml:space="preserve"> of Attack</w:t>
            </w:r>
          </w:p>
        </w:tc>
      </w:tr>
      <w:tr w:rsidR="009D48B3" w:rsidTr="009D48B3">
        <w:trPr>
          <w:trHeight w:val="20"/>
        </w:trPr>
        <w:tc>
          <w:tcPr>
            <w:tcW w:w="9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8B3" w:rsidRPr="009D48B3" w:rsidRDefault="009D48B3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>c_items</w:t>
            </w:r>
            <w:proofErr w:type="spellEnd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>c_value</w:t>
            </w:r>
            <w:proofErr w:type="spellEnd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>countries</w:t>
            </w:r>
            <w:proofErr w:type="spellEnd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9D48B3" w:rsidTr="009D48B3">
        <w:trPr>
          <w:trHeight w:val="143"/>
        </w:trPr>
        <w:tc>
          <w:tcPr>
            <w:tcW w:w="9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8B3" w:rsidRPr="009D48B3" w:rsidRDefault="009D48B3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{%tr </w:t>
            </w:r>
            <w:proofErr w:type="spellStart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>c_key</w:t>
            </w:r>
            <w:proofErr w:type="spellEnd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>c_items</w:t>
            </w:r>
            <w:proofErr w:type="spellEnd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%}</w:t>
            </w:r>
          </w:p>
        </w:tc>
      </w:tr>
      <w:tr w:rsidR="009D48B3" w:rsidTr="009D48B3">
        <w:trPr>
          <w:trHeight w:val="20"/>
        </w:trPr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8B3" w:rsidRPr="009D48B3" w:rsidRDefault="009D48B3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>c_key</w:t>
            </w:r>
            <w:proofErr w:type="spellEnd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8B3" w:rsidRPr="009D48B3" w:rsidRDefault="009D48B3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>c_value</w:t>
            </w:r>
            <w:proofErr w:type="spellEnd"/>
            <w:r w:rsidRPr="009D48B3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</w:tr>
      <w:tr w:rsidR="009D48B3" w:rsidTr="009D48B3">
        <w:trPr>
          <w:trHeight w:val="20"/>
        </w:trPr>
        <w:tc>
          <w:tcPr>
            <w:tcW w:w="9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8B3" w:rsidRPr="009D48B3" w:rsidRDefault="009D48B3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9D48B3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9D48B3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9D48B3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9D48B3" w:rsidTr="009D48B3">
        <w:trPr>
          <w:trHeight w:val="61"/>
        </w:trPr>
        <w:tc>
          <w:tcPr>
            <w:tcW w:w="9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8B3" w:rsidRPr="009D48B3" w:rsidRDefault="009D48B3" w:rsidP="00F418EC">
            <w:pPr>
              <w:ind w:left="4"/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9D48B3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9D48B3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9D48B3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</w:tbl>
    <w:p w:rsidR="009D48B3" w:rsidRPr="009D48B3" w:rsidRDefault="009D48B3" w:rsidP="009D48B3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9D48B3">
        <w:rPr>
          <w:rFonts w:eastAsia="Tahoma" w:cstheme="minorHAnsi"/>
          <w:b w:val="0"/>
          <w:color w:val="auto"/>
          <w:sz w:val="24"/>
          <w:szCs w:val="24"/>
        </w:rPr>
        <w:t>{% else %}</w:t>
      </w:r>
    </w:p>
    <w:p w:rsidR="009D48B3" w:rsidRDefault="009D48B3" w:rsidP="009D48B3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lastRenderedPageBreak/>
        <w:t>There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is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no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location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information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for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within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}}.</w:t>
      </w:r>
    </w:p>
    <w:p w:rsidR="009D48B3" w:rsidRDefault="009D48B3" w:rsidP="009D48B3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9D48B3">
        <w:rPr>
          <w:rFonts w:eastAsia="Tahoma" w:cstheme="minorHAnsi"/>
          <w:b w:val="0"/>
          <w:color w:val="auto"/>
          <w:sz w:val="24"/>
          <w:szCs w:val="24"/>
        </w:rPr>
        <w:t>endif</w:t>
      </w:r>
      <w:proofErr w:type="spellEnd"/>
      <w:r w:rsidRPr="009D48B3">
        <w:rPr>
          <w:rFonts w:eastAsia="Tahoma" w:cstheme="minorHAnsi"/>
          <w:b w:val="0"/>
          <w:color w:val="auto"/>
          <w:sz w:val="24"/>
          <w:szCs w:val="24"/>
        </w:rPr>
        <w:t xml:space="preserve"> %}</w:t>
      </w:r>
    </w:p>
    <w:p w:rsidR="002E71BA" w:rsidRDefault="002E71BA" w:rsidP="002E71BA">
      <w:pPr>
        <w:pStyle w:val="Balk1"/>
        <w:rPr>
          <w:noProof/>
          <w:sz w:val="28"/>
          <w:szCs w:val="28"/>
          <w:lang w:bidi="tr-TR"/>
        </w:rPr>
      </w:pPr>
      <w:bookmarkStart w:id="13" w:name="_Toc127521438"/>
      <w:r>
        <w:rPr>
          <w:noProof/>
          <w:sz w:val="28"/>
          <w:szCs w:val="28"/>
          <w:lang w:bidi="tr-TR"/>
        </w:rPr>
        <w:t>TARGET PORT INFORMATION</w:t>
      </w:r>
      <w:bookmarkEnd w:id="13"/>
    </w:p>
    <w:p w:rsidR="002E71BA" w:rsidRPr="002E71BA" w:rsidRDefault="002E71BA" w:rsidP="002E71BA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if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target_ports_control_number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!= 0 %}</w:t>
      </w:r>
    </w:p>
    <w:p w:rsidR="009D48B3" w:rsidRDefault="002E71BA" w:rsidP="002E71BA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target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port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information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of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attacks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that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came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to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in {{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}} in {{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}} is as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follows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>.</w:t>
      </w:r>
    </w:p>
    <w:tbl>
      <w:tblPr>
        <w:tblStyle w:val="TableGrid"/>
        <w:tblW w:w="9158" w:type="dxa"/>
        <w:tblInd w:w="17" w:type="dxa"/>
        <w:tblCellMar>
          <w:top w:w="8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44"/>
        <w:gridCol w:w="4314"/>
      </w:tblGrid>
      <w:tr w:rsidR="002E71BA" w:rsidTr="002E71BA">
        <w:trPr>
          <w:trHeight w:val="59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1BA" w:rsidRPr="002E71BA" w:rsidRDefault="002E71BA" w:rsidP="00F418EC">
            <w:pPr>
              <w:ind w:left="2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ahoma" w:cstheme="minorHAnsi"/>
                <w:color w:val="auto"/>
                <w:sz w:val="24"/>
                <w:szCs w:val="24"/>
              </w:rPr>
              <w:t>Target</w:t>
            </w:r>
            <w:proofErr w:type="spellEnd"/>
            <w:r>
              <w:rPr>
                <w:rFonts w:eastAsia="Tahoma" w:cstheme="minorHAnsi"/>
                <w:color w:val="auto"/>
                <w:sz w:val="24"/>
                <w:szCs w:val="24"/>
              </w:rPr>
              <w:t xml:space="preserve"> Port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1BA" w:rsidRPr="002E71BA" w:rsidRDefault="002E71BA" w:rsidP="00F418EC">
            <w:pPr>
              <w:ind w:right="2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 w:rsidRPr="002E71BA">
              <w:rPr>
                <w:rFonts w:eastAsia="Tahoma" w:cstheme="minorHAnsi"/>
                <w:color w:val="auto"/>
                <w:sz w:val="24"/>
                <w:szCs w:val="24"/>
              </w:rPr>
              <w:t>Number</w:t>
            </w:r>
            <w:proofErr w:type="spellEnd"/>
            <w:r w:rsidRPr="002E71BA">
              <w:rPr>
                <w:rFonts w:eastAsia="Tahoma" w:cstheme="minorHAnsi"/>
                <w:color w:val="auto"/>
                <w:sz w:val="24"/>
                <w:szCs w:val="24"/>
              </w:rPr>
              <w:t xml:space="preserve"> of </w:t>
            </w:r>
            <w:proofErr w:type="spellStart"/>
            <w:r w:rsidRPr="002E71BA">
              <w:rPr>
                <w:rFonts w:eastAsia="Tahoma" w:cstheme="minorHAnsi"/>
                <w:color w:val="auto"/>
                <w:sz w:val="24"/>
                <w:szCs w:val="24"/>
              </w:rPr>
              <w:t>Targeted</w:t>
            </w:r>
            <w:proofErr w:type="spellEnd"/>
            <w:r w:rsidRPr="002E71BA">
              <w:rPr>
                <w:rFonts w:eastAsia="Tahoma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E71BA">
              <w:rPr>
                <w:rFonts w:eastAsia="Tahoma" w:cstheme="minorHAnsi"/>
                <w:color w:val="auto"/>
                <w:sz w:val="24"/>
                <w:szCs w:val="24"/>
              </w:rPr>
              <w:t>Attacks</w:t>
            </w:r>
            <w:proofErr w:type="spellEnd"/>
          </w:p>
        </w:tc>
      </w:tr>
      <w:tr w:rsidR="002E71BA" w:rsidTr="00F418EC">
        <w:trPr>
          <w:trHeight w:val="314"/>
        </w:trPr>
        <w:tc>
          <w:tcPr>
            <w:tcW w:w="9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1BA" w:rsidRPr="002E71BA" w:rsidRDefault="002E71BA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>dp_items</w:t>
            </w:r>
            <w:proofErr w:type="spellEnd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>dp_value</w:t>
            </w:r>
            <w:proofErr w:type="spellEnd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>destination_ports</w:t>
            </w:r>
            <w:proofErr w:type="spellEnd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2E71BA" w:rsidTr="00F418EC">
        <w:trPr>
          <w:trHeight w:val="314"/>
        </w:trPr>
        <w:tc>
          <w:tcPr>
            <w:tcW w:w="9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1BA" w:rsidRPr="002E71BA" w:rsidRDefault="002E71BA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{%tr </w:t>
            </w:r>
            <w:proofErr w:type="spellStart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>dp_key</w:t>
            </w:r>
            <w:proofErr w:type="spellEnd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>dp_items</w:t>
            </w:r>
            <w:proofErr w:type="spellEnd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%}</w:t>
            </w:r>
          </w:p>
        </w:tc>
      </w:tr>
      <w:tr w:rsidR="002E71BA" w:rsidTr="00F418EC">
        <w:trPr>
          <w:trHeight w:val="314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1BA" w:rsidRPr="002E71BA" w:rsidRDefault="002E71BA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>dp_key</w:t>
            </w:r>
            <w:proofErr w:type="spellEnd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1BA" w:rsidRPr="002E71BA" w:rsidRDefault="002E71BA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>dp_value</w:t>
            </w:r>
            <w:proofErr w:type="spellEnd"/>
            <w:r w:rsidRPr="002E71BA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</w:tr>
      <w:tr w:rsidR="002E71BA" w:rsidTr="00F418EC">
        <w:trPr>
          <w:trHeight w:val="314"/>
        </w:trPr>
        <w:tc>
          <w:tcPr>
            <w:tcW w:w="9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1BA" w:rsidRPr="002E71BA" w:rsidRDefault="002E71BA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2E71BA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2E71BA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2E71BA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2E71BA" w:rsidTr="00F418EC">
        <w:trPr>
          <w:trHeight w:val="314"/>
        </w:trPr>
        <w:tc>
          <w:tcPr>
            <w:tcW w:w="9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1BA" w:rsidRPr="002E71BA" w:rsidRDefault="002E71BA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2E71BA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2E71BA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2E71BA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</w:tbl>
    <w:p w:rsidR="002E71BA" w:rsidRPr="002E71BA" w:rsidRDefault="002E71BA" w:rsidP="002E71BA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2E71BA">
        <w:rPr>
          <w:rFonts w:eastAsia="Tahoma" w:cstheme="minorHAnsi"/>
          <w:b w:val="0"/>
          <w:color w:val="auto"/>
          <w:sz w:val="24"/>
          <w:szCs w:val="24"/>
        </w:rPr>
        <w:t>{% else %}</w:t>
      </w:r>
    </w:p>
    <w:p w:rsidR="002E71BA" w:rsidRPr="002E71BA" w:rsidRDefault="002E71BA" w:rsidP="002E71BA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There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is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no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target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port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information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for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within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}}.</w:t>
      </w:r>
    </w:p>
    <w:p w:rsidR="002E71BA" w:rsidRDefault="002E71BA" w:rsidP="002E71BA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2E71BA">
        <w:rPr>
          <w:rFonts w:eastAsia="Tahoma" w:cstheme="minorHAnsi"/>
          <w:b w:val="0"/>
          <w:color w:val="auto"/>
          <w:sz w:val="24"/>
          <w:szCs w:val="24"/>
        </w:rPr>
        <w:t>endif</w:t>
      </w:r>
      <w:proofErr w:type="spellEnd"/>
      <w:r w:rsidRPr="002E71BA">
        <w:rPr>
          <w:rFonts w:eastAsia="Tahoma" w:cstheme="minorHAnsi"/>
          <w:b w:val="0"/>
          <w:color w:val="auto"/>
          <w:sz w:val="24"/>
          <w:szCs w:val="24"/>
        </w:rPr>
        <w:t xml:space="preserve"> %}</w:t>
      </w:r>
    </w:p>
    <w:p w:rsidR="00B27B96" w:rsidRDefault="00B27B96" w:rsidP="00B27B96">
      <w:pPr>
        <w:pStyle w:val="Balk1"/>
        <w:rPr>
          <w:noProof/>
          <w:sz w:val="28"/>
          <w:szCs w:val="28"/>
          <w:lang w:bidi="tr-TR"/>
        </w:rPr>
      </w:pPr>
      <w:bookmarkStart w:id="14" w:name="_Toc127521439"/>
      <w:r>
        <w:rPr>
          <w:noProof/>
          <w:sz w:val="28"/>
          <w:szCs w:val="28"/>
          <w:lang w:bidi="tr-TR"/>
        </w:rPr>
        <w:t>RATE OF KNOWN TO HARMFUL IP</w:t>
      </w:r>
      <w:bookmarkEnd w:id="14"/>
    </w:p>
    <w:p w:rsidR="00B27B96" w:rsidRPr="00B27B96" w:rsidRDefault="00B27B96" w:rsidP="00B27B96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if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dangerous_state_control_number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&gt; 0: %}</w:t>
      </w:r>
    </w:p>
    <w:p w:rsidR="002E71BA" w:rsidRDefault="00B27B96" w:rsidP="00B27B96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It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was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formed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as a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result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of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comparing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IP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addresses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that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attacked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in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with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cyber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intelligence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sites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.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IPs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that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have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one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or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more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activities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in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the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cyber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intelligence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sources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used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are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considered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harmful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by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us,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even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though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they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are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not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reported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by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cyber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intelligence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sites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>.</w:t>
      </w:r>
    </w:p>
    <w:p w:rsidR="00B27B96" w:rsidRPr="00B27B96" w:rsidRDefault="00B27B96" w:rsidP="00B27B96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dangerous_state_graph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</w:t>
      </w:r>
    </w:p>
    <w:p w:rsidR="00B27B96" w:rsidRPr="00B27B96" w:rsidRDefault="00B27B96" w:rsidP="00B27B96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>{% else %}</w:t>
      </w:r>
    </w:p>
    <w:p w:rsidR="00B27B96" w:rsidRPr="00B27B96" w:rsidRDefault="00B27B96" w:rsidP="00B27B96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No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attacking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IP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addresses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were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observed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on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in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}}.</w:t>
      </w:r>
    </w:p>
    <w:p w:rsidR="00B27B96" w:rsidRDefault="00B27B96" w:rsidP="00B27B96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endif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%}</w:t>
      </w:r>
    </w:p>
    <w:p w:rsidR="00B27B96" w:rsidRDefault="00B27B96" w:rsidP="00B27B96">
      <w:pPr>
        <w:pStyle w:val="Balk1"/>
        <w:rPr>
          <w:noProof/>
          <w:lang w:bidi="tr-TR"/>
        </w:rPr>
      </w:pPr>
      <w:bookmarkStart w:id="15" w:name="_Toc127521440"/>
      <w:r>
        <w:rPr>
          <w:noProof/>
          <w:sz w:val="32"/>
          <w:lang w:bidi="tr-TR"/>
        </w:rPr>
        <w:t>B</w:t>
      </w:r>
      <w:r w:rsidRPr="002829EC">
        <w:rPr>
          <w:noProof/>
          <w:sz w:val="32"/>
          <w:lang w:bidi="tr-TR"/>
        </w:rPr>
        <w:t>.</w:t>
      </w:r>
      <w:r>
        <w:rPr>
          <w:noProof/>
          <w:sz w:val="32"/>
          <w:lang w:bidi="tr-TR"/>
        </w:rPr>
        <w:t>SYSTEM</w:t>
      </w:r>
      <w:r w:rsidRPr="002829EC">
        <w:rPr>
          <w:noProof/>
          <w:sz w:val="32"/>
          <w:lang w:bidi="tr-TR"/>
        </w:rPr>
        <w:t xml:space="preserve"> STATISTICS</w:t>
      </w:r>
      <w:bookmarkEnd w:id="15"/>
    </w:p>
    <w:p w:rsidR="00B27B96" w:rsidRDefault="00B27B96" w:rsidP="00B27B96">
      <w:pPr>
        <w:pStyle w:val="Balk1"/>
        <w:rPr>
          <w:noProof/>
          <w:sz w:val="28"/>
          <w:szCs w:val="28"/>
          <w:lang w:bidi="tr-TR"/>
        </w:rPr>
      </w:pPr>
      <w:bookmarkStart w:id="16" w:name="_Toc127521441"/>
      <w:r>
        <w:rPr>
          <w:noProof/>
          <w:sz w:val="28"/>
          <w:szCs w:val="28"/>
          <w:lang w:bidi="tr-TR"/>
        </w:rPr>
        <w:t>SYSTEM PERFORMANCE STATISTICS</w:t>
      </w:r>
      <w:bookmarkEnd w:id="16"/>
    </w:p>
    <w:p w:rsidR="00B27B96" w:rsidRPr="00B27B96" w:rsidRDefault="00B27B96" w:rsidP="00B27B96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if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system_performance_control_number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!= 0 %}</w:t>
      </w:r>
    </w:p>
    <w:p w:rsidR="00B27B96" w:rsidRDefault="00B27B96" w:rsidP="00B27B96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System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problems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in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during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are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as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follows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>.</w:t>
      </w:r>
    </w:p>
    <w:tbl>
      <w:tblPr>
        <w:tblStyle w:val="TableGrid"/>
        <w:tblW w:w="8932" w:type="dxa"/>
        <w:tblInd w:w="1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36"/>
        <w:gridCol w:w="3896"/>
      </w:tblGrid>
      <w:tr w:rsidR="00B27B96" w:rsidTr="00B27B96">
        <w:trPr>
          <w:trHeight w:val="790"/>
        </w:trPr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B96" w:rsidRPr="00B27B96" w:rsidRDefault="00B27B96" w:rsidP="00F418EC">
            <w:pPr>
              <w:ind w:left="1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 w:rsidRPr="00B27B96">
              <w:rPr>
                <w:rFonts w:eastAsia="Tahoma" w:cstheme="minorHAnsi"/>
                <w:color w:val="auto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B96" w:rsidRPr="00B27B96" w:rsidRDefault="00B27B96" w:rsidP="00F418EC">
            <w:pPr>
              <w:ind w:right="1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ahoma" w:cstheme="minorHAnsi"/>
                <w:color w:val="auto"/>
                <w:sz w:val="24"/>
                <w:szCs w:val="24"/>
              </w:rPr>
              <w:t>Number</w:t>
            </w:r>
            <w:proofErr w:type="spellEnd"/>
            <w:r>
              <w:rPr>
                <w:rFonts w:eastAsia="Tahoma" w:cstheme="minorHAnsi"/>
                <w:color w:val="auto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eastAsia="Tahoma" w:cstheme="minorHAnsi"/>
                <w:color w:val="auto"/>
                <w:sz w:val="24"/>
                <w:szCs w:val="24"/>
              </w:rPr>
              <w:t>Opened</w:t>
            </w:r>
            <w:proofErr w:type="spellEnd"/>
            <w:r>
              <w:rPr>
                <w:rFonts w:eastAsia="Tahoma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ahoma" w:cstheme="minorHAnsi"/>
                <w:color w:val="auto"/>
                <w:sz w:val="24"/>
                <w:szCs w:val="24"/>
              </w:rPr>
              <w:t>T</w:t>
            </w:r>
            <w:r w:rsidRPr="00B27B96">
              <w:rPr>
                <w:rFonts w:eastAsia="Tahoma" w:cstheme="minorHAnsi"/>
                <w:color w:val="auto"/>
                <w:sz w:val="24"/>
                <w:szCs w:val="24"/>
              </w:rPr>
              <w:t>ickets</w:t>
            </w:r>
            <w:proofErr w:type="spellEnd"/>
          </w:p>
        </w:tc>
      </w:tr>
      <w:tr w:rsidR="00B27B96" w:rsidTr="00B27B96">
        <w:trPr>
          <w:trHeight w:val="276"/>
        </w:trPr>
        <w:tc>
          <w:tcPr>
            <w:tcW w:w="8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left="7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sp_items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sp_value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system_performance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B27B96" w:rsidTr="00B27B96">
        <w:trPr>
          <w:trHeight w:val="235"/>
        </w:trPr>
        <w:tc>
          <w:tcPr>
            <w:tcW w:w="8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{%tr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sp_key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sp_items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%}</w:t>
            </w:r>
          </w:p>
        </w:tc>
      </w:tr>
      <w:tr w:rsidR="00B27B96" w:rsidTr="00B27B96">
        <w:trPr>
          <w:trHeight w:val="93"/>
        </w:trPr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lastRenderedPageBreak/>
              <w:t xml:space="preserve">{{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sp_key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sp_value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</w:tr>
      <w:tr w:rsidR="00B27B96" w:rsidTr="00B27B96">
        <w:trPr>
          <w:trHeight w:val="82"/>
        </w:trPr>
        <w:tc>
          <w:tcPr>
            <w:tcW w:w="8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B27B96" w:rsidTr="00B27B96">
        <w:trPr>
          <w:trHeight w:val="201"/>
        </w:trPr>
        <w:tc>
          <w:tcPr>
            <w:tcW w:w="8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</w:tbl>
    <w:p w:rsidR="00B27B96" w:rsidRPr="00B27B96" w:rsidRDefault="00B27B96" w:rsidP="00B27B96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>{% else %}</w:t>
      </w:r>
    </w:p>
    <w:p w:rsidR="00B27B96" w:rsidRPr="00B27B96" w:rsidRDefault="00B27B96" w:rsidP="00B27B96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No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system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problems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were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found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on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during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year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month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}}.</w:t>
      </w:r>
    </w:p>
    <w:p w:rsidR="002E71BA" w:rsidRDefault="00B27B96" w:rsidP="009D48B3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endif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%}</w:t>
      </w:r>
    </w:p>
    <w:p w:rsidR="00B27B96" w:rsidRDefault="00B27B96" w:rsidP="00B27B96">
      <w:pPr>
        <w:pStyle w:val="Balk1"/>
        <w:rPr>
          <w:noProof/>
          <w:sz w:val="28"/>
          <w:szCs w:val="28"/>
          <w:lang w:bidi="tr-TR"/>
        </w:rPr>
      </w:pPr>
      <w:bookmarkStart w:id="17" w:name="_Toc127521442"/>
      <w:r>
        <w:rPr>
          <w:noProof/>
          <w:sz w:val="28"/>
          <w:szCs w:val="28"/>
          <w:lang w:bidi="tr-TR"/>
        </w:rPr>
        <w:t>SYSTEM PERFORMANCE SOURCE IP’s</w:t>
      </w:r>
      <w:bookmarkEnd w:id="17"/>
    </w:p>
    <w:p w:rsidR="001636BD" w:rsidRPr="001636BD" w:rsidRDefault="001636BD" w:rsidP="001636BD">
      <w:pPr>
        <w:spacing w:after="160" w:line="259" w:lineRule="auto"/>
        <w:jc w:val="both"/>
        <w:rPr>
          <w:rFonts w:ascii="Tahoma" w:hAnsi="Tahoma" w:cs="Tahoma"/>
          <w:b w:val="0"/>
          <w:color w:val="auto"/>
          <w:sz w:val="24"/>
          <w:szCs w:val="24"/>
        </w:rPr>
      </w:pPr>
      <w:r w:rsidRPr="001636BD">
        <w:rPr>
          <w:b w:val="0"/>
          <w:color w:val="auto"/>
          <w:sz w:val="24"/>
          <w:szCs w:val="24"/>
        </w:rPr>
        <w:t xml:space="preserve">{% </w:t>
      </w:r>
      <w:proofErr w:type="spellStart"/>
      <w:r w:rsidRPr="001636BD">
        <w:rPr>
          <w:b w:val="0"/>
          <w:color w:val="auto"/>
          <w:sz w:val="24"/>
          <w:szCs w:val="24"/>
        </w:rPr>
        <w:t>if</w:t>
      </w:r>
      <w:proofErr w:type="spellEnd"/>
      <w:r w:rsidRPr="001636BD">
        <w:rPr>
          <w:b w:val="0"/>
          <w:color w:val="auto"/>
          <w:sz w:val="24"/>
          <w:szCs w:val="24"/>
        </w:rPr>
        <w:t xml:space="preserve"> </w:t>
      </w:r>
      <w:proofErr w:type="spellStart"/>
      <w:r w:rsidRPr="001636BD">
        <w:rPr>
          <w:b w:val="0"/>
          <w:color w:val="auto"/>
          <w:sz w:val="24"/>
          <w:szCs w:val="24"/>
        </w:rPr>
        <w:t>system_performance_source_ip_control_number</w:t>
      </w:r>
      <w:proofErr w:type="spellEnd"/>
      <w:r w:rsidRPr="001636BD">
        <w:rPr>
          <w:b w:val="0"/>
          <w:color w:val="auto"/>
          <w:sz w:val="24"/>
          <w:szCs w:val="24"/>
        </w:rPr>
        <w:t xml:space="preserve"> != 0 %}</w:t>
      </w:r>
    </w:p>
    <w:tbl>
      <w:tblPr>
        <w:tblStyle w:val="TableGrid"/>
        <w:tblpPr w:leftFromText="141" w:rightFromText="141" w:vertAnchor="text" w:tblpY="1"/>
        <w:tblOverlap w:val="never"/>
        <w:tblW w:w="9070" w:type="dxa"/>
        <w:tblInd w:w="0" w:type="dxa"/>
        <w:tblCellMar>
          <w:left w:w="115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4533"/>
        <w:gridCol w:w="4537"/>
      </w:tblGrid>
      <w:tr w:rsidR="00B27B96" w:rsidTr="00F418EC">
        <w:trPr>
          <w:trHeight w:val="802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B96" w:rsidRPr="00C4158D" w:rsidRDefault="00B27B96" w:rsidP="00B27B96">
            <w:pPr>
              <w:ind w:left="42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 xml:space="preserve">IP </w:t>
            </w:r>
            <w:proofErr w:type="spellStart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>Address</w:t>
            </w:r>
            <w:r>
              <w:rPr>
                <w:rFonts w:cstheme="minorHAnsi"/>
                <w:color w:val="auto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B96" w:rsidRPr="00C4158D" w:rsidRDefault="00B27B96" w:rsidP="00B27B96">
            <w:pPr>
              <w:ind w:left="37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>Number</w:t>
            </w:r>
            <w:proofErr w:type="spellEnd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 xml:space="preserve"> of </w:t>
            </w:r>
            <w:proofErr w:type="spellStart"/>
            <w:r w:rsidRPr="00F07F09">
              <w:rPr>
                <w:rFonts w:eastAsia="Tahoma" w:cstheme="minorHAnsi"/>
                <w:color w:val="auto"/>
                <w:sz w:val="24"/>
                <w:szCs w:val="24"/>
              </w:rPr>
              <w:t>Problems</w:t>
            </w:r>
            <w:proofErr w:type="spellEnd"/>
            <w:r>
              <w:rPr>
                <w:rFonts w:eastAsia="Tahoma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ahoma" w:cstheme="minorHAnsi"/>
                <w:color w:val="auto"/>
                <w:sz w:val="24"/>
                <w:szCs w:val="24"/>
              </w:rPr>
              <w:t>Experienced</w:t>
            </w:r>
            <w:proofErr w:type="spellEnd"/>
          </w:p>
        </w:tc>
      </w:tr>
      <w:tr w:rsidR="00B27B96" w:rsidTr="00B27B96">
        <w:trPr>
          <w:trHeight w:val="312"/>
        </w:trPr>
        <w:tc>
          <w:tcPr>
            <w:tcW w:w="9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right="5"/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spsi_items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, 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spsi_value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system_performance_source_ip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B27B96" w:rsidTr="00B27B96">
        <w:trPr>
          <w:trHeight w:val="259"/>
        </w:trPr>
        <w:tc>
          <w:tcPr>
            <w:tcW w:w="9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right="5"/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{%tr </w:t>
            </w:r>
            <w:proofErr w:type="spellStart"/>
            <w:proofErr w:type="gram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for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spsi</w:t>
            </w:r>
            <w:proofErr w:type="gram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_key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in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spsi_items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%}</w:t>
            </w:r>
          </w:p>
        </w:tc>
      </w:tr>
      <w:tr w:rsidR="00B27B96" w:rsidTr="00B27B96">
        <w:trPr>
          <w:trHeight w:val="80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spsi_key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left="4"/>
              <w:jc w:val="center"/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{{ </w:t>
            </w:r>
            <w:proofErr w:type="spellStart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>spsi_value</w:t>
            </w:r>
            <w:proofErr w:type="spellEnd"/>
            <w:r w:rsidRPr="00B27B96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}}</w:t>
            </w:r>
          </w:p>
        </w:tc>
      </w:tr>
      <w:tr w:rsidR="00B27B96" w:rsidTr="00B27B96">
        <w:trPr>
          <w:trHeight w:val="197"/>
        </w:trPr>
        <w:tc>
          <w:tcPr>
            <w:tcW w:w="9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right="5"/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  <w:tr w:rsidR="00B27B96" w:rsidTr="00B27B96">
        <w:trPr>
          <w:trHeight w:val="58"/>
        </w:trPr>
        <w:tc>
          <w:tcPr>
            <w:tcW w:w="9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B96" w:rsidRPr="00B27B96" w:rsidRDefault="00B27B96" w:rsidP="00F418EC">
            <w:pPr>
              <w:ind w:right="5"/>
              <w:jc w:val="center"/>
              <w:rPr>
                <w:rFonts w:eastAsia="Tahoma" w:cstheme="minorHAnsi"/>
                <w:b w:val="0"/>
                <w:color w:val="auto"/>
                <w:sz w:val="24"/>
                <w:szCs w:val="24"/>
              </w:rPr>
            </w:pPr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{{%tr </w:t>
            </w:r>
            <w:proofErr w:type="spellStart"/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>endfor</w:t>
            </w:r>
            <w:proofErr w:type="spellEnd"/>
            <w:r w:rsidRPr="00B27B96">
              <w:rPr>
                <w:rFonts w:eastAsia="Tahoma" w:cstheme="minorHAnsi"/>
                <w:b w:val="0"/>
                <w:color w:val="auto"/>
                <w:sz w:val="24"/>
                <w:szCs w:val="24"/>
              </w:rPr>
              <w:t xml:space="preserve"> %}}</w:t>
            </w:r>
          </w:p>
        </w:tc>
      </w:tr>
    </w:tbl>
    <w:p w:rsidR="002E71BA" w:rsidRDefault="002E71BA" w:rsidP="009D48B3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</w:p>
    <w:p w:rsidR="009D48B3" w:rsidRDefault="009D48B3" w:rsidP="00C4158D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</w:p>
    <w:p w:rsidR="002E71BA" w:rsidRDefault="002E71BA" w:rsidP="00C4158D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</w:p>
    <w:p w:rsidR="002E71BA" w:rsidRDefault="002E71BA" w:rsidP="00C4158D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</w:p>
    <w:p w:rsidR="009D48B3" w:rsidRDefault="009D48B3" w:rsidP="00C4158D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</w:p>
    <w:p w:rsidR="009D48B3" w:rsidRDefault="009D48B3" w:rsidP="00C4158D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</w:p>
    <w:p w:rsidR="00B27B96" w:rsidRDefault="00B27B96" w:rsidP="00C4158D">
      <w:pPr>
        <w:spacing w:after="51" w:line="248" w:lineRule="auto"/>
        <w:ind w:right="540"/>
        <w:jc w:val="both"/>
        <w:rPr>
          <w:rFonts w:eastAsia="Tahoma" w:cstheme="minorHAnsi"/>
          <w:b w:val="0"/>
          <w:color w:val="auto"/>
          <w:sz w:val="24"/>
          <w:szCs w:val="24"/>
        </w:rPr>
      </w:pPr>
    </w:p>
    <w:p w:rsidR="00B27B96" w:rsidRPr="00B27B96" w:rsidRDefault="00B27B96" w:rsidP="00B27B96">
      <w:pPr>
        <w:tabs>
          <w:tab w:val="left" w:pos="6192"/>
        </w:tabs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>{% else %}</w:t>
      </w:r>
    </w:p>
    <w:p w:rsidR="00B27B96" w:rsidRPr="00B27B96" w:rsidRDefault="00B27B96" w:rsidP="00B27B96">
      <w:pPr>
        <w:tabs>
          <w:tab w:val="left" w:pos="6192"/>
        </w:tabs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No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servers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with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system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performance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problems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were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found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on {{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user_project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}}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systems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>.</w:t>
      </w:r>
    </w:p>
    <w:p w:rsidR="00B27B96" w:rsidRDefault="00B27B96" w:rsidP="00B27B96">
      <w:pPr>
        <w:tabs>
          <w:tab w:val="left" w:pos="6192"/>
        </w:tabs>
        <w:rPr>
          <w:rFonts w:eastAsia="Tahoma" w:cstheme="minorHAnsi"/>
          <w:b w:val="0"/>
          <w:color w:val="auto"/>
          <w:sz w:val="24"/>
          <w:szCs w:val="24"/>
        </w:rPr>
      </w:pPr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{% </w:t>
      </w:r>
      <w:proofErr w:type="spellStart"/>
      <w:r w:rsidRPr="00B27B96">
        <w:rPr>
          <w:rFonts w:eastAsia="Tahoma" w:cstheme="minorHAnsi"/>
          <w:b w:val="0"/>
          <w:color w:val="auto"/>
          <w:sz w:val="24"/>
          <w:szCs w:val="24"/>
        </w:rPr>
        <w:t>endif</w:t>
      </w:r>
      <w:proofErr w:type="spellEnd"/>
      <w:r w:rsidRPr="00B27B96">
        <w:rPr>
          <w:rFonts w:eastAsia="Tahoma" w:cstheme="minorHAnsi"/>
          <w:b w:val="0"/>
          <w:color w:val="auto"/>
          <w:sz w:val="24"/>
          <w:szCs w:val="24"/>
        </w:rPr>
        <w:t xml:space="preserve"> %}</w:t>
      </w:r>
    </w:p>
    <w:p w:rsidR="00CE618F" w:rsidRDefault="00B27B96" w:rsidP="00CE618F">
      <w:pPr>
        <w:pStyle w:val="Balk1"/>
        <w:rPr>
          <w:noProof/>
          <w:sz w:val="28"/>
          <w:szCs w:val="28"/>
          <w:lang w:bidi="tr-TR"/>
        </w:rPr>
      </w:pPr>
      <w:bookmarkStart w:id="18" w:name="_Toc127521443"/>
      <w:r>
        <w:rPr>
          <w:noProof/>
          <w:sz w:val="28"/>
          <w:szCs w:val="28"/>
          <w:lang w:bidi="tr-TR"/>
        </w:rPr>
        <w:t>INVENTORY LIST</w:t>
      </w:r>
      <w:bookmarkEnd w:id="18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7"/>
        <w:gridCol w:w="1698"/>
        <w:gridCol w:w="3168"/>
      </w:tblGrid>
      <w:tr w:rsidR="00B27B96" w:rsidRPr="00920C85" w:rsidTr="00CE618F">
        <w:trPr>
          <w:trHeight w:val="300"/>
        </w:trPr>
        <w:tc>
          <w:tcPr>
            <w:tcW w:w="4207" w:type="dxa"/>
            <w:shd w:val="clear" w:color="auto" w:fill="auto"/>
            <w:noWrap/>
            <w:vAlign w:val="bottom"/>
            <w:hideMark/>
          </w:tcPr>
          <w:p w:rsidR="00B27B96" w:rsidRPr="00B27B96" w:rsidRDefault="00B27B96" w:rsidP="00F418EC">
            <w:pP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tr-TR"/>
              </w:rPr>
            </w:pPr>
            <w: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tr-TR"/>
              </w:rPr>
              <w:t>Server Name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B27B96" w:rsidRPr="00B27B96" w:rsidRDefault="00B27B96" w:rsidP="00F418EC">
            <w:pP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tr-TR"/>
              </w:rPr>
            </w:pPr>
            <w: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tr-TR"/>
              </w:rPr>
              <w:t xml:space="preserve">IP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tr-TR"/>
              </w:rPr>
              <w:t>Address</w:t>
            </w:r>
            <w:proofErr w:type="spellEnd"/>
          </w:p>
        </w:tc>
        <w:tc>
          <w:tcPr>
            <w:tcW w:w="3168" w:type="dxa"/>
            <w:shd w:val="clear" w:color="auto" w:fill="auto"/>
            <w:noWrap/>
            <w:vAlign w:val="bottom"/>
            <w:hideMark/>
          </w:tcPr>
          <w:p w:rsidR="00B27B96" w:rsidRPr="00B27B96" w:rsidRDefault="00B27B96" w:rsidP="00F418EC">
            <w:pP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tr-TR"/>
              </w:rPr>
            </w:pPr>
            <w: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tr-TR"/>
              </w:rPr>
              <w:t xml:space="preserve">Server </w:t>
            </w:r>
            <w:proofErr w:type="spellStart"/>
            <w:r w:rsidRPr="00B27B96"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tr-TR"/>
              </w:rPr>
              <w:t>Availability</w:t>
            </w:r>
            <w:proofErr w:type="spellEnd"/>
          </w:p>
        </w:tc>
      </w:tr>
      <w:tr w:rsidR="00B27B96" w:rsidRPr="00920C85" w:rsidTr="00CE618F">
        <w:trPr>
          <w:trHeight w:val="300"/>
        </w:trPr>
        <w:tc>
          <w:tcPr>
            <w:tcW w:w="9073" w:type="dxa"/>
            <w:gridSpan w:val="3"/>
            <w:shd w:val="clear" w:color="000000" w:fill="FFFFFF"/>
            <w:noWrap/>
            <w:vAlign w:val="bottom"/>
          </w:tcPr>
          <w:p w:rsidR="00B27B96" w:rsidRPr="00B27B96" w:rsidRDefault="00B27B96" w:rsidP="00F418EC">
            <w:pPr>
              <w:jc w:val="center"/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</w:pP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{{%tr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for</w:t>
            </w:r>
            <w:proofErr w:type="spell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host_info</w:t>
            </w:r>
            <w:proofErr w:type="spell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hosts_info</w:t>
            </w:r>
            <w:proofErr w:type="spell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%}}</w:t>
            </w:r>
          </w:p>
        </w:tc>
      </w:tr>
      <w:tr w:rsidR="00B27B96" w:rsidRPr="00920C85" w:rsidTr="00CE618F">
        <w:trPr>
          <w:trHeight w:val="300"/>
        </w:trPr>
        <w:tc>
          <w:tcPr>
            <w:tcW w:w="4207" w:type="dxa"/>
            <w:shd w:val="clear" w:color="DDEBF7" w:fill="FFFFFF"/>
            <w:noWrap/>
            <w:vAlign w:val="bottom"/>
          </w:tcPr>
          <w:p w:rsidR="00B27B96" w:rsidRPr="00B27B96" w:rsidRDefault="00B27B96" w:rsidP="00F418EC">
            <w:pPr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</w:pP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{{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host_</w:t>
            </w:r>
            <w:proofErr w:type="gram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info.host</w:t>
            </w:r>
            <w:proofErr w:type="spellEnd"/>
            <w:proofErr w:type="gram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}}</w:t>
            </w:r>
          </w:p>
        </w:tc>
        <w:tc>
          <w:tcPr>
            <w:tcW w:w="1698" w:type="dxa"/>
            <w:shd w:val="clear" w:color="auto" w:fill="auto"/>
            <w:noWrap/>
            <w:vAlign w:val="bottom"/>
          </w:tcPr>
          <w:p w:rsidR="00B27B96" w:rsidRPr="00B27B96" w:rsidRDefault="00B27B96" w:rsidP="00F418EC">
            <w:pPr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</w:pP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{{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host_</w:t>
            </w:r>
            <w:proofErr w:type="gram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info.ip</w:t>
            </w:r>
            <w:proofErr w:type="spellEnd"/>
            <w:proofErr w:type="gram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}}</w:t>
            </w:r>
          </w:p>
        </w:tc>
        <w:tc>
          <w:tcPr>
            <w:tcW w:w="3168" w:type="dxa"/>
            <w:shd w:val="clear" w:color="auto" w:fill="FFFFFF" w:themeFill="background1"/>
            <w:noWrap/>
            <w:vAlign w:val="bottom"/>
            <w:hideMark/>
          </w:tcPr>
          <w:p w:rsidR="00B27B96" w:rsidRPr="00B27B96" w:rsidRDefault="00B27B96" w:rsidP="00F418EC">
            <w:pPr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</w:pP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{%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if</w:t>
            </w:r>
            <w:proofErr w:type="spell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host_</w:t>
            </w:r>
            <w:proofErr w:type="gram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info.available</w:t>
            </w:r>
            <w:proofErr w:type="spellEnd"/>
            <w:proofErr w:type="gram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== “1” %} </w:t>
            </w: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shd w:val="clear" w:color="auto" w:fill="00B050"/>
                <w:lang w:eastAsia="tr-TR"/>
              </w:rPr>
              <w:t xml:space="preserve">PAINT ME GREEN </w:t>
            </w: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shd w:val="clear" w:color="auto" w:fill="00B050"/>
                <w:lang w:eastAsia="tr-TR"/>
              </w:rPr>
              <w:sym w:font="Wingdings" w:char="F04A"/>
            </w:r>
          </w:p>
          <w:p w:rsidR="00B27B96" w:rsidRPr="00B27B96" w:rsidRDefault="00B27B96" w:rsidP="00F418EC">
            <w:pPr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</w:pP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{% elif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host_</w:t>
            </w:r>
            <w:proofErr w:type="gram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info.available</w:t>
            </w:r>
            <w:proofErr w:type="spellEnd"/>
            <w:proofErr w:type="gram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== “2” %} </w:t>
            </w: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shd w:val="clear" w:color="auto" w:fill="FF0000"/>
                <w:lang w:eastAsia="tr-TR"/>
              </w:rPr>
              <w:t xml:space="preserve">PAINT ME RED </w:t>
            </w: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shd w:val="clear" w:color="auto" w:fill="FF0000"/>
                <w:lang w:eastAsia="tr-TR"/>
              </w:rPr>
              <w:sym w:font="Wingdings" w:char="F04C"/>
            </w: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{% elif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host_info.available</w:t>
            </w:r>
            <w:proofErr w:type="spell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== “0” %} </w:t>
            </w: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shd w:val="clear" w:color="auto" w:fill="808080" w:themeFill="background1" w:themeFillShade="80"/>
                <w:lang w:eastAsia="tr-TR"/>
              </w:rPr>
              <w:t xml:space="preserve">PAINT ME GRAY </w:t>
            </w: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shd w:val="clear" w:color="auto" w:fill="808080" w:themeFill="background1" w:themeFillShade="80"/>
                <w:lang w:eastAsia="tr-TR"/>
              </w:rPr>
              <w:sym w:font="Wingdings" w:char="F04B"/>
            </w: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{%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endif</w:t>
            </w:r>
            <w:proofErr w:type="spell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%}</w:t>
            </w:r>
          </w:p>
        </w:tc>
      </w:tr>
      <w:tr w:rsidR="00B27B96" w:rsidRPr="00920C85" w:rsidTr="00CE618F">
        <w:trPr>
          <w:trHeight w:val="300"/>
        </w:trPr>
        <w:tc>
          <w:tcPr>
            <w:tcW w:w="9073" w:type="dxa"/>
            <w:gridSpan w:val="3"/>
            <w:shd w:val="clear" w:color="000000" w:fill="FFFFFF"/>
            <w:noWrap/>
            <w:vAlign w:val="bottom"/>
          </w:tcPr>
          <w:p w:rsidR="00B27B96" w:rsidRPr="00B27B96" w:rsidRDefault="00B27B96" w:rsidP="00F418EC">
            <w:pPr>
              <w:jc w:val="center"/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</w:pPr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{{%tr </w:t>
            </w:r>
            <w:proofErr w:type="spellStart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>endfor</w:t>
            </w:r>
            <w:proofErr w:type="spellEnd"/>
            <w:r w:rsidRPr="00B27B96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  <w:lang w:eastAsia="tr-TR"/>
              </w:rPr>
              <w:t xml:space="preserve"> %}}</w:t>
            </w:r>
          </w:p>
        </w:tc>
      </w:tr>
    </w:tbl>
    <w:p w:rsidR="00CE618F" w:rsidRDefault="00CE618F" w:rsidP="00B27B96">
      <w:pPr>
        <w:pStyle w:val="Balk1"/>
        <w:rPr>
          <w:noProof/>
          <w:sz w:val="32"/>
          <w:lang w:bidi="tr-TR"/>
        </w:rPr>
      </w:pPr>
      <w:bookmarkStart w:id="19" w:name="_Toc127521444"/>
      <w:r>
        <w:rPr>
          <w:noProof/>
          <w:sz w:val="32"/>
          <w:lang w:bidi="tr-TR"/>
        </w:rPr>
        <w:t>ACTIVITIES OF THE {{ month }}</w:t>
      </w:r>
      <w:bookmarkEnd w:id="19"/>
    </w:p>
    <w:p w:rsidR="00DC5F56" w:rsidRDefault="00DC5F56" w:rsidP="00DC5F56">
      <w:pPr>
        <w:pStyle w:val="Balk1"/>
        <w:numPr>
          <w:ilvl w:val="0"/>
          <w:numId w:val="1"/>
        </w:numPr>
        <w:rPr>
          <w:rFonts w:asciiTheme="minorHAnsi" w:hAnsiTheme="minorHAnsi" w:cstheme="minorHAnsi"/>
          <w:b w:val="0"/>
          <w:noProof/>
          <w:color w:val="auto"/>
          <w:sz w:val="24"/>
          <w:szCs w:val="24"/>
          <w:lang w:bidi="tr-TR"/>
        </w:rPr>
      </w:pPr>
      <w:bookmarkStart w:id="20" w:name="_Toc127521445"/>
      <w:r w:rsidRPr="00DC5F56">
        <w:rPr>
          <w:rFonts w:asciiTheme="minorHAnsi" w:hAnsiTheme="minorHAnsi" w:cstheme="minorHAnsi"/>
          <w:b w:val="0"/>
          <w:noProof/>
          <w:color w:val="auto"/>
          <w:sz w:val="24"/>
          <w:szCs w:val="24"/>
          <w:lang w:bidi="tr-TR"/>
        </w:rPr>
        <w:t>General checks were made.</w:t>
      </w:r>
      <w:bookmarkEnd w:id="20"/>
    </w:p>
    <w:p w:rsidR="00DC5F56" w:rsidRDefault="00DC5F56" w:rsidP="00DC5F56">
      <w:pPr>
        <w:pStyle w:val="Balk1"/>
        <w:numPr>
          <w:ilvl w:val="0"/>
          <w:numId w:val="1"/>
        </w:numPr>
        <w:rPr>
          <w:rFonts w:asciiTheme="minorHAnsi" w:hAnsiTheme="minorHAnsi" w:cstheme="minorHAnsi"/>
          <w:b w:val="0"/>
          <w:noProof/>
          <w:color w:val="auto"/>
          <w:sz w:val="24"/>
          <w:szCs w:val="24"/>
          <w:lang w:bidi="tr-TR"/>
        </w:rPr>
      </w:pPr>
      <w:bookmarkStart w:id="21" w:name="_Toc127521446"/>
      <w:r w:rsidRPr="00DC5F56">
        <w:rPr>
          <w:rFonts w:asciiTheme="minorHAnsi" w:hAnsiTheme="minorHAnsi" w:cstheme="minorHAnsi"/>
          <w:b w:val="0"/>
          <w:noProof/>
          <w:color w:val="auto"/>
          <w:sz w:val="24"/>
          <w:szCs w:val="24"/>
          <w:lang w:bidi="tr-TR"/>
        </w:rPr>
        <w:t>The programs have been updated.</w:t>
      </w:r>
      <w:bookmarkEnd w:id="21"/>
    </w:p>
    <w:p w:rsidR="00DC5F56" w:rsidRDefault="00DC5F56" w:rsidP="00DC5F56">
      <w:pPr>
        <w:pStyle w:val="Balk1"/>
        <w:numPr>
          <w:ilvl w:val="0"/>
          <w:numId w:val="1"/>
        </w:numPr>
        <w:rPr>
          <w:rFonts w:asciiTheme="minorHAnsi" w:hAnsiTheme="minorHAnsi" w:cstheme="minorHAnsi"/>
          <w:b w:val="0"/>
          <w:noProof/>
          <w:color w:val="auto"/>
          <w:sz w:val="24"/>
          <w:szCs w:val="24"/>
          <w:lang w:bidi="tr-TR"/>
        </w:rPr>
      </w:pPr>
      <w:bookmarkStart w:id="22" w:name="_Toc127521447"/>
      <w:r w:rsidRPr="00DC5F56">
        <w:rPr>
          <w:rFonts w:asciiTheme="minorHAnsi" w:hAnsiTheme="minorHAnsi" w:cstheme="minorHAnsi"/>
          <w:b w:val="0"/>
          <w:noProof/>
          <w:color w:val="auto"/>
          <w:sz w:val="24"/>
          <w:szCs w:val="24"/>
          <w:lang w:bidi="tr-TR"/>
        </w:rPr>
        <w:t>Servers checked.</w:t>
      </w:r>
      <w:bookmarkEnd w:id="22"/>
    </w:p>
    <w:p w:rsidR="00DC5F56" w:rsidRPr="00DC5F56" w:rsidRDefault="00DC5F56" w:rsidP="00DC5F56">
      <w:pPr>
        <w:pStyle w:val="Balk1"/>
        <w:numPr>
          <w:ilvl w:val="0"/>
          <w:numId w:val="1"/>
        </w:numPr>
        <w:rPr>
          <w:rFonts w:asciiTheme="minorHAnsi" w:hAnsiTheme="minorHAnsi" w:cstheme="minorHAnsi"/>
          <w:b w:val="0"/>
          <w:noProof/>
          <w:color w:val="FF0000"/>
          <w:sz w:val="24"/>
          <w:szCs w:val="24"/>
          <w:lang w:bidi="tr-TR"/>
        </w:rPr>
      </w:pPr>
      <w:bookmarkStart w:id="23" w:name="_Toc127521448"/>
      <w:r w:rsidRPr="00DC5F56">
        <w:rPr>
          <w:rFonts w:asciiTheme="minorHAnsi" w:hAnsiTheme="minorHAnsi" w:cstheme="minorHAnsi"/>
          <w:b w:val="0"/>
          <w:noProof/>
          <w:color w:val="FF0000"/>
          <w:sz w:val="24"/>
          <w:szCs w:val="24"/>
          <w:lang w:bidi="tr-TR"/>
        </w:rPr>
        <w:t>DNS vulnerabilities, Logs etc. Write down all the transactions made during that month.</w:t>
      </w:r>
      <w:bookmarkEnd w:id="23"/>
    </w:p>
    <w:sectPr w:rsidR="00DC5F56" w:rsidRPr="00DC5F56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70" w:rsidRDefault="00D85170">
      <w:r>
        <w:separator/>
      </w:r>
    </w:p>
    <w:p w:rsidR="00D85170" w:rsidRDefault="00D85170"/>
  </w:endnote>
  <w:endnote w:type="continuationSeparator" w:id="0">
    <w:p w:rsidR="00D85170" w:rsidRDefault="00D85170">
      <w:r>
        <w:continuationSeparator/>
      </w:r>
    </w:p>
    <w:p w:rsidR="00D85170" w:rsidRDefault="00D851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AltBilgi"/>
          <w:jc w:val="center"/>
          <w:rPr>
            <w:noProof/>
          </w:rPr>
        </w:pPr>
        <w:r>
          <w:rPr>
            <w:noProof/>
            <w:lang w:bidi="tr-TR"/>
          </w:rPr>
          <w:fldChar w:fldCharType="begin"/>
        </w:r>
        <w:r>
          <w:rPr>
            <w:noProof/>
            <w:lang w:bidi="tr-TR"/>
          </w:rPr>
          <w:instrText xml:space="preserve"> PAGE   \* MERGEFORMAT </w:instrText>
        </w:r>
        <w:r>
          <w:rPr>
            <w:noProof/>
            <w:lang w:bidi="tr-TR"/>
          </w:rPr>
          <w:fldChar w:fldCharType="separate"/>
        </w:r>
        <w:r w:rsidR="00917AE1">
          <w:rPr>
            <w:noProof/>
            <w:lang w:bidi="tr-TR"/>
          </w:rPr>
          <w:t>6</w:t>
        </w:r>
        <w:r>
          <w:rPr>
            <w:noProof/>
            <w:lang w:bidi="tr-TR"/>
          </w:rPr>
          <w:fldChar w:fldCharType="end"/>
        </w:r>
      </w:p>
    </w:sdtContent>
  </w:sdt>
  <w:p w:rsidR="00DF027C" w:rsidRDefault="00BA769F">
    <w:pPr>
      <w:pStyle w:val="AltBilgi"/>
      <w:rPr>
        <w:noProof/>
      </w:rPr>
    </w:pPr>
    <w:r>
      <w:rPr>
        <w:noProof/>
        <w:color w:val="FFFFFF" w:themeColor="background1"/>
        <w:sz w:val="24"/>
        <w:szCs w:val="24"/>
        <w:lang w:eastAsia="tr-TR"/>
      </w:rPr>
      <w:drawing>
        <wp:inline distT="0" distB="0" distL="0" distR="0" wp14:anchorId="40966650" wp14:editId="64DFD9BC">
          <wp:extent cx="940794" cy="521043"/>
          <wp:effectExtent l="0" t="0" r="0" b="0"/>
          <wp:docPr id="9" name="Resim 9" descr="C:\Users\Lenovo\AppData\Local\Microsoft\Windows\INetCache\Content.Word\customer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enovo\AppData\Local\Microsoft\Windows\INetCache\Content.Word\customer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43" cy="604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  <w:t xml:space="preserve">         SECURITY ALWAYS WITH YOU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70" w:rsidRDefault="00D85170">
      <w:r>
        <w:separator/>
      </w:r>
    </w:p>
    <w:p w:rsidR="00D85170" w:rsidRDefault="00D85170"/>
  </w:footnote>
  <w:footnote w:type="continuationSeparator" w:id="0">
    <w:p w:rsidR="00D85170" w:rsidRDefault="00D85170">
      <w:r>
        <w:continuationSeparator/>
      </w:r>
    </w:p>
    <w:p w:rsidR="00D85170" w:rsidRDefault="00D8517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 w:rsidP="00BA769F">
          <w:pPr>
            <w:pStyle w:val="AltBilgi"/>
            <w:rPr>
              <w:noProof/>
            </w:rPr>
          </w:pPr>
        </w:p>
      </w:tc>
    </w:tr>
  </w:tbl>
  <w:p w:rsidR="00D077E9" w:rsidRDefault="00D077E9" w:rsidP="00D077E9">
    <w:pPr>
      <w:pStyle w:val="stBilgi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F4EAE"/>
    <w:multiLevelType w:val="hybridMultilevel"/>
    <w:tmpl w:val="FAAE953C"/>
    <w:lvl w:ilvl="0" w:tplc="BE626F6C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C5"/>
    <w:rsid w:val="0002482E"/>
    <w:rsid w:val="00050324"/>
    <w:rsid w:val="000A0150"/>
    <w:rsid w:val="000A24C5"/>
    <w:rsid w:val="000E63C9"/>
    <w:rsid w:val="00130E9D"/>
    <w:rsid w:val="00150A6D"/>
    <w:rsid w:val="001636BD"/>
    <w:rsid w:val="00165ACA"/>
    <w:rsid w:val="00185B35"/>
    <w:rsid w:val="001F2BC8"/>
    <w:rsid w:val="001F5F6B"/>
    <w:rsid w:val="00243EBC"/>
    <w:rsid w:val="00246A35"/>
    <w:rsid w:val="00254757"/>
    <w:rsid w:val="002829EC"/>
    <w:rsid w:val="00284348"/>
    <w:rsid w:val="002E71BA"/>
    <w:rsid w:val="002F51F5"/>
    <w:rsid w:val="00312137"/>
    <w:rsid w:val="003240F7"/>
    <w:rsid w:val="00330359"/>
    <w:rsid w:val="0033762F"/>
    <w:rsid w:val="00360494"/>
    <w:rsid w:val="00366C7E"/>
    <w:rsid w:val="00384EA3"/>
    <w:rsid w:val="00390F4A"/>
    <w:rsid w:val="003A39A1"/>
    <w:rsid w:val="003C2191"/>
    <w:rsid w:val="003D3863"/>
    <w:rsid w:val="00407EC2"/>
    <w:rsid w:val="004110DE"/>
    <w:rsid w:val="0044085A"/>
    <w:rsid w:val="00487FB1"/>
    <w:rsid w:val="004B21A5"/>
    <w:rsid w:val="005037F0"/>
    <w:rsid w:val="00516A86"/>
    <w:rsid w:val="005275F6"/>
    <w:rsid w:val="00537E76"/>
    <w:rsid w:val="00572102"/>
    <w:rsid w:val="005F1BB0"/>
    <w:rsid w:val="00656C4D"/>
    <w:rsid w:val="00693325"/>
    <w:rsid w:val="006E5716"/>
    <w:rsid w:val="007148FD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17AE1"/>
    <w:rsid w:val="0093335D"/>
    <w:rsid w:val="0093613E"/>
    <w:rsid w:val="00943026"/>
    <w:rsid w:val="00966B81"/>
    <w:rsid w:val="009C6413"/>
    <w:rsid w:val="009C7720"/>
    <w:rsid w:val="009D48B3"/>
    <w:rsid w:val="00A23AFA"/>
    <w:rsid w:val="00A31B3E"/>
    <w:rsid w:val="00A532F3"/>
    <w:rsid w:val="00A8489E"/>
    <w:rsid w:val="00AB02A7"/>
    <w:rsid w:val="00AC29F3"/>
    <w:rsid w:val="00B231E5"/>
    <w:rsid w:val="00B27B96"/>
    <w:rsid w:val="00BA769F"/>
    <w:rsid w:val="00BE49FE"/>
    <w:rsid w:val="00C02B87"/>
    <w:rsid w:val="00C4086D"/>
    <w:rsid w:val="00C4158D"/>
    <w:rsid w:val="00CA1896"/>
    <w:rsid w:val="00CB5B28"/>
    <w:rsid w:val="00CE618F"/>
    <w:rsid w:val="00CF5371"/>
    <w:rsid w:val="00D0323A"/>
    <w:rsid w:val="00D0559F"/>
    <w:rsid w:val="00D07313"/>
    <w:rsid w:val="00D077E9"/>
    <w:rsid w:val="00D42CB7"/>
    <w:rsid w:val="00D5413D"/>
    <w:rsid w:val="00D570A9"/>
    <w:rsid w:val="00D70D02"/>
    <w:rsid w:val="00D770C7"/>
    <w:rsid w:val="00D85170"/>
    <w:rsid w:val="00D86945"/>
    <w:rsid w:val="00D90290"/>
    <w:rsid w:val="00DC5F56"/>
    <w:rsid w:val="00DD152F"/>
    <w:rsid w:val="00DE213F"/>
    <w:rsid w:val="00DF027C"/>
    <w:rsid w:val="00E00A32"/>
    <w:rsid w:val="00E22ACD"/>
    <w:rsid w:val="00E54E8F"/>
    <w:rsid w:val="00E620B0"/>
    <w:rsid w:val="00E81B40"/>
    <w:rsid w:val="00E92ED3"/>
    <w:rsid w:val="00EF555B"/>
    <w:rsid w:val="00F027BB"/>
    <w:rsid w:val="00F07F09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438DA"/>
  <w15:docId w15:val="{0AE3F26A-EC96-40F5-A11B-A3EDABD4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Balk1">
    <w:name w:val="heading 1"/>
    <w:basedOn w:val="Normal"/>
    <w:link w:val="Balk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Balk2">
    <w:name w:val="heading 2"/>
    <w:basedOn w:val="Normal"/>
    <w:next w:val="Normal"/>
    <w:link w:val="Balk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link w:val="KonuBa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tyaz">
    <w:name w:val="Subtitle"/>
    <w:basedOn w:val="Normal"/>
    <w:link w:val="Altyaz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tyazChar">
    <w:name w:val="Altyazı Char"/>
    <w:basedOn w:val="VarsaylanParagrafYazTipi"/>
    <w:link w:val="Altyaz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Balk1Char">
    <w:name w:val="Başlık 1 Char"/>
    <w:basedOn w:val="VarsaylanParagrafYazTipi"/>
    <w:link w:val="Balk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stBilgi">
    <w:name w:val="header"/>
    <w:basedOn w:val="Normal"/>
    <w:link w:val="stBilgiChar"/>
    <w:uiPriority w:val="8"/>
    <w:unhideWhenUsed/>
    <w:rsid w:val="005037F0"/>
  </w:style>
  <w:style w:type="character" w:customStyle="1" w:styleId="stBilgiChar">
    <w:name w:val="Üst Bilgi Char"/>
    <w:basedOn w:val="VarsaylanParagrafYazTipi"/>
    <w:link w:val="stBilgi"/>
    <w:uiPriority w:val="8"/>
    <w:rsid w:val="0093335D"/>
  </w:style>
  <w:style w:type="paragraph" w:styleId="AltBilgi">
    <w:name w:val="footer"/>
    <w:basedOn w:val="Normal"/>
    <w:link w:val="AltBilgiChar"/>
    <w:uiPriority w:val="99"/>
    <w:unhideWhenUsed/>
    <w:rsid w:val="005037F0"/>
  </w:style>
  <w:style w:type="character" w:customStyle="1" w:styleId="AltBilgiChar">
    <w:name w:val="Alt Bilgi Char"/>
    <w:basedOn w:val="VarsaylanParagrafYazTipi"/>
    <w:link w:val="AltBilgi"/>
    <w:uiPriority w:val="99"/>
    <w:rsid w:val="005037F0"/>
    <w:rPr>
      <w:sz w:val="24"/>
      <w:szCs w:val="24"/>
    </w:rPr>
  </w:style>
  <w:style w:type="paragraph" w:customStyle="1" w:styleId="Ad">
    <w:name w:val="Ad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Balk2Char">
    <w:name w:val="Başlık 2 Char"/>
    <w:basedOn w:val="VarsaylanParagrafYazTipi"/>
    <w:link w:val="Balk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oKlavuzu">
    <w:name w:val="Table Grid"/>
    <w:basedOn w:val="NormalTablo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unhideWhenUsed/>
    <w:rsid w:val="00D86945"/>
    <w:rPr>
      <w:color w:val="808080"/>
    </w:rPr>
  </w:style>
  <w:style w:type="paragraph" w:customStyle="1" w:styleId="erik">
    <w:name w:val="İçerik"/>
    <w:basedOn w:val="Normal"/>
    <w:link w:val="erikKrkt"/>
    <w:qFormat/>
    <w:rsid w:val="00DF027C"/>
    <w:rPr>
      <w:b w:val="0"/>
    </w:rPr>
  </w:style>
  <w:style w:type="paragraph" w:customStyle="1" w:styleId="VurguMetni">
    <w:name w:val="Vurgu Metni"/>
    <w:basedOn w:val="Normal"/>
    <w:link w:val="VurguMetniKrkt"/>
    <w:qFormat/>
    <w:rsid w:val="00DF027C"/>
  </w:style>
  <w:style w:type="character" w:customStyle="1" w:styleId="erikKrkt">
    <w:name w:val="İçerik Krkt"/>
    <w:basedOn w:val="VarsaylanParagrafYazTipi"/>
    <w:link w:val="erik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VurguMetniKrkt">
    <w:name w:val="Vurgu Metni Krkt"/>
    <w:basedOn w:val="VarsaylanParagrafYazTipi"/>
    <w:link w:val="VurguMetn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eParagraf">
    <w:name w:val="List Paragraph"/>
    <w:basedOn w:val="Normal"/>
    <w:uiPriority w:val="34"/>
    <w:unhideWhenUsed/>
    <w:qFormat/>
    <w:rsid w:val="007148F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A769F"/>
    <w:rPr>
      <w:color w:val="3592CF" w:themeColor="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BA769F"/>
    <w:pPr>
      <w:keepLines/>
      <w:spacing w:before="480" w:after="0"/>
      <w:outlineLvl w:val="9"/>
    </w:pPr>
    <w:rPr>
      <w:bCs/>
      <w:color w:val="013A57" w:themeColor="accent1" w:themeShade="BF"/>
      <w:kern w:val="0"/>
      <w:sz w:val="28"/>
      <w:szCs w:val="28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BA769F"/>
    <w:pPr>
      <w:spacing w:before="120" w:line="240" w:lineRule="auto"/>
    </w:pPr>
    <w:rPr>
      <w:rFonts w:eastAsiaTheme="minorHAnsi" w:cstheme="minorHAnsi"/>
      <w:bCs/>
      <w:i/>
      <w:iCs/>
      <w:color w:val="auto"/>
      <w:sz w:val="24"/>
      <w:szCs w:val="24"/>
    </w:rPr>
  </w:style>
  <w:style w:type="table" w:customStyle="1" w:styleId="TableGrid">
    <w:name w:val="TableGrid"/>
    <w:rsid w:val="00BE49FE"/>
    <w:pPr>
      <w:spacing w:after="0" w:line="240" w:lineRule="auto"/>
    </w:pPr>
    <w:rPr>
      <w:rFonts w:eastAsiaTheme="minorEastAsia"/>
      <w:sz w:val="22"/>
      <w:szCs w:val="22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&#350;ablonlar\Rapor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B48D31A735430C80F299DA45A220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DE5860-E052-40BB-8435-0C0815D830F1}"/>
      </w:docPartPr>
      <w:docPartBody>
        <w:p w:rsidR="005933F6" w:rsidRDefault="00BE36FF">
          <w:pPr>
            <w:pStyle w:val="A1B48D31A735430C80F299DA45A22033"/>
          </w:pPr>
          <w:r w:rsidRPr="00D86945">
            <w:rPr>
              <w:rStyle w:val="AltyazChar"/>
              <w:b/>
              <w:lang w:bidi="tr-TR"/>
            </w:rPr>
            <w:fldChar w:fldCharType="begin"/>
          </w:r>
          <w:r w:rsidRPr="00D86945">
            <w:rPr>
              <w:rStyle w:val="AltyazChar"/>
              <w:lang w:bidi="tr-TR"/>
            </w:rPr>
            <w:instrText xml:space="preserve"> DATE  \@ "MMMM d"  \* MERGEFORMAT </w:instrText>
          </w:r>
          <w:r w:rsidRPr="00D86945">
            <w:rPr>
              <w:rStyle w:val="AltyazChar"/>
              <w:b/>
              <w:lang w:bidi="tr-TR"/>
            </w:rPr>
            <w:fldChar w:fldCharType="separate"/>
          </w:r>
          <w:r>
            <w:rPr>
              <w:rStyle w:val="AltyazChar"/>
              <w:lang w:bidi="tr-TR"/>
            </w:rPr>
            <w:t>Şubat 17</w:t>
          </w:r>
          <w:r w:rsidRPr="00D86945">
            <w:rPr>
              <w:rStyle w:val="AltyazChar"/>
              <w:b/>
              <w:lang w:bidi="tr-TR"/>
            </w:rPr>
            <w:fldChar w:fldCharType="end"/>
          </w:r>
        </w:p>
      </w:docPartBody>
    </w:docPart>
    <w:docPart>
      <w:docPartPr>
        <w:name w:val="46EE930AE7814A2F93E0AAAAA5B415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82B49A3-F63D-4BAD-9FB5-B746163690B5}"/>
      </w:docPartPr>
      <w:docPartBody>
        <w:p w:rsidR="005933F6" w:rsidRDefault="00BE36FF">
          <w:pPr>
            <w:pStyle w:val="46EE930AE7814A2F93E0AAAAA5B4156F"/>
          </w:pPr>
          <w:r>
            <w:rPr>
              <w:lang w:bidi="tr-TR"/>
            </w:rPr>
            <w:t>ŞİRKET ADI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FF"/>
    <w:rsid w:val="005933F6"/>
    <w:rsid w:val="00BE36FF"/>
    <w:rsid w:val="00E8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link w:val="Altyaz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ltyazChar">
    <w:name w:val="Altyazı Char"/>
    <w:basedOn w:val="VarsaylanParagrafYazTipi"/>
    <w:link w:val="Altyaz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A1B48D31A735430C80F299DA45A22033">
    <w:name w:val="A1B48D31A735430C80F299DA45A22033"/>
  </w:style>
  <w:style w:type="paragraph" w:customStyle="1" w:styleId="46EE930AE7814A2F93E0AAAAA5B4156F">
    <w:name w:val="46EE930AE7814A2F93E0AAAAA5B4156F"/>
  </w:style>
  <w:style w:type="paragraph" w:customStyle="1" w:styleId="35311B6DF31343A8B8F19814D19427EC">
    <w:name w:val="35311B6DF31343A8B8F19814D19427EC"/>
  </w:style>
  <w:style w:type="paragraph" w:customStyle="1" w:styleId="98C6BD318DB049E98E7DFB4F967B4576">
    <w:name w:val="98C6BD318DB049E98E7DFB4F967B4576"/>
  </w:style>
  <w:style w:type="paragraph" w:customStyle="1" w:styleId="7B04FB9B6F594B32A53248040A86D2AD">
    <w:name w:val="7B04FB9B6F594B32A53248040A86D2AD"/>
  </w:style>
  <w:style w:type="paragraph" w:customStyle="1" w:styleId="B7185B6EF2FC498B866D2639DF68C62F">
    <w:name w:val="B7185B6EF2FC498B866D2639DF68C62F"/>
  </w:style>
  <w:style w:type="paragraph" w:customStyle="1" w:styleId="A967B6D8B79B47CD8844AD71CF98E134">
    <w:name w:val="A967B6D8B79B47CD8844AD71CF98E134"/>
  </w:style>
  <w:style w:type="paragraph" w:customStyle="1" w:styleId="7EEECF788D2F4827A6358BEDBDC42A9A">
    <w:name w:val="7EEECF788D2F4827A6358BEDBDC42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YourCompany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 </Template>
  <TotalTime>84</TotalTime>
  <Pages>9</Pages>
  <Words>1035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Lenovo</cp:lastModifiedBy>
  <cp:revision>15</cp:revision>
  <cp:lastPrinted>2006-08-01T17:47:00Z</cp:lastPrinted>
  <dcterms:created xsi:type="dcterms:W3CDTF">2023-02-17T05:48:00Z</dcterms:created>
  <dcterms:modified xsi:type="dcterms:W3CDTF">2023-02-17T07:49:00Z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