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DE4" w:rsidRDefault="00A87F2A" w:rsidP="00A87F2A">
      <w:pPr>
        <w:pStyle w:val="a5"/>
        <w:rPr>
          <w:rStyle w:val="a4"/>
          <w:lang w:val="en-US"/>
        </w:rPr>
      </w:pPr>
      <w:r>
        <w:rPr>
          <w:rStyle w:val="a4"/>
        </w:rPr>
        <w:t xml:space="preserve">Фреймворк </w:t>
      </w:r>
      <w:r>
        <w:rPr>
          <w:rStyle w:val="a4"/>
          <w:lang w:val="en-US"/>
        </w:rPr>
        <w:t>OTP</w:t>
      </w:r>
    </w:p>
    <w:p w:rsidR="00A87F2A" w:rsidRDefault="00A87F2A" w:rsidP="00A87F2A">
      <w:pPr>
        <w:pStyle w:val="2"/>
        <w:rPr>
          <w:lang w:val="en-US" w:eastAsia="ru-RU"/>
        </w:rPr>
      </w:pPr>
      <w:r>
        <w:rPr>
          <w:lang w:val="en-US" w:eastAsia="ru-RU"/>
        </w:rPr>
        <w:t>Общий подход</w:t>
      </w:r>
    </w:p>
    <w:p w:rsidR="00A87F2A" w:rsidRDefault="00A87F2A" w:rsidP="00A87F2A">
      <w:pPr>
        <w:rPr>
          <w:lang w:eastAsia="ru-RU"/>
        </w:rPr>
      </w:pPr>
      <w:r>
        <w:rPr>
          <w:lang w:val="en-US" w:eastAsia="ru-RU"/>
        </w:rPr>
        <w:t>OTP</w:t>
      </w:r>
      <w:r w:rsidRPr="00A87F2A">
        <w:rPr>
          <w:lang w:eastAsia="ru-RU"/>
        </w:rPr>
        <w:t xml:space="preserve"> — </w:t>
      </w:r>
      <w:r>
        <w:rPr>
          <w:lang w:eastAsia="ru-RU"/>
        </w:rPr>
        <w:t xml:space="preserve">фреймворк, предоставляющий обобщённые </w:t>
      </w:r>
      <w:r w:rsidR="00700971">
        <w:rPr>
          <w:lang w:eastAsia="ru-RU"/>
        </w:rPr>
        <w:t xml:space="preserve">реализации типичных паттернов </w:t>
      </w:r>
      <w:r>
        <w:rPr>
          <w:lang w:val="en-US" w:eastAsia="ru-RU"/>
        </w:rPr>
        <w:t>Erlang</w:t>
      </w:r>
      <w:r>
        <w:rPr>
          <w:lang w:eastAsia="ru-RU"/>
        </w:rPr>
        <w:t>, называемых поведениями.</w:t>
      </w:r>
    </w:p>
    <w:p w:rsidR="00A87F2A" w:rsidRDefault="00A87F2A" w:rsidP="00A87F2A">
      <w:pPr>
        <w:rPr>
          <w:lang w:eastAsia="ru-RU"/>
        </w:rPr>
      </w:pPr>
      <w:r>
        <w:rPr>
          <w:lang w:val="en-US" w:eastAsia="ru-RU"/>
        </w:rPr>
        <w:t>OTP</w:t>
      </w:r>
      <w:r w:rsidRPr="00A87F2A">
        <w:rPr>
          <w:lang w:eastAsia="ru-RU"/>
        </w:rPr>
        <w:t xml:space="preserve"> </w:t>
      </w:r>
      <w:r>
        <w:rPr>
          <w:lang w:eastAsia="ru-RU"/>
        </w:rPr>
        <w:t>делит процессы на супервизор и рабочие. Поведения супервизора:</w:t>
      </w:r>
    </w:p>
    <w:p w:rsidR="00A87F2A" w:rsidRPr="00A87F2A" w:rsidRDefault="00A87F2A" w:rsidP="00A87F2A">
      <w:pPr>
        <w:pStyle w:val="a3"/>
        <w:numPr>
          <w:ilvl w:val="0"/>
          <w:numId w:val="9"/>
        </w:numPr>
        <w:rPr>
          <w:lang w:eastAsia="ru-RU"/>
        </w:rPr>
      </w:pPr>
      <w:r>
        <w:rPr>
          <w:lang w:val="en-US" w:eastAsia="ru-RU"/>
        </w:rPr>
        <w:t>supervisor.</w:t>
      </w:r>
    </w:p>
    <w:p w:rsidR="00A87F2A" w:rsidRDefault="00A87F2A" w:rsidP="00A87F2A">
      <w:pPr>
        <w:rPr>
          <w:lang w:eastAsia="ru-RU"/>
        </w:rPr>
      </w:pPr>
      <w:r>
        <w:rPr>
          <w:lang w:eastAsia="ru-RU"/>
        </w:rPr>
        <w:t>Поведения для рабочих процессов:</w:t>
      </w:r>
    </w:p>
    <w:p w:rsidR="00A87F2A" w:rsidRDefault="00A87F2A" w:rsidP="00A87F2A">
      <w:pPr>
        <w:pStyle w:val="a3"/>
        <w:numPr>
          <w:ilvl w:val="0"/>
          <w:numId w:val="9"/>
        </w:numPr>
        <w:rPr>
          <w:lang w:eastAsia="ru-RU"/>
        </w:rPr>
      </w:pPr>
      <w:r>
        <w:rPr>
          <w:lang w:eastAsia="ru-RU"/>
        </w:rPr>
        <w:t>gen_event — реализация обработчика событий;</w:t>
      </w:r>
    </w:p>
    <w:p w:rsidR="00A87F2A" w:rsidRPr="00A87F2A" w:rsidRDefault="00A87F2A" w:rsidP="00A87F2A">
      <w:pPr>
        <w:pStyle w:val="a3"/>
        <w:numPr>
          <w:ilvl w:val="0"/>
          <w:numId w:val="9"/>
        </w:numPr>
        <w:rPr>
          <w:lang w:eastAsia="ru-RU"/>
        </w:rPr>
      </w:pPr>
      <w:r>
        <w:rPr>
          <w:lang w:val="en-US" w:eastAsia="ru-RU"/>
        </w:rPr>
        <w:t>gen</w:t>
      </w:r>
      <w:r w:rsidRPr="00A87F2A">
        <w:rPr>
          <w:lang w:eastAsia="ru-RU"/>
        </w:rPr>
        <w:t>_</w:t>
      </w:r>
      <w:r>
        <w:rPr>
          <w:lang w:val="en-US" w:eastAsia="ru-RU"/>
        </w:rPr>
        <w:t>server</w:t>
      </w:r>
      <w:r>
        <w:rPr>
          <w:lang w:eastAsia="ru-RU"/>
        </w:rPr>
        <w:t xml:space="preserve"> — реализация сервера для паттерна «клиент-сервер»</w:t>
      </w:r>
      <w:r w:rsidRPr="00A87F2A">
        <w:rPr>
          <w:lang w:eastAsia="ru-RU"/>
        </w:rPr>
        <w:t>;</w:t>
      </w:r>
    </w:p>
    <w:p w:rsidR="00A87F2A" w:rsidRDefault="00A87F2A" w:rsidP="00A87F2A">
      <w:pPr>
        <w:pStyle w:val="a3"/>
        <w:numPr>
          <w:ilvl w:val="0"/>
          <w:numId w:val="9"/>
        </w:numPr>
        <w:rPr>
          <w:lang w:eastAsia="ru-RU"/>
        </w:rPr>
      </w:pPr>
      <w:r>
        <w:rPr>
          <w:lang w:val="en-US" w:eastAsia="ru-RU"/>
        </w:rPr>
        <w:t>gen</w:t>
      </w:r>
      <w:r w:rsidRPr="00A87F2A">
        <w:rPr>
          <w:lang w:eastAsia="ru-RU"/>
        </w:rPr>
        <w:t>_</w:t>
      </w:r>
      <w:r>
        <w:rPr>
          <w:lang w:val="en-US" w:eastAsia="ru-RU"/>
        </w:rPr>
        <w:t>statem</w:t>
      </w:r>
      <w:r w:rsidRPr="00A87F2A">
        <w:rPr>
          <w:lang w:eastAsia="ru-RU"/>
        </w:rPr>
        <w:t xml:space="preserve"> — </w:t>
      </w:r>
      <w:r>
        <w:rPr>
          <w:lang w:eastAsia="ru-RU"/>
        </w:rPr>
        <w:t>конечный автомат, получающий данные через сообщения.</w:t>
      </w:r>
    </w:p>
    <w:p w:rsidR="00A87F2A" w:rsidRDefault="00A87F2A" w:rsidP="00A87F2A">
      <w:pPr>
        <w:rPr>
          <w:lang w:eastAsia="ru-RU"/>
        </w:rPr>
      </w:pPr>
      <w:r>
        <w:rPr>
          <w:lang w:eastAsia="ru-RU"/>
        </w:rPr>
        <w:t xml:space="preserve">Принцип работы с поведениями схож: в модуле поведения определены общие алгоритмы для соответствующего паттерна. Задача программиста состоит в том, чтобы написать модуль, содержащий </w:t>
      </w:r>
      <w:r>
        <w:rPr>
          <w:lang w:val="en-US" w:eastAsia="ru-RU"/>
        </w:rPr>
        <w:t>callback</w:t>
      </w:r>
      <w:r w:rsidRPr="00A87F2A">
        <w:rPr>
          <w:lang w:eastAsia="ru-RU"/>
        </w:rPr>
        <w:t>-</w:t>
      </w:r>
      <w:r>
        <w:rPr>
          <w:lang w:eastAsia="ru-RU"/>
        </w:rPr>
        <w:t xml:space="preserve">функции для какого-то определённого случая использования — обработчики состояния, обработчики методов </w:t>
      </w:r>
      <w:r>
        <w:rPr>
          <w:lang w:val="en-US" w:eastAsia="ru-RU"/>
        </w:rPr>
        <w:t>API</w:t>
      </w:r>
      <w:r w:rsidRPr="00A87F2A">
        <w:rPr>
          <w:lang w:eastAsia="ru-RU"/>
        </w:rPr>
        <w:t xml:space="preserve"> </w:t>
      </w:r>
      <w:r>
        <w:rPr>
          <w:lang w:eastAsia="ru-RU"/>
        </w:rPr>
        <w:t>сервера и т.д.</w:t>
      </w:r>
    </w:p>
    <w:p w:rsidR="00A87F2A" w:rsidRDefault="00A87F2A" w:rsidP="00A87F2A">
      <w:pPr>
        <w:rPr>
          <w:lang w:eastAsia="ru-RU"/>
        </w:rPr>
      </w:pPr>
      <w:r>
        <w:rPr>
          <w:lang w:eastAsia="ru-RU"/>
        </w:rPr>
        <w:t>Дальнейшее повествование будет строится по следующему принципу:</w:t>
      </w:r>
    </w:p>
    <w:p w:rsidR="00A87F2A" w:rsidRPr="00A87F2A" w:rsidRDefault="00700971" w:rsidP="00A87F2A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 xml:space="preserve">Общее описание взаимодействия разработчика с указанным поведением </w:t>
      </w:r>
      <w:r>
        <w:rPr>
          <w:lang w:val="en-US" w:eastAsia="ru-RU"/>
        </w:rPr>
        <w:t>OTP</w:t>
      </w:r>
      <w:r w:rsidRPr="00700971">
        <w:rPr>
          <w:lang w:eastAsia="ru-RU"/>
        </w:rPr>
        <w:t>;</w:t>
      </w:r>
    </w:p>
    <w:p w:rsidR="00A87F2A" w:rsidRDefault="00A87F2A" w:rsidP="00A87F2A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Детальное описание параметро</w:t>
      </w:r>
      <w:r w:rsidR="00700971">
        <w:rPr>
          <w:lang w:eastAsia="ru-RU"/>
        </w:rPr>
        <w:t>в функций, предоставляемых в модуле поведения.</w:t>
      </w:r>
    </w:p>
    <w:p w:rsidR="00A87F2A" w:rsidRDefault="00F03ADC" w:rsidP="00A87F2A">
      <w:pPr>
        <w:pStyle w:val="2"/>
        <w:rPr>
          <w:lang w:val="en-US" w:eastAsia="ru-RU"/>
        </w:rPr>
      </w:pPr>
      <w:r>
        <w:rPr>
          <w:lang w:val="en-US" w:eastAsia="ru-RU"/>
        </w:rPr>
        <w:t>s</w:t>
      </w:r>
      <w:r w:rsidR="00A87F2A">
        <w:rPr>
          <w:lang w:val="en-US" w:eastAsia="ru-RU"/>
        </w:rPr>
        <w:t>upervisor</w:t>
      </w:r>
    </w:p>
    <w:p w:rsidR="00F03ADC" w:rsidRPr="00F03ADC" w:rsidRDefault="00F03ADC" w:rsidP="00F03ADC">
      <w:pPr>
        <w:rPr>
          <w:lang w:eastAsia="ru-RU"/>
        </w:rPr>
      </w:pPr>
      <w:r>
        <w:rPr>
          <w:lang w:eastAsia="ru-RU"/>
        </w:rPr>
        <w:t xml:space="preserve">Супервизор ответственен за запуск, остановку и мониторинг процессов-потомков. Центральная идея супервизора состоит в том, что он </w:t>
      </w:r>
      <w:r w:rsidR="00B568E3">
        <w:rPr>
          <w:lang w:eastAsia="ru-RU"/>
        </w:rPr>
        <w:t xml:space="preserve">должен держать потомков живыми, </w:t>
      </w:r>
      <w:r>
        <w:rPr>
          <w:lang w:eastAsia="ru-RU"/>
        </w:rPr>
        <w:t>перезапуская их по необходимости.</w:t>
      </w:r>
    </w:p>
    <w:p w:rsidR="00406BE8" w:rsidRPr="00F03ADC" w:rsidRDefault="00406BE8" w:rsidP="00406BE8">
      <w:pPr>
        <w:rPr>
          <w:lang w:eastAsia="ru-RU"/>
        </w:rPr>
      </w:pPr>
      <w:r>
        <w:rPr>
          <w:lang w:eastAsia="ru-RU"/>
        </w:rPr>
        <w:t xml:space="preserve">Принцип работы с </w:t>
      </w:r>
      <w:r>
        <w:rPr>
          <w:lang w:val="en-US" w:eastAsia="ru-RU"/>
        </w:rPr>
        <w:t>supervisor</w:t>
      </w:r>
      <w:r w:rsidRPr="00F03ADC">
        <w:rPr>
          <w:lang w:eastAsia="ru-RU"/>
        </w:rPr>
        <w:t>:</w:t>
      </w:r>
    </w:p>
    <w:p w:rsidR="00406BE8" w:rsidRDefault="00406BE8" w:rsidP="00406BE8">
      <w:pPr>
        <w:pStyle w:val="a3"/>
        <w:numPr>
          <w:ilvl w:val="0"/>
          <w:numId w:val="15"/>
        </w:numPr>
        <w:rPr>
          <w:lang w:eastAsia="ru-RU"/>
        </w:rPr>
      </w:pPr>
      <w:r>
        <w:rPr>
          <w:lang w:eastAsia="ru-RU"/>
        </w:rPr>
        <w:t xml:space="preserve">Программист в модуле кастомного супервизора описывает функцию старта супервизора, которая под капотом вызывает </w:t>
      </w:r>
      <w:r w:rsidRPr="00406BE8">
        <w:rPr>
          <w:rFonts w:ascii="Hack" w:hAnsi="Hack" w:cs="Times New Roman"/>
          <w:sz w:val="20"/>
          <w:szCs w:val="20"/>
          <w:lang w:val="en-US" w:eastAsia="ru-RU"/>
        </w:rPr>
        <w:t>supervisor</w:t>
      </w:r>
      <w:r w:rsidRPr="00406BE8">
        <w:rPr>
          <w:rFonts w:ascii="Hack" w:hAnsi="Hack" w:cs="Times New Roman"/>
          <w:sz w:val="20"/>
          <w:szCs w:val="20"/>
          <w:lang w:eastAsia="ru-RU"/>
        </w:rPr>
        <w:t>:</w:t>
      </w:r>
      <w:r w:rsidRPr="00406BE8">
        <w:rPr>
          <w:rFonts w:ascii="Hack" w:hAnsi="Hack" w:cs="Times New Roman"/>
          <w:sz w:val="20"/>
          <w:szCs w:val="20"/>
          <w:lang w:val="en-US" w:eastAsia="ru-RU"/>
        </w:rPr>
        <w:t>start</w:t>
      </w:r>
      <w:r w:rsidRPr="00406BE8">
        <w:rPr>
          <w:rFonts w:ascii="Hack" w:hAnsi="Hack" w:cs="Times New Roman"/>
          <w:sz w:val="20"/>
          <w:szCs w:val="20"/>
          <w:lang w:eastAsia="ru-RU"/>
        </w:rPr>
        <w:t>_</w:t>
      </w:r>
      <w:r w:rsidRPr="00406BE8">
        <w:rPr>
          <w:rFonts w:ascii="Hack" w:hAnsi="Hack" w:cs="Times New Roman"/>
          <w:sz w:val="20"/>
          <w:szCs w:val="20"/>
          <w:lang w:val="en-US" w:eastAsia="ru-RU"/>
        </w:rPr>
        <w:t>link</w:t>
      </w:r>
      <w:r w:rsidRPr="00406BE8">
        <w:rPr>
          <w:rFonts w:ascii="Hack" w:hAnsi="Hack" w:cs="Times New Roman"/>
          <w:sz w:val="20"/>
          <w:szCs w:val="20"/>
          <w:lang w:eastAsia="ru-RU"/>
        </w:rPr>
        <w:t>/2</w:t>
      </w:r>
      <w:r>
        <w:rPr>
          <w:lang w:eastAsia="ru-RU"/>
        </w:rPr>
        <w:t>;</w:t>
      </w:r>
    </w:p>
    <w:p w:rsidR="00406BE8" w:rsidRDefault="00406BE8" w:rsidP="00406BE8">
      <w:pPr>
        <w:pStyle w:val="a3"/>
        <w:numPr>
          <w:ilvl w:val="0"/>
          <w:numId w:val="15"/>
        </w:numPr>
        <w:rPr>
          <w:lang w:eastAsia="ru-RU"/>
        </w:rPr>
      </w:pPr>
      <w:r>
        <w:rPr>
          <w:lang w:eastAsia="ru-RU"/>
        </w:rPr>
        <w:t xml:space="preserve">Программист в модуле кастомного супервизора описывает функцию </w:t>
      </w:r>
      <w:r w:rsidRPr="00406BE8">
        <w:rPr>
          <w:rFonts w:ascii="Hack" w:hAnsi="Hack"/>
          <w:sz w:val="20"/>
          <w:szCs w:val="20"/>
          <w:lang w:val="en-US" w:eastAsia="ru-RU"/>
        </w:rPr>
        <w:t>init</w:t>
      </w:r>
      <w:r w:rsidRPr="00406BE8">
        <w:rPr>
          <w:rFonts w:ascii="Hack" w:hAnsi="Hack"/>
          <w:sz w:val="20"/>
          <w:szCs w:val="20"/>
          <w:lang w:eastAsia="ru-RU"/>
        </w:rPr>
        <w:t>/1</w:t>
      </w:r>
      <w:r>
        <w:rPr>
          <w:lang w:eastAsia="ru-RU"/>
        </w:rPr>
        <w:t>. Функция должна вернуть две спецификации:</w:t>
      </w:r>
    </w:p>
    <w:p w:rsidR="00406BE8" w:rsidRDefault="00406BE8" w:rsidP="00406BE8">
      <w:pPr>
        <w:pStyle w:val="a3"/>
        <w:numPr>
          <w:ilvl w:val="1"/>
          <w:numId w:val="15"/>
        </w:numPr>
        <w:rPr>
          <w:lang w:eastAsia="ru-RU"/>
        </w:rPr>
      </w:pPr>
      <w:r>
        <w:rPr>
          <w:lang w:eastAsia="ru-RU"/>
        </w:rPr>
        <w:t>Спецификация супервизора;</w:t>
      </w:r>
    </w:p>
    <w:p w:rsidR="00406BE8" w:rsidRPr="00406BE8" w:rsidRDefault="00406BE8" w:rsidP="00406BE8">
      <w:pPr>
        <w:pStyle w:val="a3"/>
        <w:numPr>
          <w:ilvl w:val="1"/>
          <w:numId w:val="15"/>
        </w:numPr>
        <w:rPr>
          <w:lang w:eastAsia="ru-RU"/>
        </w:rPr>
      </w:pPr>
      <w:r>
        <w:rPr>
          <w:lang w:eastAsia="ru-RU"/>
        </w:rPr>
        <w:lastRenderedPageBreak/>
        <w:t>Спецификация потомков.</w:t>
      </w:r>
    </w:p>
    <w:p w:rsidR="00C967CF" w:rsidRDefault="00C967CF" w:rsidP="00D445ED">
      <w:pPr>
        <w:pStyle w:val="3"/>
        <w:rPr>
          <w:lang w:eastAsia="ru-RU"/>
        </w:rPr>
      </w:pPr>
      <w:r>
        <w:rPr>
          <w:lang w:eastAsia="ru-RU"/>
        </w:rPr>
        <w:t>Старт</w:t>
      </w:r>
    </w:p>
    <w:p w:rsidR="00167F7F" w:rsidRPr="00167F7F" w:rsidRDefault="00167F7F" w:rsidP="00167F7F">
      <w:pPr>
        <w:rPr>
          <w:lang w:eastAsia="ru-RU"/>
        </w:rPr>
      </w:pPr>
    </w:p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2836"/>
        <w:gridCol w:w="3650"/>
        <w:gridCol w:w="3419"/>
      </w:tblGrid>
      <w:tr w:rsidR="00167F7F" w:rsidTr="00D75F86">
        <w:trPr>
          <w:cantSplit/>
          <w:tblHeader/>
          <w:jc w:val="center"/>
        </w:trPr>
        <w:tc>
          <w:tcPr>
            <w:tcW w:w="0" w:type="auto"/>
          </w:tcPr>
          <w:p w:rsidR="00167F7F" w:rsidRPr="000274F2" w:rsidRDefault="00167F7F" w:rsidP="00150EA8">
            <w:pPr>
              <w:ind w:firstLine="0"/>
              <w:jc w:val="center"/>
              <w:rPr>
                <w:b/>
                <w:sz w:val="24"/>
              </w:rPr>
            </w:pPr>
            <w:r w:rsidRPr="000274F2">
              <w:rPr>
                <w:b/>
                <w:sz w:val="24"/>
              </w:rPr>
              <w:t>Функция</w:t>
            </w:r>
          </w:p>
        </w:tc>
        <w:tc>
          <w:tcPr>
            <w:tcW w:w="0" w:type="auto"/>
          </w:tcPr>
          <w:p w:rsidR="00167F7F" w:rsidRPr="000274F2" w:rsidRDefault="00167F7F" w:rsidP="00150EA8">
            <w:pPr>
              <w:ind w:firstLine="0"/>
              <w:jc w:val="center"/>
              <w:rPr>
                <w:b/>
                <w:sz w:val="24"/>
              </w:rPr>
            </w:pPr>
            <w:r w:rsidRPr="000274F2">
              <w:rPr>
                <w:b/>
                <w:sz w:val="24"/>
              </w:rPr>
              <w:t>Выход</w:t>
            </w:r>
          </w:p>
        </w:tc>
        <w:tc>
          <w:tcPr>
            <w:tcW w:w="0" w:type="auto"/>
          </w:tcPr>
          <w:p w:rsidR="00167F7F" w:rsidRPr="000274F2" w:rsidRDefault="00167F7F" w:rsidP="00150EA8">
            <w:pPr>
              <w:ind w:firstLine="0"/>
              <w:jc w:val="center"/>
              <w:rPr>
                <w:b/>
                <w:sz w:val="24"/>
              </w:rPr>
            </w:pPr>
            <w:r w:rsidRPr="000274F2">
              <w:rPr>
                <w:b/>
                <w:sz w:val="24"/>
              </w:rPr>
              <w:t>Описание</w:t>
            </w:r>
          </w:p>
        </w:tc>
      </w:tr>
      <w:tr w:rsidR="00167F7F" w:rsidRPr="00167F7F" w:rsidTr="00D75F86">
        <w:trPr>
          <w:cantSplit/>
          <w:jc w:val="center"/>
        </w:trPr>
        <w:tc>
          <w:tcPr>
            <w:tcW w:w="0" w:type="auto"/>
          </w:tcPr>
          <w:p w:rsidR="00167F7F" w:rsidRPr="00167F7F" w:rsidRDefault="00167F7F" w:rsidP="00150EA8">
            <w:pPr>
              <w:ind w:firstLine="0"/>
              <w:rPr>
                <w:rFonts w:ascii="Hack" w:hAnsi="Hack"/>
                <w:sz w:val="20"/>
                <w:szCs w:val="18"/>
                <w:lang w:val="en-US"/>
              </w:rPr>
            </w:pPr>
            <w:r w:rsidRPr="00D75F86">
              <w:rPr>
                <w:rFonts w:ascii="Hack" w:hAnsi="Hack"/>
                <w:sz w:val="20"/>
                <w:szCs w:val="18"/>
                <w:lang w:val="en-US"/>
              </w:rPr>
              <w:t>start_link(SupName, Module, Args)</w:t>
            </w:r>
          </w:p>
        </w:tc>
        <w:tc>
          <w:tcPr>
            <w:tcW w:w="0" w:type="auto"/>
          </w:tcPr>
          <w:p w:rsidR="00167F7F" w:rsidRPr="001A0E2E" w:rsidRDefault="00167F7F" w:rsidP="00167F7F">
            <w:pPr>
              <w:ind w:firstLine="0"/>
              <w:rPr>
                <w:rFonts w:ascii="Hack" w:hAnsi="Hack"/>
                <w:sz w:val="20"/>
                <w:szCs w:val="18"/>
                <w:lang w:val="en-US"/>
              </w:rPr>
            </w:pPr>
            <w:r>
              <w:rPr>
                <w:rFonts w:ascii="Hack" w:hAnsi="Hack"/>
                <w:sz w:val="20"/>
                <w:szCs w:val="18"/>
                <w:lang w:val="en-US"/>
              </w:rPr>
              <w:t xml:space="preserve">{ok, pid()} | ignore </w:t>
            </w:r>
            <w:r w:rsidRPr="00167F7F">
              <w:rPr>
                <w:rFonts w:ascii="Hack" w:hAnsi="Hack"/>
                <w:sz w:val="20"/>
                <w:szCs w:val="18"/>
                <w:lang w:val="en-US"/>
              </w:rPr>
              <w:t>| {error,</w:t>
            </w:r>
            <w:r>
              <w:rPr>
                <w:rFonts w:ascii="Hack" w:hAnsi="Hack"/>
                <w:sz w:val="20"/>
                <w:szCs w:val="18"/>
                <w:lang w:val="en-US"/>
              </w:rPr>
              <w:t> </w:t>
            </w:r>
            <w:r w:rsidRPr="00167F7F">
              <w:rPr>
                <w:rFonts w:ascii="Hack" w:hAnsi="Hack"/>
                <w:sz w:val="20"/>
                <w:szCs w:val="18"/>
                <w:lang w:val="en-US"/>
              </w:rPr>
              <w:t>startlink_err()}</w:t>
            </w:r>
          </w:p>
        </w:tc>
        <w:tc>
          <w:tcPr>
            <w:tcW w:w="0" w:type="auto"/>
          </w:tcPr>
          <w:p w:rsidR="00167F7F" w:rsidRPr="00167F7F" w:rsidRDefault="00167F7F" w:rsidP="00150EA8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Стартует процесс-наблюдатель, указывая модуль в котором находятся все требуемые </w:t>
            </w:r>
            <w:r>
              <w:rPr>
                <w:rFonts w:cs="Times New Roman"/>
                <w:sz w:val="24"/>
                <w:szCs w:val="24"/>
                <w:lang w:val="en-US"/>
              </w:rPr>
              <w:t>callback</w:t>
            </w:r>
            <w:r w:rsidRPr="00167F7F">
              <w:rPr>
                <w:rFonts w:cs="Times New Roman"/>
                <w:sz w:val="24"/>
                <w:szCs w:val="24"/>
              </w:rPr>
              <w:t>-</w:t>
            </w:r>
            <w:r>
              <w:rPr>
                <w:rFonts w:cs="Times New Roman"/>
                <w:sz w:val="24"/>
                <w:szCs w:val="24"/>
              </w:rPr>
              <w:t>функции</w:t>
            </w:r>
          </w:p>
        </w:tc>
      </w:tr>
    </w:tbl>
    <w:p w:rsidR="00C967CF" w:rsidRPr="00167F7F" w:rsidRDefault="00C967CF" w:rsidP="00C967CF">
      <w:pPr>
        <w:rPr>
          <w:lang w:eastAsia="ru-RU"/>
        </w:rPr>
      </w:pPr>
    </w:p>
    <w:p w:rsidR="00167F7F" w:rsidRPr="00167F7F" w:rsidRDefault="00167F7F" w:rsidP="00C967CF">
      <w:pPr>
        <w:rPr>
          <w:lang w:eastAsia="ru-RU"/>
        </w:rPr>
      </w:pPr>
      <w:r>
        <w:rPr>
          <w:lang w:eastAsia="ru-RU"/>
        </w:rPr>
        <w:t xml:space="preserve">Входные аргументы полностью аналогичны функции </w:t>
      </w:r>
      <w:r>
        <w:rPr>
          <w:lang w:val="en-US" w:eastAsia="ru-RU"/>
        </w:rPr>
        <w:t>gen</w:t>
      </w:r>
      <w:r w:rsidRPr="00167F7F">
        <w:rPr>
          <w:lang w:eastAsia="ru-RU"/>
        </w:rPr>
        <w:t>_</w:t>
      </w:r>
      <w:r>
        <w:rPr>
          <w:lang w:val="en-US" w:eastAsia="ru-RU"/>
        </w:rPr>
        <w:t>server</w:t>
      </w:r>
      <w:r w:rsidRPr="00167F7F">
        <w:rPr>
          <w:lang w:eastAsia="ru-RU"/>
        </w:rPr>
        <w:t>:</w:t>
      </w:r>
      <w:r>
        <w:rPr>
          <w:lang w:val="en-US" w:eastAsia="ru-RU"/>
        </w:rPr>
        <w:t>start</w:t>
      </w:r>
      <w:r w:rsidRPr="00167F7F">
        <w:rPr>
          <w:lang w:eastAsia="ru-RU"/>
        </w:rPr>
        <w:t xml:space="preserve"> (</w:t>
      </w:r>
      <w:r>
        <w:rPr>
          <w:lang w:eastAsia="ru-RU"/>
        </w:rPr>
        <w:t xml:space="preserve">см.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_Ref111745067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>
        <w:t>Иници</w:t>
      </w:r>
      <w:r>
        <w:t>а</w:t>
      </w:r>
      <w:r>
        <w:t>лизация</w:t>
      </w:r>
      <w:r>
        <w:rPr>
          <w:lang w:eastAsia="ru-RU"/>
        </w:rPr>
        <w:fldChar w:fldCharType="end"/>
      </w:r>
      <w:r w:rsidRPr="00167F7F">
        <w:rPr>
          <w:lang w:eastAsia="ru-RU"/>
        </w:rPr>
        <w:t>)</w:t>
      </w:r>
      <w:r w:rsidR="00D75F86">
        <w:rPr>
          <w:lang w:eastAsia="ru-RU"/>
        </w:rPr>
        <w:t>.</w:t>
      </w:r>
    </w:p>
    <w:p w:rsidR="00C967CF" w:rsidRDefault="00C967CF" w:rsidP="00D445ED">
      <w:pPr>
        <w:pStyle w:val="3"/>
        <w:rPr>
          <w:lang w:eastAsia="ru-RU"/>
        </w:rPr>
      </w:pPr>
      <w:r>
        <w:rPr>
          <w:lang w:eastAsia="ru-RU"/>
        </w:rPr>
        <w:t>Инициализация</w:t>
      </w:r>
    </w:p>
    <w:p w:rsidR="00D75F86" w:rsidRDefault="00D75F86" w:rsidP="00D75F86">
      <w:pPr>
        <w:rPr>
          <w:lang w:eastAsia="ru-RU"/>
        </w:rPr>
      </w:pPr>
    </w:p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1421"/>
        <w:gridCol w:w="5793"/>
        <w:gridCol w:w="2691"/>
      </w:tblGrid>
      <w:tr w:rsidR="00D75F86" w:rsidTr="00150EA8">
        <w:trPr>
          <w:cantSplit/>
          <w:tblHeader/>
          <w:jc w:val="center"/>
        </w:trPr>
        <w:tc>
          <w:tcPr>
            <w:tcW w:w="0" w:type="auto"/>
          </w:tcPr>
          <w:p w:rsidR="00D75F86" w:rsidRPr="000274F2" w:rsidRDefault="00D75F86" w:rsidP="00150EA8">
            <w:pPr>
              <w:ind w:firstLine="0"/>
              <w:jc w:val="center"/>
              <w:rPr>
                <w:b/>
                <w:sz w:val="24"/>
              </w:rPr>
            </w:pPr>
            <w:r w:rsidRPr="000274F2">
              <w:rPr>
                <w:b/>
                <w:sz w:val="24"/>
              </w:rPr>
              <w:t>Функция</w:t>
            </w:r>
          </w:p>
        </w:tc>
        <w:tc>
          <w:tcPr>
            <w:tcW w:w="0" w:type="auto"/>
          </w:tcPr>
          <w:p w:rsidR="00D75F86" w:rsidRPr="000274F2" w:rsidRDefault="00D75F86" w:rsidP="00150EA8">
            <w:pPr>
              <w:ind w:firstLine="0"/>
              <w:jc w:val="center"/>
              <w:rPr>
                <w:b/>
                <w:sz w:val="24"/>
              </w:rPr>
            </w:pPr>
            <w:r w:rsidRPr="000274F2">
              <w:rPr>
                <w:b/>
                <w:sz w:val="24"/>
              </w:rPr>
              <w:t>Выход</w:t>
            </w:r>
          </w:p>
        </w:tc>
        <w:tc>
          <w:tcPr>
            <w:tcW w:w="0" w:type="auto"/>
          </w:tcPr>
          <w:p w:rsidR="00D75F86" w:rsidRPr="000274F2" w:rsidRDefault="00D75F86" w:rsidP="00150EA8">
            <w:pPr>
              <w:ind w:firstLine="0"/>
              <w:jc w:val="center"/>
              <w:rPr>
                <w:b/>
                <w:sz w:val="24"/>
              </w:rPr>
            </w:pPr>
            <w:r w:rsidRPr="000274F2">
              <w:rPr>
                <w:b/>
                <w:sz w:val="24"/>
              </w:rPr>
              <w:t>Описание</w:t>
            </w:r>
          </w:p>
        </w:tc>
      </w:tr>
      <w:tr w:rsidR="00D75F86" w:rsidRPr="00167F7F" w:rsidTr="00150EA8">
        <w:trPr>
          <w:cantSplit/>
          <w:jc w:val="center"/>
        </w:trPr>
        <w:tc>
          <w:tcPr>
            <w:tcW w:w="0" w:type="auto"/>
          </w:tcPr>
          <w:p w:rsidR="00D75F86" w:rsidRPr="00D75F86" w:rsidRDefault="00D75F86" w:rsidP="00150EA8">
            <w:pPr>
              <w:ind w:firstLine="0"/>
              <w:rPr>
                <w:rFonts w:ascii="Hack" w:hAnsi="Hack"/>
                <w:sz w:val="20"/>
                <w:szCs w:val="18"/>
                <w:lang w:val="en-US"/>
              </w:rPr>
            </w:pPr>
            <w:r>
              <w:rPr>
                <w:rFonts w:ascii="Hack" w:hAnsi="Hack"/>
                <w:sz w:val="20"/>
                <w:szCs w:val="18"/>
                <w:lang w:val="en-US"/>
              </w:rPr>
              <w:t>init(Args)</w:t>
            </w:r>
          </w:p>
        </w:tc>
        <w:tc>
          <w:tcPr>
            <w:tcW w:w="0" w:type="auto"/>
          </w:tcPr>
          <w:p w:rsidR="00D75F86" w:rsidRPr="001A0E2E" w:rsidRDefault="00D75F86" w:rsidP="00D75F86">
            <w:pPr>
              <w:ind w:firstLine="0"/>
              <w:rPr>
                <w:rFonts w:ascii="Hack" w:hAnsi="Hack"/>
                <w:sz w:val="20"/>
                <w:szCs w:val="18"/>
                <w:lang w:val="en-US"/>
              </w:rPr>
            </w:pPr>
            <w:r>
              <w:rPr>
                <w:rFonts w:ascii="Hack" w:hAnsi="Hack"/>
                <w:sz w:val="20"/>
                <w:szCs w:val="18"/>
                <w:lang w:val="en-US"/>
              </w:rPr>
              <w:t>{ok, {SupervisorSpecification,</w:t>
            </w:r>
            <w:r>
              <w:rPr>
                <w:rFonts w:ascii="Hack" w:hAnsi="Hack"/>
                <w:sz w:val="20"/>
                <w:szCs w:val="18"/>
              </w:rPr>
              <w:t> </w:t>
            </w:r>
            <w:r>
              <w:rPr>
                <w:rFonts w:ascii="Hack" w:hAnsi="Hack"/>
                <w:sz w:val="20"/>
                <w:szCs w:val="18"/>
                <w:lang w:val="en-US"/>
              </w:rPr>
              <w:t>ChildSpecification}}</w:t>
            </w:r>
          </w:p>
        </w:tc>
        <w:tc>
          <w:tcPr>
            <w:tcW w:w="0" w:type="auto"/>
          </w:tcPr>
          <w:p w:rsidR="00D75F86" w:rsidRPr="00167F7F" w:rsidRDefault="00D75F86" w:rsidP="00150EA8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Формирует спецификацию будущего супервизора на основе полученных аргументов. Спецификация определяет поведение супервизора при падении потомков.</w:t>
            </w:r>
          </w:p>
        </w:tc>
      </w:tr>
    </w:tbl>
    <w:p w:rsidR="00D75F86" w:rsidRDefault="00D75F86" w:rsidP="00D75F86">
      <w:pPr>
        <w:rPr>
          <w:lang w:eastAsia="ru-RU"/>
        </w:rPr>
      </w:pPr>
    </w:p>
    <w:p w:rsidR="00D75F86" w:rsidRPr="00D75F86" w:rsidRDefault="00D75F86" w:rsidP="00D75F86">
      <w:pPr>
        <w:rPr>
          <w:lang w:eastAsia="ru-RU"/>
        </w:rPr>
      </w:pPr>
    </w:p>
    <w:p w:rsidR="00C967CF" w:rsidRDefault="00C967CF" w:rsidP="00C967CF">
      <w:pPr>
        <w:pStyle w:val="4"/>
      </w:pPr>
      <w:r>
        <w:t>Спецификация супервизора</w:t>
      </w:r>
    </w:p>
    <w:p w:rsidR="00E42A81" w:rsidRDefault="00E42A81" w:rsidP="00E42A81">
      <w:pPr>
        <w:rPr>
          <w:lang w:eastAsia="ru-RU"/>
        </w:rPr>
      </w:pPr>
      <w:r>
        <w:rPr>
          <w:lang w:eastAsia="ru-RU"/>
        </w:rPr>
        <w:t>Спецификация супервизора определяет общую стратегию при падении одного из потомков. Спецификация описывается кортежем:</w:t>
      </w:r>
    </w:p>
    <w:p w:rsidR="00E42A81" w:rsidRPr="00E42A81" w:rsidRDefault="00E42A81" w:rsidP="00E42A81">
      <w:pPr>
        <w:jc w:val="center"/>
        <w:rPr>
          <w:rFonts w:ascii="Hack" w:hAnsi="Hack"/>
          <w:sz w:val="20"/>
          <w:szCs w:val="20"/>
          <w:lang w:val="en-US" w:eastAsia="ru-RU"/>
        </w:rPr>
      </w:pPr>
      <w:r>
        <w:rPr>
          <w:rFonts w:ascii="Hack" w:hAnsi="Hack"/>
          <w:sz w:val="20"/>
          <w:szCs w:val="20"/>
          <w:lang w:val="en-US" w:eastAsia="ru-RU"/>
        </w:rPr>
        <w:t>{RestartStrategy, AllowedRestarts, MaxSeconds},</w:t>
      </w:r>
    </w:p>
    <w:p w:rsidR="00E42A81" w:rsidRDefault="00E42A81" w:rsidP="00E42A81">
      <w:pPr>
        <w:rPr>
          <w:lang w:eastAsia="ru-RU"/>
        </w:rPr>
      </w:pPr>
      <w:r>
        <w:rPr>
          <w:lang w:eastAsia="ru-RU"/>
        </w:rPr>
        <w:t>Где:</w:t>
      </w:r>
    </w:p>
    <w:p w:rsidR="00E42A81" w:rsidRPr="00E42A81" w:rsidRDefault="00E42A81" w:rsidP="00E42A81">
      <w:pPr>
        <w:pStyle w:val="a3"/>
        <w:numPr>
          <w:ilvl w:val="0"/>
          <w:numId w:val="16"/>
        </w:numPr>
        <w:rPr>
          <w:lang w:eastAsia="ru-RU"/>
        </w:rPr>
      </w:pPr>
      <w:r>
        <w:rPr>
          <w:rFonts w:ascii="Hack" w:hAnsi="Hack"/>
          <w:sz w:val="20"/>
          <w:szCs w:val="20"/>
          <w:lang w:val="en-US" w:eastAsia="ru-RU"/>
        </w:rPr>
        <w:t>RestartStrategy</w:t>
      </w:r>
      <w:r>
        <w:rPr>
          <w:rFonts w:ascii="Hack" w:hAnsi="Hack"/>
          <w:sz w:val="20"/>
          <w:szCs w:val="20"/>
          <w:lang w:eastAsia="ru-RU"/>
        </w:rPr>
        <w:t xml:space="preserve"> — </w:t>
      </w:r>
      <w:r>
        <w:rPr>
          <w:rFonts w:cs="Times New Roman"/>
          <w:szCs w:val="24"/>
          <w:lang w:eastAsia="ru-RU"/>
        </w:rPr>
        <w:t>определяет как завершение одного из процессов повлияет на остальные:</w:t>
      </w:r>
    </w:p>
    <w:p w:rsidR="00E42A81" w:rsidRPr="00E42A81" w:rsidRDefault="00E42A81" w:rsidP="00E42A81">
      <w:pPr>
        <w:pStyle w:val="a3"/>
        <w:numPr>
          <w:ilvl w:val="1"/>
          <w:numId w:val="16"/>
        </w:numPr>
        <w:rPr>
          <w:lang w:eastAsia="ru-RU"/>
        </w:rPr>
      </w:pPr>
      <w:r w:rsidRPr="00E42A81">
        <w:rPr>
          <w:rFonts w:ascii="Hack" w:hAnsi="Hack"/>
          <w:sz w:val="20"/>
          <w:szCs w:val="20"/>
          <w:lang w:val="en-US" w:eastAsia="ru-RU"/>
        </w:rPr>
        <w:t>one_for_one</w:t>
      </w:r>
      <w:r w:rsidRPr="00E42A81">
        <w:rPr>
          <w:rFonts w:cs="Times New Roman"/>
          <w:szCs w:val="24"/>
          <w:lang w:eastAsia="ru-RU"/>
        </w:rPr>
        <w:t xml:space="preserve"> — </w:t>
      </w:r>
      <w:r>
        <w:rPr>
          <w:rFonts w:cs="Times New Roman"/>
          <w:szCs w:val="24"/>
          <w:lang w:eastAsia="ru-RU"/>
        </w:rPr>
        <w:t>перезапуск только упавшего процесса. Процессы слабо зависят друг от друга;</w:t>
      </w:r>
    </w:p>
    <w:p w:rsidR="00E42A81" w:rsidRPr="00E42A81" w:rsidRDefault="00E42A81" w:rsidP="00E42A81">
      <w:pPr>
        <w:pStyle w:val="a3"/>
        <w:numPr>
          <w:ilvl w:val="1"/>
          <w:numId w:val="16"/>
        </w:numPr>
        <w:rPr>
          <w:lang w:eastAsia="ru-RU"/>
        </w:rPr>
      </w:pPr>
      <w:r w:rsidRPr="00E42A81">
        <w:rPr>
          <w:rFonts w:ascii="Hack" w:hAnsi="Hack"/>
          <w:sz w:val="20"/>
          <w:szCs w:val="20"/>
          <w:lang w:val="en-US" w:eastAsia="ru-RU"/>
        </w:rPr>
        <w:t>one_for_all</w:t>
      </w:r>
      <w:r>
        <w:rPr>
          <w:rFonts w:cs="Times New Roman"/>
          <w:szCs w:val="24"/>
          <w:lang w:eastAsia="ru-RU"/>
        </w:rPr>
        <w:t xml:space="preserve"> — завершение и перезапуск всех процессов при падении одного потомка. Все процессы сильно связаны друг с другом;</w:t>
      </w:r>
    </w:p>
    <w:p w:rsidR="00E42A81" w:rsidRPr="00E42A81" w:rsidRDefault="00E42A81" w:rsidP="00E42A81">
      <w:pPr>
        <w:pStyle w:val="a3"/>
        <w:numPr>
          <w:ilvl w:val="1"/>
          <w:numId w:val="16"/>
        </w:numPr>
        <w:rPr>
          <w:lang w:eastAsia="ru-RU"/>
        </w:rPr>
      </w:pPr>
      <w:r w:rsidRPr="00E42A81">
        <w:rPr>
          <w:rFonts w:ascii="Hack" w:hAnsi="Hack"/>
          <w:sz w:val="20"/>
          <w:szCs w:val="20"/>
          <w:lang w:val="en-US" w:eastAsia="ru-RU"/>
        </w:rPr>
        <w:lastRenderedPageBreak/>
        <w:t>rest_for_all</w:t>
      </w:r>
      <w:r>
        <w:rPr>
          <w:rFonts w:cs="Times New Roman"/>
          <w:szCs w:val="24"/>
          <w:lang w:eastAsia="ru-RU"/>
        </w:rPr>
        <w:t xml:space="preserve"> — завершение и перезапуск всех потомков, которые были запущены после упавшего процесса. Процессы друг от друга сильно зависят слева-направо в порядке запуска.</w:t>
      </w:r>
    </w:p>
    <w:p w:rsidR="00E42A81" w:rsidRPr="00E42A81" w:rsidRDefault="00E42A81" w:rsidP="00E42A81">
      <w:pPr>
        <w:pStyle w:val="a3"/>
        <w:numPr>
          <w:ilvl w:val="0"/>
          <w:numId w:val="16"/>
        </w:numPr>
        <w:rPr>
          <w:lang w:eastAsia="ru-RU"/>
        </w:rPr>
      </w:pPr>
      <w:r>
        <w:rPr>
          <w:rFonts w:ascii="Hack" w:hAnsi="Hack"/>
          <w:sz w:val="20"/>
          <w:szCs w:val="20"/>
          <w:lang w:val="en-US" w:eastAsia="ru-RU"/>
        </w:rPr>
        <w:t>AllowedRestarts</w:t>
      </w:r>
      <w:r>
        <w:rPr>
          <w:rFonts w:ascii="Hack" w:hAnsi="Hack"/>
          <w:sz w:val="20"/>
          <w:szCs w:val="20"/>
          <w:lang w:eastAsia="ru-RU"/>
        </w:rPr>
        <w:t xml:space="preserve"> — </w:t>
      </w:r>
      <w:r w:rsidRPr="00E42A81">
        <w:rPr>
          <w:rFonts w:cs="Times New Roman"/>
          <w:szCs w:val="24"/>
          <w:lang w:eastAsia="ru-RU"/>
        </w:rPr>
        <w:t>максимальное число перезапусков</w:t>
      </w:r>
      <w:r>
        <w:rPr>
          <w:rFonts w:ascii="Hack" w:hAnsi="Hack"/>
          <w:sz w:val="20"/>
          <w:szCs w:val="20"/>
          <w:lang w:eastAsia="ru-RU"/>
        </w:rPr>
        <w:t>;</w:t>
      </w:r>
    </w:p>
    <w:p w:rsidR="00E42A81" w:rsidRPr="00E42A81" w:rsidRDefault="00E42A81" w:rsidP="00E42A81">
      <w:pPr>
        <w:pStyle w:val="a3"/>
        <w:numPr>
          <w:ilvl w:val="0"/>
          <w:numId w:val="16"/>
        </w:numPr>
        <w:rPr>
          <w:lang w:eastAsia="ru-RU"/>
        </w:rPr>
      </w:pPr>
      <w:r>
        <w:rPr>
          <w:rFonts w:ascii="Hack" w:hAnsi="Hack"/>
          <w:sz w:val="20"/>
          <w:szCs w:val="20"/>
          <w:lang w:val="en-US" w:eastAsia="ru-RU"/>
        </w:rPr>
        <w:t>MaxSeconds</w:t>
      </w:r>
      <w:r>
        <w:rPr>
          <w:rFonts w:ascii="Hack" w:hAnsi="Hack"/>
          <w:sz w:val="20"/>
          <w:szCs w:val="20"/>
          <w:lang w:eastAsia="ru-RU"/>
        </w:rPr>
        <w:t xml:space="preserve"> — </w:t>
      </w:r>
      <w:r w:rsidRPr="00E42A81">
        <w:rPr>
          <w:rFonts w:cs="Times New Roman"/>
          <w:szCs w:val="24"/>
          <w:lang w:eastAsia="ru-RU"/>
        </w:rPr>
        <w:t>промежуток времени в течение которого работает ограничение</w:t>
      </w:r>
      <w:r>
        <w:rPr>
          <w:rFonts w:ascii="Hack" w:hAnsi="Hack"/>
          <w:sz w:val="20"/>
          <w:szCs w:val="20"/>
          <w:lang w:eastAsia="ru-RU"/>
        </w:rPr>
        <w:t xml:space="preserve"> </w:t>
      </w:r>
      <w:r>
        <w:rPr>
          <w:rFonts w:ascii="Hack" w:hAnsi="Hack"/>
          <w:sz w:val="20"/>
          <w:szCs w:val="20"/>
          <w:lang w:val="en-US" w:eastAsia="ru-RU"/>
        </w:rPr>
        <w:t>AllowedRestarts</w:t>
      </w:r>
      <w:r w:rsidRPr="00E42A81">
        <w:rPr>
          <w:rFonts w:ascii="Hack" w:hAnsi="Hack"/>
          <w:sz w:val="20"/>
          <w:szCs w:val="20"/>
          <w:lang w:eastAsia="ru-RU"/>
        </w:rPr>
        <w:t>.</w:t>
      </w:r>
    </w:p>
    <w:p w:rsidR="00C967CF" w:rsidRDefault="00C967CF" w:rsidP="00C967CF">
      <w:pPr>
        <w:pStyle w:val="4"/>
      </w:pPr>
      <w:r>
        <w:t>Спецификация потомков</w:t>
      </w:r>
    </w:p>
    <w:p w:rsidR="00F03ADC" w:rsidRDefault="00F03ADC" w:rsidP="00F03ADC">
      <w:pPr>
        <w:rPr>
          <w:lang w:eastAsia="ru-RU"/>
        </w:rPr>
      </w:pPr>
      <w:r w:rsidRPr="00F03ADC">
        <w:rPr>
          <w:lang w:eastAsia="ru-RU"/>
        </w:rPr>
        <w:t xml:space="preserve">Спецификация </w:t>
      </w:r>
      <w:r>
        <w:rPr>
          <w:lang w:eastAsia="ru-RU"/>
        </w:rPr>
        <w:t>потомков — указывает супервизору</w:t>
      </w:r>
      <w:r w:rsidRPr="00F03ADC">
        <w:rPr>
          <w:lang w:eastAsia="ru-RU"/>
        </w:rPr>
        <w:t xml:space="preserve"> какие процессы должны быть запущены, в каком порядке, </w:t>
      </w:r>
      <w:r>
        <w:rPr>
          <w:lang w:eastAsia="ru-RU"/>
        </w:rPr>
        <w:t>и как наблюдатель должен перезапускать и завершать каждый из них.</w:t>
      </w:r>
    </w:p>
    <w:p w:rsidR="00F03ADC" w:rsidRDefault="00F03ADC" w:rsidP="00F03ADC">
      <w:pPr>
        <w:rPr>
          <w:lang w:eastAsia="ru-RU"/>
        </w:rPr>
      </w:pPr>
      <w:r>
        <w:rPr>
          <w:lang w:eastAsia="ru-RU"/>
        </w:rPr>
        <w:t>Спецификация потомков описывается массивом кортежей вида:</w:t>
      </w:r>
    </w:p>
    <w:p w:rsidR="00F03ADC" w:rsidRDefault="00F03ADC" w:rsidP="00F03ADC">
      <w:pPr>
        <w:jc w:val="center"/>
        <w:rPr>
          <w:rFonts w:ascii="Hack" w:hAnsi="Hack"/>
          <w:sz w:val="20"/>
          <w:szCs w:val="20"/>
          <w:lang w:val="en-US" w:eastAsia="ru-RU"/>
        </w:rPr>
      </w:pPr>
      <w:r>
        <w:rPr>
          <w:rFonts w:ascii="Hack" w:hAnsi="Hack"/>
          <w:sz w:val="20"/>
          <w:szCs w:val="20"/>
          <w:lang w:val="en-US" w:eastAsia="ru-RU"/>
        </w:rPr>
        <w:t>{Id, MFA, Restart, Shutdown, Type, ModuleList},</w:t>
      </w:r>
    </w:p>
    <w:p w:rsidR="00F03ADC" w:rsidRDefault="00F03ADC" w:rsidP="00F03ADC">
      <w:pPr>
        <w:rPr>
          <w:lang w:eastAsia="ru-RU"/>
        </w:rPr>
      </w:pPr>
      <w:r>
        <w:rPr>
          <w:lang w:eastAsia="ru-RU"/>
        </w:rPr>
        <w:t>Где:</w:t>
      </w:r>
    </w:p>
    <w:p w:rsidR="00F03ADC" w:rsidRPr="00F03ADC" w:rsidRDefault="00F03ADC" w:rsidP="00666D86">
      <w:pPr>
        <w:pStyle w:val="a3"/>
        <w:numPr>
          <w:ilvl w:val="0"/>
          <w:numId w:val="17"/>
        </w:numPr>
        <w:rPr>
          <w:lang w:eastAsia="ru-RU"/>
        </w:rPr>
      </w:pPr>
      <w:r>
        <w:rPr>
          <w:lang w:val="en-US" w:eastAsia="ru-RU"/>
        </w:rPr>
        <w:t>Id</w:t>
      </w:r>
      <w:r w:rsidRPr="00F03ADC">
        <w:rPr>
          <w:lang w:eastAsia="ru-RU"/>
        </w:rPr>
        <w:t xml:space="preserve"> — уникальный идентификатор процесса среди дочерних процессов данного наблюдателя</w:t>
      </w:r>
      <w:r w:rsidR="00666D86" w:rsidRPr="00666D86">
        <w:rPr>
          <w:lang w:eastAsia="ru-RU"/>
        </w:rPr>
        <w:t xml:space="preserve">. </w:t>
      </w:r>
      <w:r w:rsidR="00666D86">
        <w:rPr>
          <w:lang w:eastAsia="ru-RU"/>
        </w:rPr>
        <w:t>Является обязательным</w:t>
      </w:r>
      <w:r w:rsidR="00666D86" w:rsidRPr="00666D86">
        <w:rPr>
          <w:lang w:eastAsia="ru-RU"/>
        </w:rPr>
        <w:t xml:space="preserve">. </w:t>
      </w:r>
      <w:r w:rsidR="00666D86">
        <w:rPr>
          <w:lang w:eastAsia="ru-RU"/>
        </w:rPr>
        <w:t>П</w:t>
      </w:r>
      <w:r w:rsidR="00666D86" w:rsidRPr="00666D86">
        <w:rPr>
          <w:lang w:eastAsia="ru-RU"/>
        </w:rPr>
        <w:t xml:space="preserve">од этим идентификатором будет выполняться </w:t>
      </w:r>
      <w:r w:rsidR="00666D86">
        <w:rPr>
          <w:lang w:eastAsia="ru-RU"/>
        </w:rPr>
        <w:t>регистрация дочерних процессов.</w:t>
      </w:r>
      <w:r w:rsidR="00666D86">
        <w:rPr>
          <w:lang w:eastAsia="ru-RU"/>
        </w:rPr>
        <w:br/>
      </w:r>
      <w:r w:rsidR="00666D86" w:rsidRPr="00666D86">
        <w:rPr>
          <w:lang w:eastAsia="ru-RU"/>
        </w:rPr>
        <w:t>Таким образом, при перезапуске дочернего процесса нет необходимости модифицировать весь список детей - достаточно про</w:t>
      </w:r>
      <w:r w:rsidR="00666D86">
        <w:rPr>
          <w:lang w:eastAsia="ru-RU"/>
        </w:rPr>
        <w:t>сто выполнить регистрацию нового процесса под тем же псевдонимом.</w:t>
      </w:r>
    </w:p>
    <w:p w:rsidR="00F03ADC" w:rsidRPr="00F03ADC" w:rsidRDefault="00F03ADC" w:rsidP="00F03ADC">
      <w:pPr>
        <w:pStyle w:val="a3"/>
        <w:numPr>
          <w:ilvl w:val="0"/>
          <w:numId w:val="17"/>
        </w:numPr>
        <w:rPr>
          <w:lang w:eastAsia="ru-RU"/>
        </w:rPr>
      </w:pPr>
      <w:r>
        <w:rPr>
          <w:lang w:val="en-US" w:eastAsia="ru-RU"/>
        </w:rPr>
        <w:t>MFA</w:t>
      </w:r>
      <w:r w:rsidRPr="00F03ADC">
        <w:rPr>
          <w:lang w:eastAsia="ru-RU"/>
        </w:rPr>
        <w:t xml:space="preserve"> — </w:t>
      </w:r>
      <w:r>
        <w:rPr>
          <w:lang w:eastAsia="ru-RU"/>
        </w:rPr>
        <w:t xml:space="preserve">кортеж, требуемый для функции </w:t>
      </w:r>
      <w:r>
        <w:rPr>
          <w:lang w:val="en-US" w:eastAsia="ru-RU"/>
        </w:rPr>
        <w:t>spawn</w:t>
      </w:r>
      <w:r w:rsidRPr="00F03ADC">
        <w:rPr>
          <w:lang w:eastAsia="ru-RU"/>
        </w:rPr>
        <w:t xml:space="preserve">/3 — </w:t>
      </w:r>
      <w:r w:rsidRPr="00F03ADC">
        <w:rPr>
          <w:rFonts w:ascii="Hack" w:hAnsi="Hack"/>
          <w:sz w:val="20"/>
          <w:szCs w:val="20"/>
          <w:lang w:eastAsia="ru-RU"/>
        </w:rPr>
        <w:t>{</w:t>
      </w:r>
      <w:r>
        <w:rPr>
          <w:rFonts w:ascii="Hack" w:hAnsi="Hack"/>
          <w:sz w:val="20"/>
          <w:szCs w:val="20"/>
          <w:lang w:val="en-US" w:eastAsia="ru-RU"/>
        </w:rPr>
        <w:t>Module</w:t>
      </w:r>
      <w:r w:rsidRPr="00F03ADC">
        <w:rPr>
          <w:rFonts w:ascii="Hack" w:hAnsi="Hack"/>
          <w:sz w:val="20"/>
          <w:szCs w:val="20"/>
          <w:lang w:eastAsia="ru-RU"/>
        </w:rPr>
        <w:t>,</w:t>
      </w:r>
      <w:r>
        <w:rPr>
          <w:rFonts w:ascii="Hack" w:hAnsi="Hack"/>
          <w:sz w:val="20"/>
          <w:szCs w:val="20"/>
          <w:lang w:val="en-US" w:eastAsia="ru-RU"/>
        </w:rPr>
        <w:t>Function</w:t>
      </w:r>
      <w:r w:rsidRPr="00F03ADC">
        <w:rPr>
          <w:rFonts w:ascii="Hack" w:hAnsi="Hack"/>
          <w:sz w:val="20"/>
          <w:szCs w:val="20"/>
          <w:lang w:eastAsia="ru-RU"/>
        </w:rPr>
        <w:t xml:space="preserve">, </w:t>
      </w:r>
      <w:r>
        <w:rPr>
          <w:rFonts w:ascii="Hack" w:hAnsi="Hack"/>
          <w:sz w:val="20"/>
          <w:szCs w:val="20"/>
          <w:lang w:val="en-US" w:eastAsia="ru-RU"/>
        </w:rPr>
        <w:t>Arguments</w:t>
      </w:r>
      <w:r w:rsidRPr="00F03ADC">
        <w:rPr>
          <w:rFonts w:ascii="Hack" w:hAnsi="Hack"/>
          <w:sz w:val="20"/>
          <w:szCs w:val="20"/>
          <w:lang w:eastAsia="ru-RU"/>
        </w:rPr>
        <w:t>}</w:t>
      </w:r>
      <w:r w:rsidR="00666D86">
        <w:rPr>
          <w:rFonts w:ascii="Hack" w:hAnsi="Hack"/>
          <w:sz w:val="20"/>
          <w:szCs w:val="20"/>
          <w:lang w:eastAsia="ru-RU"/>
        </w:rPr>
        <w:t>;</w:t>
      </w:r>
    </w:p>
    <w:p w:rsidR="00F03ADC" w:rsidRDefault="00F03ADC" w:rsidP="00F03ADC">
      <w:pPr>
        <w:pStyle w:val="a3"/>
        <w:numPr>
          <w:ilvl w:val="0"/>
          <w:numId w:val="17"/>
        </w:numPr>
        <w:rPr>
          <w:lang w:eastAsia="ru-RU"/>
        </w:rPr>
      </w:pPr>
      <w:r>
        <w:rPr>
          <w:lang w:val="en-US" w:eastAsia="ru-RU"/>
        </w:rPr>
        <w:t>Restart</w:t>
      </w:r>
      <w:r w:rsidR="00666D86">
        <w:rPr>
          <w:lang w:eastAsia="ru-RU"/>
        </w:rPr>
        <w:t xml:space="preserve"> — указывает, когда упавший процесс должен быть перезапущен:</w:t>
      </w:r>
    </w:p>
    <w:p w:rsidR="00666D86" w:rsidRPr="00666D86" w:rsidRDefault="00666D86" w:rsidP="00666D86">
      <w:pPr>
        <w:pStyle w:val="a3"/>
        <w:numPr>
          <w:ilvl w:val="1"/>
          <w:numId w:val="17"/>
        </w:numPr>
        <w:rPr>
          <w:lang w:eastAsia="ru-RU"/>
        </w:rPr>
      </w:pPr>
      <w:r>
        <w:rPr>
          <w:lang w:val="en-US" w:eastAsia="ru-RU"/>
        </w:rPr>
        <w:t xml:space="preserve">permanent — </w:t>
      </w:r>
      <w:r>
        <w:rPr>
          <w:lang w:eastAsia="ru-RU"/>
        </w:rPr>
        <w:t>процесс перезапускается всегда</w:t>
      </w:r>
      <w:r>
        <w:rPr>
          <w:lang w:val="en-US" w:eastAsia="ru-RU"/>
        </w:rPr>
        <w:t>;</w:t>
      </w:r>
    </w:p>
    <w:p w:rsidR="00666D86" w:rsidRPr="00666D86" w:rsidRDefault="00666D86" w:rsidP="00666D86">
      <w:pPr>
        <w:pStyle w:val="a3"/>
        <w:numPr>
          <w:ilvl w:val="1"/>
          <w:numId w:val="17"/>
        </w:numPr>
        <w:rPr>
          <w:lang w:eastAsia="ru-RU"/>
        </w:rPr>
      </w:pPr>
      <w:r>
        <w:rPr>
          <w:lang w:val="en-US" w:eastAsia="ru-RU"/>
        </w:rPr>
        <w:t>temporary</w:t>
      </w:r>
      <w:r>
        <w:rPr>
          <w:lang w:eastAsia="ru-RU"/>
        </w:rPr>
        <w:t xml:space="preserve"> — никогда не перезапускается</w:t>
      </w:r>
      <w:r>
        <w:rPr>
          <w:lang w:val="en-US" w:eastAsia="ru-RU"/>
        </w:rPr>
        <w:t>;</w:t>
      </w:r>
    </w:p>
    <w:p w:rsidR="00666D86" w:rsidRPr="00F03ADC" w:rsidRDefault="00666D86" w:rsidP="00666D86">
      <w:pPr>
        <w:pStyle w:val="a3"/>
        <w:numPr>
          <w:ilvl w:val="1"/>
          <w:numId w:val="17"/>
        </w:numPr>
        <w:rPr>
          <w:lang w:eastAsia="ru-RU"/>
        </w:rPr>
      </w:pPr>
      <w:r>
        <w:rPr>
          <w:lang w:val="en-US" w:eastAsia="ru-RU"/>
        </w:rPr>
        <w:t>transient</w:t>
      </w:r>
      <w:r>
        <w:rPr>
          <w:lang w:eastAsia="ru-RU"/>
        </w:rPr>
        <w:t xml:space="preserve"> — перезапуск произойдёт только при ненормальном завершении.</w:t>
      </w:r>
    </w:p>
    <w:p w:rsidR="00F03ADC" w:rsidRDefault="00F03ADC" w:rsidP="00F03ADC">
      <w:pPr>
        <w:pStyle w:val="a3"/>
        <w:numPr>
          <w:ilvl w:val="0"/>
          <w:numId w:val="17"/>
        </w:numPr>
        <w:rPr>
          <w:lang w:eastAsia="ru-RU"/>
        </w:rPr>
      </w:pPr>
      <w:r>
        <w:rPr>
          <w:lang w:val="en-US" w:eastAsia="ru-RU"/>
        </w:rPr>
        <w:t>Shutdown</w:t>
      </w:r>
      <w:r w:rsidR="00666D86">
        <w:rPr>
          <w:lang w:eastAsia="ru-RU"/>
        </w:rPr>
        <w:t xml:space="preserve"> — сколько миллисекунд даётся процессу на то, чтобы выполнить свою функцию </w:t>
      </w:r>
      <w:r w:rsidR="00666D86">
        <w:rPr>
          <w:lang w:val="en-US" w:eastAsia="ru-RU"/>
        </w:rPr>
        <w:t>terminate</w:t>
      </w:r>
      <w:r w:rsidR="00666D86" w:rsidRPr="00666D86">
        <w:rPr>
          <w:lang w:eastAsia="ru-RU"/>
        </w:rPr>
        <w:t xml:space="preserve"> </w:t>
      </w:r>
      <w:r w:rsidR="00666D86">
        <w:rPr>
          <w:lang w:eastAsia="ru-RU"/>
        </w:rPr>
        <w:t xml:space="preserve">после получения </w:t>
      </w:r>
      <w:r w:rsidR="00666D86">
        <w:rPr>
          <w:lang w:val="en-US" w:eastAsia="ru-RU"/>
        </w:rPr>
        <w:t>shutdown</w:t>
      </w:r>
      <w:r w:rsidR="00666D86" w:rsidRPr="00666D86">
        <w:rPr>
          <w:lang w:eastAsia="ru-RU"/>
        </w:rPr>
        <w:t>-</w:t>
      </w:r>
      <w:r w:rsidR="00666D86">
        <w:rPr>
          <w:lang w:eastAsia="ru-RU"/>
        </w:rPr>
        <w:t>сигнала:</w:t>
      </w:r>
    </w:p>
    <w:p w:rsidR="00666D86" w:rsidRDefault="00666D86" w:rsidP="00666D86">
      <w:pPr>
        <w:pStyle w:val="a3"/>
        <w:numPr>
          <w:ilvl w:val="1"/>
          <w:numId w:val="17"/>
        </w:numPr>
        <w:rPr>
          <w:lang w:eastAsia="ru-RU"/>
        </w:rPr>
      </w:pPr>
      <w:r>
        <w:rPr>
          <w:lang w:val="en-US" w:eastAsia="ru-RU"/>
        </w:rPr>
        <w:t>t</w:t>
      </w:r>
      <w:r>
        <w:rPr>
          <w:lang w:val="en-US" w:eastAsia="ru-RU"/>
        </w:rPr>
        <w:t>erminate</w:t>
      </w:r>
      <w:r>
        <w:rPr>
          <w:lang w:eastAsia="ru-RU"/>
        </w:rPr>
        <w:t xml:space="preserve"> — функция освобождения ресурсов процесса, напимер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_Ref111747181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>
        <w:t>Завершение работы сервера</w:t>
      </w:r>
      <w:r>
        <w:rPr>
          <w:lang w:eastAsia="ru-RU"/>
        </w:rPr>
        <w:fldChar w:fldCharType="end"/>
      </w:r>
      <w:r>
        <w:rPr>
          <w:lang w:eastAsia="ru-RU"/>
        </w:rPr>
        <w:t>;</w:t>
      </w:r>
    </w:p>
    <w:p w:rsidR="00666D86" w:rsidRPr="00666D86" w:rsidRDefault="00666D86" w:rsidP="00666D86">
      <w:pPr>
        <w:pStyle w:val="a3"/>
        <w:numPr>
          <w:ilvl w:val="1"/>
          <w:numId w:val="17"/>
        </w:numPr>
        <w:rPr>
          <w:lang w:eastAsia="ru-RU"/>
        </w:rPr>
      </w:pPr>
      <w:r>
        <w:rPr>
          <w:lang w:val="en-US" w:eastAsia="ru-RU"/>
        </w:rPr>
        <w:t>shutdown</w:t>
      </w:r>
      <w:r w:rsidRPr="00666D86">
        <w:rPr>
          <w:lang w:eastAsia="ru-RU"/>
        </w:rPr>
        <w:t>-</w:t>
      </w:r>
      <w:r>
        <w:rPr>
          <w:lang w:eastAsia="ru-RU"/>
        </w:rPr>
        <w:t>сигнал — к</w:t>
      </w:r>
      <w:r w:rsidRPr="00666D86">
        <w:rPr>
          <w:lang w:eastAsia="ru-RU"/>
        </w:rPr>
        <w:t>ак правило, для завершения процесса супервизор посылает потомку сигнал exit с причиной shutdown: exit(Child,shutdown).</w:t>
      </w:r>
    </w:p>
    <w:p w:rsidR="00F03ADC" w:rsidRDefault="00F03ADC" w:rsidP="00F03ADC">
      <w:pPr>
        <w:pStyle w:val="a3"/>
        <w:numPr>
          <w:ilvl w:val="0"/>
          <w:numId w:val="17"/>
        </w:numPr>
        <w:rPr>
          <w:lang w:eastAsia="ru-RU"/>
        </w:rPr>
      </w:pPr>
      <w:r>
        <w:rPr>
          <w:lang w:val="en-US" w:eastAsia="ru-RU"/>
        </w:rPr>
        <w:t>Type</w:t>
      </w:r>
      <w:r w:rsidR="00C50B29">
        <w:rPr>
          <w:lang w:eastAsia="ru-RU"/>
        </w:rPr>
        <w:t xml:space="preserve"> — определяет тип процесса:</w:t>
      </w:r>
    </w:p>
    <w:p w:rsidR="00C50B29" w:rsidRPr="00C50B29" w:rsidRDefault="00C50B29" w:rsidP="00C50B29">
      <w:pPr>
        <w:pStyle w:val="a3"/>
        <w:numPr>
          <w:ilvl w:val="1"/>
          <w:numId w:val="17"/>
        </w:numPr>
        <w:rPr>
          <w:lang w:eastAsia="ru-RU"/>
        </w:rPr>
      </w:pPr>
      <w:r>
        <w:rPr>
          <w:lang w:val="en-US" w:eastAsia="ru-RU"/>
        </w:rPr>
        <w:t>worker;</w:t>
      </w:r>
    </w:p>
    <w:p w:rsidR="00C50B29" w:rsidRPr="00F03ADC" w:rsidRDefault="00C50B29" w:rsidP="00C50B29">
      <w:pPr>
        <w:pStyle w:val="a3"/>
        <w:numPr>
          <w:ilvl w:val="1"/>
          <w:numId w:val="17"/>
        </w:numPr>
        <w:rPr>
          <w:lang w:eastAsia="ru-RU"/>
        </w:rPr>
      </w:pPr>
      <w:r>
        <w:rPr>
          <w:lang w:val="en-US" w:eastAsia="ru-RU"/>
        </w:rPr>
        <w:t>supervisor.</w:t>
      </w:r>
    </w:p>
    <w:p w:rsidR="00F03ADC" w:rsidRPr="00666D86" w:rsidRDefault="00F03ADC" w:rsidP="00F03ADC">
      <w:pPr>
        <w:pStyle w:val="a3"/>
        <w:numPr>
          <w:ilvl w:val="0"/>
          <w:numId w:val="17"/>
        </w:numPr>
        <w:rPr>
          <w:lang w:eastAsia="ru-RU"/>
        </w:rPr>
      </w:pPr>
      <w:r>
        <w:rPr>
          <w:lang w:val="en-US" w:eastAsia="ru-RU"/>
        </w:rPr>
        <w:t>ModuleList</w:t>
      </w:r>
      <w:r w:rsidR="00C50B29" w:rsidRPr="00C50B29">
        <w:rPr>
          <w:lang w:eastAsia="ru-RU"/>
        </w:rPr>
        <w:t xml:space="preserve"> — </w:t>
      </w:r>
      <w:r w:rsidR="00C50B29">
        <w:rPr>
          <w:lang w:eastAsia="ru-RU"/>
        </w:rPr>
        <w:t xml:space="preserve">список модулей в которых определён процесс. Список нужен </w:t>
      </w:r>
      <w:r w:rsidR="00C50B29">
        <w:rPr>
          <w:lang w:val="en-US" w:eastAsia="ru-RU"/>
        </w:rPr>
        <w:t>release</w:t>
      </w:r>
      <w:r w:rsidR="00C50B29" w:rsidRPr="00C50B29">
        <w:rPr>
          <w:lang w:eastAsia="ru-RU"/>
        </w:rPr>
        <w:t>-</w:t>
      </w:r>
      <w:r w:rsidR="00C50B29">
        <w:rPr>
          <w:lang w:val="en-US" w:eastAsia="ru-RU"/>
        </w:rPr>
        <w:t>handler</w:t>
      </w:r>
      <w:r w:rsidR="00C50B29" w:rsidRPr="00C50B29">
        <w:rPr>
          <w:lang w:eastAsia="ru-RU"/>
        </w:rPr>
        <w:t xml:space="preserve"> (</w:t>
      </w:r>
      <w:r w:rsidR="00C50B29">
        <w:rPr>
          <w:lang w:eastAsia="ru-RU"/>
        </w:rPr>
        <w:t>менеджер обновлений</w:t>
      </w:r>
      <w:r w:rsidR="00C50B29" w:rsidRPr="00C50B29">
        <w:rPr>
          <w:lang w:eastAsia="ru-RU"/>
        </w:rPr>
        <w:t>)</w:t>
      </w:r>
      <w:r w:rsidR="00C50B29">
        <w:rPr>
          <w:lang w:eastAsia="ru-RU"/>
        </w:rPr>
        <w:t>, который при обновлении приложений будет знать от каких модулей какие процессы зависят.</w:t>
      </w:r>
    </w:p>
    <w:p w:rsidR="00666D86" w:rsidRDefault="00666D86" w:rsidP="00666D86">
      <w:pPr>
        <w:rPr>
          <w:lang w:eastAsia="ru-RU"/>
        </w:rPr>
      </w:pPr>
    </w:p>
    <w:p w:rsidR="00666D86" w:rsidRDefault="00666D86" w:rsidP="00666D86">
      <w:pPr>
        <w:rPr>
          <w:lang w:eastAsia="ru-RU"/>
        </w:rPr>
      </w:pPr>
      <w:r>
        <w:rPr>
          <w:lang w:eastAsia="ru-RU"/>
        </w:rPr>
        <w:t xml:space="preserve">В новых версиях фреймворка вместо кортежей допускается использование </w:t>
      </w:r>
      <w:r>
        <w:rPr>
          <w:lang w:val="en-US" w:eastAsia="ru-RU"/>
        </w:rPr>
        <w:t>map</w:t>
      </w:r>
      <w:r w:rsidRPr="00666D86">
        <w:rPr>
          <w:lang w:eastAsia="ru-RU"/>
        </w:rPr>
        <w:t>-</w:t>
      </w:r>
      <w:r>
        <w:rPr>
          <w:lang w:eastAsia="ru-RU"/>
        </w:rPr>
        <w:t>коллекций:</w:t>
      </w:r>
    </w:p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7338"/>
      </w:tblGrid>
      <w:tr w:rsidR="00666D86" w:rsidRPr="00666D86" w:rsidTr="00666D86">
        <w:trPr>
          <w:jc w:val="center"/>
        </w:trPr>
        <w:tc>
          <w:tcPr>
            <w:tcW w:w="7338" w:type="dxa"/>
          </w:tcPr>
          <w:p w:rsidR="00666D86" w:rsidRDefault="00666D86" w:rsidP="00666D86">
            <w:pPr>
              <w:ind w:firstLine="0"/>
              <w:rPr>
                <w:rFonts w:ascii="Hack" w:hAnsi="Hack"/>
                <w:sz w:val="20"/>
                <w:szCs w:val="20"/>
                <w:lang w:val="en-US" w:eastAsia="ru-RU"/>
              </w:rPr>
            </w:pPr>
            <w:r w:rsidRPr="00666D86">
              <w:rPr>
                <w:rFonts w:ascii="Hack" w:hAnsi="Hack"/>
                <w:sz w:val="20"/>
                <w:szCs w:val="20"/>
                <w:lang w:val="en-US" w:eastAsia="ru-RU"/>
              </w:rPr>
              <w:t xml:space="preserve">child_spec() = </w:t>
            </w:r>
          </w:p>
          <w:p w:rsidR="00666D86" w:rsidRDefault="00666D86" w:rsidP="00666D86">
            <w:pPr>
              <w:ind w:firstLine="0"/>
              <w:rPr>
                <w:rFonts w:ascii="Hack" w:hAnsi="Hack"/>
                <w:sz w:val="20"/>
                <w:szCs w:val="20"/>
                <w:lang w:val="en-US" w:eastAsia="ru-RU"/>
              </w:rPr>
            </w:pPr>
            <w:r>
              <w:rPr>
                <w:rFonts w:ascii="Hack" w:hAnsi="Hack"/>
                <w:sz w:val="20"/>
                <w:szCs w:val="20"/>
                <w:lang w:val="en-US" w:eastAsia="ru-RU"/>
              </w:rPr>
              <w:t>#{</w:t>
            </w:r>
          </w:p>
          <w:p w:rsidR="00666D86" w:rsidRPr="00666D86" w:rsidRDefault="00666D86" w:rsidP="00666D86">
            <w:pPr>
              <w:ind w:firstLine="0"/>
              <w:rPr>
                <w:rFonts w:ascii="Hack" w:hAnsi="Hack"/>
                <w:sz w:val="20"/>
                <w:szCs w:val="20"/>
                <w:lang w:val="en-US" w:eastAsia="ru-RU"/>
              </w:rPr>
            </w:pPr>
            <w:r>
              <w:rPr>
                <w:rFonts w:ascii="Hack" w:hAnsi="Hack"/>
                <w:sz w:val="20"/>
                <w:szCs w:val="20"/>
                <w:lang w:val="en-US" w:eastAsia="ru-RU"/>
              </w:rPr>
              <w:t xml:space="preserve">id =&gt; child_id(),             </w:t>
            </w:r>
            <w:r w:rsidRPr="00666D86">
              <w:rPr>
                <w:rFonts w:ascii="Hack" w:hAnsi="Hack"/>
                <w:sz w:val="20"/>
                <w:szCs w:val="20"/>
                <w:lang w:val="en-US" w:eastAsia="ru-RU"/>
              </w:rPr>
              <w:t>% mandatory</w:t>
            </w:r>
          </w:p>
          <w:p w:rsidR="00666D86" w:rsidRPr="00666D86" w:rsidRDefault="00666D86" w:rsidP="00666D86">
            <w:pPr>
              <w:ind w:firstLine="0"/>
              <w:rPr>
                <w:rFonts w:ascii="Hack" w:hAnsi="Hack"/>
                <w:sz w:val="20"/>
                <w:szCs w:val="20"/>
                <w:lang w:val="en-US" w:eastAsia="ru-RU"/>
              </w:rPr>
            </w:pPr>
            <w:r w:rsidRPr="00666D86">
              <w:rPr>
                <w:rFonts w:ascii="Hack" w:hAnsi="Hack"/>
                <w:sz w:val="20"/>
                <w:szCs w:val="20"/>
                <w:lang w:val="en-US" w:eastAsia="ru-RU"/>
              </w:rPr>
              <w:t>start =&gt; mfargs(),            % mandatory</w:t>
            </w:r>
          </w:p>
          <w:p w:rsidR="00666D86" w:rsidRPr="00666D86" w:rsidRDefault="00666D86" w:rsidP="00666D86">
            <w:pPr>
              <w:ind w:firstLine="0"/>
              <w:rPr>
                <w:rFonts w:ascii="Hack" w:hAnsi="Hack"/>
                <w:sz w:val="20"/>
                <w:szCs w:val="20"/>
                <w:lang w:val="en-US" w:eastAsia="ru-RU"/>
              </w:rPr>
            </w:pPr>
            <w:r w:rsidRPr="00666D86">
              <w:rPr>
                <w:rFonts w:ascii="Hack" w:hAnsi="Hack"/>
                <w:sz w:val="20"/>
                <w:szCs w:val="20"/>
                <w:lang w:val="en-US" w:eastAsia="ru-RU"/>
              </w:rPr>
              <w:t>restart =&gt; restart(),         % optional</w:t>
            </w:r>
          </w:p>
          <w:p w:rsidR="00666D86" w:rsidRPr="00666D86" w:rsidRDefault="00666D86" w:rsidP="00666D86">
            <w:pPr>
              <w:ind w:firstLine="0"/>
              <w:rPr>
                <w:rFonts w:ascii="Hack" w:hAnsi="Hack"/>
                <w:sz w:val="20"/>
                <w:szCs w:val="20"/>
                <w:lang w:val="en-US" w:eastAsia="ru-RU"/>
              </w:rPr>
            </w:pPr>
            <w:r w:rsidRPr="00666D86">
              <w:rPr>
                <w:rFonts w:ascii="Hack" w:hAnsi="Hack"/>
                <w:sz w:val="20"/>
                <w:szCs w:val="20"/>
                <w:lang w:val="en-US" w:eastAsia="ru-RU"/>
              </w:rPr>
              <w:t>significant =&gt; significant(), % optional</w:t>
            </w:r>
          </w:p>
          <w:p w:rsidR="00666D86" w:rsidRPr="00666D86" w:rsidRDefault="00666D86" w:rsidP="00666D86">
            <w:pPr>
              <w:ind w:firstLine="0"/>
              <w:rPr>
                <w:rFonts w:ascii="Hack" w:hAnsi="Hack"/>
                <w:sz w:val="20"/>
                <w:szCs w:val="20"/>
                <w:lang w:val="en-US" w:eastAsia="ru-RU"/>
              </w:rPr>
            </w:pPr>
            <w:r w:rsidRPr="00666D86">
              <w:rPr>
                <w:rFonts w:ascii="Hack" w:hAnsi="Hack"/>
                <w:sz w:val="20"/>
                <w:szCs w:val="20"/>
                <w:lang w:val="en-US" w:eastAsia="ru-RU"/>
              </w:rPr>
              <w:t>shutdown =&gt; shutdown(),       % optional</w:t>
            </w:r>
          </w:p>
          <w:p w:rsidR="00666D86" w:rsidRPr="00666D86" w:rsidRDefault="00666D86" w:rsidP="00666D86">
            <w:pPr>
              <w:ind w:firstLine="0"/>
              <w:rPr>
                <w:rFonts w:ascii="Hack" w:hAnsi="Hack"/>
                <w:sz w:val="20"/>
                <w:szCs w:val="20"/>
                <w:lang w:val="en-US" w:eastAsia="ru-RU"/>
              </w:rPr>
            </w:pPr>
            <w:r w:rsidRPr="00666D86">
              <w:rPr>
                <w:rFonts w:ascii="Hack" w:hAnsi="Hack"/>
                <w:sz w:val="20"/>
                <w:szCs w:val="20"/>
                <w:lang w:val="en-US" w:eastAsia="ru-RU"/>
              </w:rPr>
              <w:t>type =&gt; worker(),             % optional</w:t>
            </w:r>
          </w:p>
          <w:p w:rsidR="00666D86" w:rsidRPr="00666D86" w:rsidRDefault="00666D86" w:rsidP="00666D86">
            <w:pPr>
              <w:ind w:firstLine="0"/>
              <w:rPr>
                <w:lang w:val="en-US" w:eastAsia="ru-RU"/>
              </w:rPr>
            </w:pPr>
            <w:r w:rsidRPr="00666D86">
              <w:rPr>
                <w:rFonts w:ascii="Hack" w:hAnsi="Hack"/>
                <w:sz w:val="20"/>
                <w:szCs w:val="20"/>
                <w:lang w:val="en-US" w:eastAsia="ru-RU"/>
              </w:rPr>
              <w:t>modules =&gt; modules()}         % optional</w:t>
            </w:r>
          </w:p>
        </w:tc>
      </w:tr>
    </w:tbl>
    <w:p w:rsidR="00666D86" w:rsidRDefault="00666D86" w:rsidP="00666D86">
      <w:pPr>
        <w:rPr>
          <w:lang w:val="en-US" w:eastAsia="ru-RU"/>
        </w:rPr>
      </w:pPr>
    </w:p>
    <w:p w:rsidR="0097299C" w:rsidRDefault="0097299C" w:rsidP="00666D86">
      <w:pPr>
        <w:rPr>
          <w:lang w:eastAsia="ru-RU"/>
        </w:rPr>
      </w:pPr>
      <w:r>
        <w:rPr>
          <w:lang w:eastAsia="ru-RU"/>
        </w:rPr>
        <w:t xml:space="preserve">Для проверки спецификации есть функция </w:t>
      </w:r>
      <w:r w:rsidRPr="0097299C">
        <w:rPr>
          <w:rFonts w:ascii="Hack" w:hAnsi="Hack"/>
          <w:sz w:val="20"/>
          <w:szCs w:val="20"/>
          <w:lang w:val="en-US" w:eastAsia="ru-RU"/>
        </w:rPr>
        <w:t>check</w:t>
      </w:r>
      <w:r w:rsidRPr="0097299C">
        <w:rPr>
          <w:rFonts w:ascii="Hack" w:hAnsi="Hack"/>
          <w:sz w:val="20"/>
          <w:szCs w:val="20"/>
          <w:lang w:eastAsia="ru-RU"/>
        </w:rPr>
        <w:t>_</w:t>
      </w:r>
      <w:r w:rsidRPr="0097299C">
        <w:rPr>
          <w:rFonts w:ascii="Hack" w:hAnsi="Hack"/>
          <w:sz w:val="20"/>
          <w:szCs w:val="20"/>
          <w:lang w:val="en-US" w:eastAsia="ru-RU"/>
        </w:rPr>
        <w:t>childspec</w:t>
      </w:r>
      <w:r w:rsidRPr="0097299C">
        <w:rPr>
          <w:rFonts w:ascii="Hack" w:hAnsi="Hack"/>
          <w:sz w:val="20"/>
          <w:szCs w:val="20"/>
          <w:lang w:eastAsia="ru-RU"/>
        </w:rPr>
        <w:t>/1</w:t>
      </w:r>
      <w:r w:rsidRPr="0097299C">
        <w:rPr>
          <w:lang w:eastAsia="ru-RU"/>
        </w:rPr>
        <w:t>.</w:t>
      </w:r>
    </w:p>
    <w:p w:rsidR="0097299C" w:rsidRPr="0097299C" w:rsidRDefault="0097299C" w:rsidP="0097299C">
      <w:pPr>
        <w:pStyle w:val="ab"/>
        <w:rPr>
          <w:lang w:eastAsia="ru-RU"/>
        </w:rPr>
      </w:pPr>
      <w:r w:rsidRPr="0097299C">
        <w:rPr>
          <w:lang w:eastAsia="ru-RU"/>
        </w:rPr>
        <w:drawing>
          <wp:inline distT="0" distB="0" distL="0" distR="0" wp14:anchorId="1BA9A591" wp14:editId="51B6B70C">
            <wp:extent cx="5125971" cy="444032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0238" cy="444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87F2A" w:rsidRPr="00C967CF" w:rsidRDefault="00A87F2A" w:rsidP="00A87F2A">
      <w:pPr>
        <w:pStyle w:val="2"/>
        <w:rPr>
          <w:lang w:eastAsia="ru-RU"/>
        </w:rPr>
      </w:pPr>
      <w:r>
        <w:rPr>
          <w:lang w:val="en-US" w:eastAsia="ru-RU"/>
        </w:rPr>
        <w:t>gen</w:t>
      </w:r>
      <w:r w:rsidRPr="00C967CF">
        <w:rPr>
          <w:lang w:eastAsia="ru-RU"/>
        </w:rPr>
        <w:t>_</w:t>
      </w:r>
      <w:r>
        <w:rPr>
          <w:lang w:val="en-US" w:eastAsia="ru-RU"/>
        </w:rPr>
        <w:t>event</w:t>
      </w:r>
    </w:p>
    <w:p w:rsidR="00A87F2A" w:rsidRPr="00C967CF" w:rsidRDefault="00A87F2A" w:rsidP="00A87F2A">
      <w:pPr>
        <w:pStyle w:val="2"/>
        <w:rPr>
          <w:lang w:eastAsia="ru-RU"/>
        </w:rPr>
      </w:pPr>
      <w:r>
        <w:rPr>
          <w:lang w:val="en-US" w:eastAsia="ru-RU"/>
        </w:rPr>
        <w:t>gen</w:t>
      </w:r>
      <w:r w:rsidRPr="00C967CF">
        <w:rPr>
          <w:lang w:eastAsia="ru-RU"/>
        </w:rPr>
        <w:t>_</w:t>
      </w:r>
      <w:r>
        <w:rPr>
          <w:lang w:val="en-US" w:eastAsia="ru-RU"/>
        </w:rPr>
        <w:t>server</w:t>
      </w:r>
    </w:p>
    <w:p w:rsidR="004D1975" w:rsidRDefault="004D1975" w:rsidP="004D1975">
      <w:pPr>
        <w:rPr>
          <w:lang w:eastAsia="ru-RU"/>
        </w:rPr>
      </w:pPr>
      <w:r w:rsidRPr="00700971">
        <w:rPr>
          <w:lang w:eastAsia="ru-RU"/>
        </w:rPr>
        <w:tab/>
      </w:r>
      <w:r w:rsidR="00700971">
        <w:rPr>
          <w:lang w:eastAsia="ru-RU"/>
        </w:rPr>
        <w:t>П</w:t>
      </w:r>
      <w:r>
        <w:rPr>
          <w:lang w:eastAsia="ru-RU"/>
        </w:rPr>
        <w:t xml:space="preserve">ринцип работы с </w:t>
      </w:r>
      <w:r>
        <w:rPr>
          <w:lang w:val="en-US" w:eastAsia="ru-RU"/>
        </w:rPr>
        <w:t>gen</w:t>
      </w:r>
      <w:r w:rsidRPr="004D1975">
        <w:rPr>
          <w:lang w:eastAsia="ru-RU"/>
        </w:rPr>
        <w:t>_</w:t>
      </w:r>
      <w:r>
        <w:rPr>
          <w:lang w:val="en-US" w:eastAsia="ru-RU"/>
        </w:rPr>
        <w:t>server</w:t>
      </w:r>
      <w:r w:rsidRPr="004D1975">
        <w:rPr>
          <w:lang w:eastAsia="ru-RU"/>
        </w:rPr>
        <w:t>:</w:t>
      </w:r>
    </w:p>
    <w:p w:rsidR="004D1975" w:rsidRPr="00A3065B" w:rsidRDefault="004D1975" w:rsidP="004D1975">
      <w:pPr>
        <w:pStyle w:val="a3"/>
        <w:numPr>
          <w:ilvl w:val="0"/>
          <w:numId w:val="11"/>
        </w:numPr>
        <w:rPr>
          <w:lang w:eastAsia="ru-RU"/>
        </w:rPr>
      </w:pPr>
      <w:r w:rsidRPr="00A3065B">
        <w:rPr>
          <w:lang w:eastAsia="ru-RU"/>
        </w:rPr>
        <w:lastRenderedPageBreak/>
        <w:t xml:space="preserve">Программист в модуле сервера описывает функцию старта сервера, которая под капотом обращается к </w:t>
      </w:r>
      <w:r w:rsidRPr="00A3065B">
        <w:rPr>
          <w:rFonts w:ascii="Hack" w:hAnsi="Hack"/>
          <w:lang w:val="en-US" w:eastAsia="ru-RU"/>
        </w:rPr>
        <w:t>gen</w:t>
      </w:r>
      <w:r w:rsidRPr="00A3065B">
        <w:rPr>
          <w:rFonts w:ascii="Hack" w:hAnsi="Hack"/>
          <w:lang w:eastAsia="ru-RU"/>
        </w:rPr>
        <w:t>_</w:t>
      </w:r>
      <w:r w:rsidRPr="00A3065B">
        <w:rPr>
          <w:rFonts w:ascii="Hack" w:hAnsi="Hack"/>
          <w:lang w:val="en-US" w:eastAsia="ru-RU"/>
        </w:rPr>
        <w:t>server</w:t>
      </w:r>
      <w:r w:rsidRPr="00A3065B">
        <w:rPr>
          <w:rFonts w:ascii="Hack" w:hAnsi="Hack"/>
          <w:lang w:eastAsia="ru-RU"/>
        </w:rPr>
        <w:t>:</w:t>
      </w:r>
      <w:r w:rsidRPr="00A3065B">
        <w:rPr>
          <w:rFonts w:ascii="Hack" w:hAnsi="Hack"/>
          <w:lang w:val="en-US" w:eastAsia="ru-RU"/>
        </w:rPr>
        <w:t>start</w:t>
      </w:r>
      <w:r w:rsidRPr="00A3065B">
        <w:rPr>
          <w:rFonts w:ascii="Hack" w:hAnsi="Hack"/>
          <w:lang w:eastAsia="ru-RU"/>
        </w:rPr>
        <w:t>_</w:t>
      </w:r>
      <w:r w:rsidRPr="00A3065B">
        <w:rPr>
          <w:rFonts w:ascii="Hack" w:hAnsi="Hack"/>
          <w:lang w:val="en-US" w:eastAsia="ru-RU"/>
        </w:rPr>
        <w:t>link</w:t>
      </w:r>
      <w:r w:rsidR="00C75465" w:rsidRPr="00A3065B">
        <w:rPr>
          <w:lang w:eastAsia="ru-RU"/>
        </w:rPr>
        <w:t>.</w:t>
      </w:r>
      <w:r w:rsidR="00C75465" w:rsidRPr="00A3065B">
        <w:rPr>
          <w:lang w:eastAsia="ru-RU"/>
        </w:rPr>
        <w:br/>
      </w:r>
      <w:r w:rsidRPr="00A3065B">
        <w:rPr>
          <w:lang w:eastAsia="ru-RU"/>
        </w:rPr>
        <w:t xml:space="preserve">После код в </w:t>
      </w:r>
      <w:r w:rsidRPr="00A3065B">
        <w:rPr>
          <w:rFonts w:ascii="Hack" w:hAnsi="Hack"/>
          <w:lang w:val="en-US" w:eastAsia="ru-RU"/>
        </w:rPr>
        <w:t>gen</w:t>
      </w:r>
      <w:r w:rsidRPr="00A3065B">
        <w:rPr>
          <w:rFonts w:ascii="Hack" w:hAnsi="Hack"/>
          <w:lang w:eastAsia="ru-RU"/>
        </w:rPr>
        <w:t>_</w:t>
      </w:r>
      <w:r w:rsidRPr="00A3065B">
        <w:rPr>
          <w:rFonts w:ascii="Hack" w:hAnsi="Hack"/>
          <w:lang w:val="en-US" w:eastAsia="ru-RU"/>
        </w:rPr>
        <w:t>server</w:t>
      </w:r>
      <w:r w:rsidRPr="00A3065B">
        <w:rPr>
          <w:lang w:eastAsia="ru-RU"/>
        </w:rPr>
        <w:t xml:space="preserve"> будет знать модуль, функции которого позволят заниматься обработкой запросов;</w:t>
      </w:r>
    </w:p>
    <w:p w:rsidR="00A3065B" w:rsidRDefault="00A3065B" w:rsidP="004D1975">
      <w:pPr>
        <w:pStyle w:val="a3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 xml:space="preserve">Программист в модуле сервера описывает функцию инициализации </w:t>
      </w:r>
      <w:r w:rsidRPr="00167F7F">
        <w:rPr>
          <w:rFonts w:ascii="Hack" w:hAnsi="Hack"/>
          <w:lang w:val="en-US" w:eastAsia="ru-RU"/>
        </w:rPr>
        <w:t>init</w:t>
      </w:r>
      <w:r w:rsidRPr="00167F7F">
        <w:rPr>
          <w:rFonts w:ascii="Hack" w:hAnsi="Hack"/>
          <w:lang w:eastAsia="ru-RU"/>
        </w:rPr>
        <w:t>/1</w:t>
      </w:r>
      <w:r>
        <w:rPr>
          <w:lang w:eastAsia="ru-RU"/>
        </w:rPr>
        <w:t>, которая формирует состояние процесса-сервера;</w:t>
      </w:r>
    </w:p>
    <w:p w:rsidR="004D1975" w:rsidRDefault="004D1975" w:rsidP="004D1975">
      <w:pPr>
        <w:pStyle w:val="a3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 xml:space="preserve">Программист в модуле сервера описывает </w:t>
      </w:r>
      <w:r w:rsidR="00C75465">
        <w:rPr>
          <w:lang w:val="en-US" w:eastAsia="ru-RU"/>
        </w:rPr>
        <w:t>API</w:t>
      </w:r>
      <w:r>
        <w:rPr>
          <w:lang w:eastAsia="ru-RU"/>
        </w:rPr>
        <w:t xml:space="preserve">, каждая функция которого является обёрткой над асинхронной или синхронной функцией запроса из модуля </w:t>
      </w:r>
      <w:r w:rsidRPr="00C75465">
        <w:rPr>
          <w:rFonts w:ascii="Hack" w:hAnsi="Hack"/>
          <w:lang w:val="en-US" w:eastAsia="ru-RU"/>
        </w:rPr>
        <w:t>gen</w:t>
      </w:r>
      <w:r w:rsidRPr="00C75465">
        <w:rPr>
          <w:rFonts w:ascii="Hack" w:hAnsi="Hack"/>
          <w:lang w:eastAsia="ru-RU"/>
        </w:rPr>
        <w:t>_</w:t>
      </w:r>
      <w:r w:rsidRPr="00C75465">
        <w:rPr>
          <w:rFonts w:ascii="Hack" w:hAnsi="Hack"/>
          <w:lang w:val="en-US" w:eastAsia="ru-RU"/>
        </w:rPr>
        <w:t>server</w:t>
      </w:r>
      <w:r w:rsidRPr="004D1975">
        <w:rPr>
          <w:lang w:eastAsia="ru-RU"/>
        </w:rPr>
        <w:t xml:space="preserve">. </w:t>
      </w:r>
      <w:r>
        <w:rPr>
          <w:lang w:eastAsia="ru-RU"/>
        </w:rPr>
        <w:t>А каждая посылка запроса к серверу из модуля — функция-обёртка над отправкой сообщения определённого в поведении формата;</w:t>
      </w:r>
    </w:p>
    <w:p w:rsidR="004D1975" w:rsidRDefault="004D1975" w:rsidP="004D1975">
      <w:pPr>
        <w:pStyle w:val="a3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 xml:space="preserve">Программист в модуле сервера описывает функции обработки запросов </w:t>
      </w:r>
      <w:r w:rsidR="00C75465">
        <w:rPr>
          <w:lang w:val="en-US" w:eastAsia="ru-RU"/>
        </w:rPr>
        <w:t>API</w:t>
      </w:r>
      <w:r>
        <w:rPr>
          <w:lang w:eastAsia="ru-RU"/>
        </w:rPr>
        <w:t xml:space="preserve"> — уравнения функций </w:t>
      </w:r>
      <w:r w:rsidRPr="00C75465">
        <w:rPr>
          <w:rFonts w:ascii="Hack" w:hAnsi="Hack"/>
          <w:lang w:val="en-US" w:eastAsia="ru-RU"/>
        </w:rPr>
        <w:t>handle</w:t>
      </w:r>
      <w:r w:rsidRPr="00C75465">
        <w:rPr>
          <w:rFonts w:ascii="Hack" w:hAnsi="Hack"/>
          <w:lang w:eastAsia="ru-RU"/>
        </w:rPr>
        <w:t>_</w:t>
      </w:r>
      <w:r w:rsidRPr="00C75465">
        <w:rPr>
          <w:rFonts w:ascii="Hack" w:hAnsi="Hack"/>
          <w:lang w:val="en-US" w:eastAsia="ru-RU"/>
        </w:rPr>
        <w:t>call</w:t>
      </w:r>
      <w:r w:rsidRPr="004D1975">
        <w:rPr>
          <w:lang w:eastAsia="ru-RU"/>
        </w:rPr>
        <w:t xml:space="preserve"> </w:t>
      </w:r>
      <w:r>
        <w:rPr>
          <w:lang w:eastAsia="ru-RU"/>
        </w:rPr>
        <w:t xml:space="preserve">или </w:t>
      </w:r>
      <w:r w:rsidRPr="00C75465">
        <w:rPr>
          <w:rFonts w:ascii="Hack" w:hAnsi="Hack"/>
          <w:lang w:val="en-US" w:eastAsia="ru-RU"/>
        </w:rPr>
        <w:t>handle</w:t>
      </w:r>
      <w:r w:rsidRPr="00C75465">
        <w:rPr>
          <w:rFonts w:ascii="Hack" w:hAnsi="Hack"/>
          <w:lang w:eastAsia="ru-RU"/>
        </w:rPr>
        <w:t>_</w:t>
      </w:r>
      <w:r w:rsidRPr="00C75465">
        <w:rPr>
          <w:rFonts w:ascii="Hack" w:hAnsi="Hack"/>
          <w:lang w:val="en-US" w:eastAsia="ru-RU"/>
        </w:rPr>
        <w:t>cast</w:t>
      </w:r>
      <w:r>
        <w:rPr>
          <w:lang w:eastAsia="ru-RU"/>
        </w:rPr>
        <w:t>.</w:t>
      </w:r>
      <w:r w:rsidR="00C75465" w:rsidRPr="00C75465">
        <w:rPr>
          <w:lang w:eastAsia="ru-RU"/>
        </w:rPr>
        <w:t xml:space="preserve"> </w:t>
      </w:r>
      <w:r w:rsidR="00C75465">
        <w:rPr>
          <w:lang w:eastAsia="ru-RU"/>
        </w:rPr>
        <w:t>Если всё сделано верно, то после сопоставления с образцом сервер найдёт нужный обработчик и сможет отправить клиенту ответ.</w:t>
      </w:r>
    </w:p>
    <w:p w:rsidR="00C75465" w:rsidRDefault="004D1975" w:rsidP="00C75465">
      <w:pPr>
        <w:pStyle w:val="ab"/>
        <w:keepNext/>
      </w:pPr>
      <w:r>
        <w:rPr>
          <w:noProof/>
          <w:lang w:eastAsia="ru-RU"/>
        </w:rPr>
        <w:drawing>
          <wp:inline distT="0" distB="0" distL="0" distR="0" wp14:anchorId="471DECBE" wp14:editId="62101ED2">
            <wp:extent cx="3329796" cy="3329796"/>
            <wp:effectExtent l="0" t="0" r="0" b="0"/>
            <wp:docPr id="1" name="Рисунок 1" descr="gen\_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n\_serv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863" cy="3333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E39" w:rsidRPr="00C75465" w:rsidRDefault="00C75465" w:rsidP="00C75465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— матрица-схема работы с поведением </w:t>
      </w:r>
      <w:r>
        <w:rPr>
          <w:lang w:val="en-US"/>
        </w:rPr>
        <w:t>gen</w:t>
      </w:r>
      <w:r w:rsidRPr="00C75465">
        <w:t>_</w:t>
      </w:r>
      <w:r>
        <w:rPr>
          <w:lang w:val="en-US"/>
        </w:rPr>
        <w:t>server</w:t>
      </w:r>
    </w:p>
    <w:p w:rsidR="00C75465" w:rsidRDefault="00D445ED" w:rsidP="00D445ED">
      <w:r>
        <w:t xml:space="preserve">Теперь более детально об </w:t>
      </w:r>
      <w:r>
        <w:rPr>
          <w:lang w:val="en-US"/>
        </w:rPr>
        <w:t>API</w:t>
      </w:r>
      <w:r w:rsidRPr="00D445ED">
        <w:t xml:space="preserve"> </w:t>
      </w:r>
      <w:r>
        <w:rPr>
          <w:lang w:val="en-US"/>
        </w:rPr>
        <w:t>gen</w:t>
      </w:r>
      <w:r w:rsidRPr="00D445ED">
        <w:t>_</w:t>
      </w:r>
      <w:r>
        <w:rPr>
          <w:lang w:val="en-US"/>
        </w:rPr>
        <w:t>server</w:t>
      </w:r>
      <w:r>
        <w:t>.</w:t>
      </w:r>
    </w:p>
    <w:p w:rsidR="00D445ED" w:rsidRDefault="00D445ED" w:rsidP="00D445ED">
      <w:pPr>
        <w:pStyle w:val="3"/>
      </w:pPr>
      <w:bookmarkStart w:id="1" w:name="_Ref111745067"/>
      <w:r>
        <w:t>Инициализация</w:t>
      </w:r>
      <w:bookmarkEnd w:id="1"/>
    </w:p>
    <w:p w:rsidR="00617605" w:rsidRPr="00617605" w:rsidRDefault="00617605" w:rsidP="00617605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4962"/>
        <w:gridCol w:w="2384"/>
        <w:gridCol w:w="2384"/>
      </w:tblGrid>
      <w:tr w:rsidR="001071CE" w:rsidTr="001071CE">
        <w:trPr>
          <w:cantSplit/>
          <w:tblHeader/>
          <w:jc w:val="center"/>
        </w:trPr>
        <w:tc>
          <w:tcPr>
            <w:tcW w:w="4962" w:type="dxa"/>
          </w:tcPr>
          <w:p w:rsidR="001071CE" w:rsidRPr="000274F2" w:rsidRDefault="001071CE" w:rsidP="00617605">
            <w:pPr>
              <w:ind w:firstLine="0"/>
              <w:jc w:val="center"/>
              <w:rPr>
                <w:b/>
                <w:sz w:val="24"/>
              </w:rPr>
            </w:pPr>
            <w:r w:rsidRPr="000274F2">
              <w:rPr>
                <w:b/>
                <w:sz w:val="24"/>
              </w:rPr>
              <w:t>Функция</w:t>
            </w:r>
          </w:p>
        </w:tc>
        <w:tc>
          <w:tcPr>
            <w:tcW w:w="2384" w:type="dxa"/>
          </w:tcPr>
          <w:p w:rsidR="001071CE" w:rsidRPr="000274F2" w:rsidRDefault="001071CE" w:rsidP="00617605">
            <w:pPr>
              <w:ind w:firstLine="0"/>
              <w:jc w:val="center"/>
              <w:rPr>
                <w:b/>
                <w:sz w:val="24"/>
              </w:rPr>
            </w:pPr>
            <w:r w:rsidRPr="000274F2">
              <w:rPr>
                <w:b/>
                <w:sz w:val="24"/>
              </w:rPr>
              <w:t>Выход</w:t>
            </w:r>
          </w:p>
        </w:tc>
        <w:tc>
          <w:tcPr>
            <w:tcW w:w="2384" w:type="dxa"/>
          </w:tcPr>
          <w:p w:rsidR="001071CE" w:rsidRPr="000274F2" w:rsidRDefault="001071CE" w:rsidP="00617605">
            <w:pPr>
              <w:ind w:firstLine="0"/>
              <w:jc w:val="center"/>
              <w:rPr>
                <w:b/>
                <w:sz w:val="24"/>
              </w:rPr>
            </w:pPr>
            <w:r w:rsidRPr="000274F2">
              <w:rPr>
                <w:b/>
                <w:sz w:val="24"/>
              </w:rPr>
              <w:t>Описание</w:t>
            </w:r>
          </w:p>
        </w:tc>
      </w:tr>
      <w:tr w:rsidR="001071CE" w:rsidRPr="001071CE" w:rsidTr="001071CE">
        <w:trPr>
          <w:cantSplit/>
          <w:jc w:val="center"/>
        </w:trPr>
        <w:tc>
          <w:tcPr>
            <w:tcW w:w="4962" w:type="dxa"/>
          </w:tcPr>
          <w:p w:rsidR="001071CE" w:rsidRDefault="000274F2" w:rsidP="001A0E2E">
            <w:pPr>
              <w:ind w:firstLine="0"/>
              <w:rPr>
                <w:rFonts w:ascii="Hack" w:hAnsi="Hack"/>
                <w:sz w:val="20"/>
                <w:szCs w:val="18"/>
                <w:lang w:val="en-US"/>
              </w:rPr>
            </w:pPr>
            <w:r>
              <w:rPr>
                <w:rFonts w:ascii="Hack" w:hAnsi="Hack"/>
                <w:sz w:val="20"/>
                <w:szCs w:val="18"/>
                <w:lang w:val="en-US"/>
              </w:rPr>
              <w:lastRenderedPageBreak/>
              <w:t>gen_server:</w:t>
            </w:r>
            <w:r w:rsidR="001071CE">
              <w:rPr>
                <w:rFonts w:ascii="Hack" w:hAnsi="Hack"/>
                <w:sz w:val="20"/>
                <w:szCs w:val="18"/>
                <w:lang w:val="en-US"/>
              </w:rPr>
              <w:t>start(</w:t>
            </w:r>
          </w:p>
          <w:p w:rsidR="001071CE" w:rsidRPr="001A0E2E" w:rsidRDefault="001071CE" w:rsidP="001A0E2E">
            <w:pPr>
              <w:ind w:firstLine="0"/>
              <w:rPr>
                <w:rFonts w:ascii="Hack" w:hAnsi="Hack"/>
                <w:sz w:val="20"/>
                <w:szCs w:val="18"/>
                <w:lang w:val="en-US"/>
              </w:rPr>
            </w:pPr>
            <w:r>
              <w:rPr>
                <w:rFonts w:ascii="Hack" w:hAnsi="Hack"/>
                <w:sz w:val="20"/>
                <w:szCs w:val="18"/>
                <w:lang w:val="en-US"/>
              </w:rPr>
              <w:t xml:space="preserve">      ServerName::</w:t>
            </w:r>
            <w:r w:rsidRPr="001A0E2E">
              <w:rPr>
                <w:rFonts w:ascii="Hack" w:hAnsi="Hack"/>
                <w:sz w:val="20"/>
                <w:szCs w:val="18"/>
                <w:lang w:val="en-US"/>
              </w:rPr>
              <w:t>server_name(),</w:t>
            </w:r>
          </w:p>
          <w:p w:rsidR="001071CE" w:rsidRPr="001A0E2E" w:rsidRDefault="001071CE" w:rsidP="001A0E2E">
            <w:pPr>
              <w:ind w:firstLine="0"/>
              <w:rPr>
                <w:rFonts w:ascii="Hack" w:hAnsi="Hack"/>
                <w:sz w:val="20"/>
                <w:szCs w:val="18"/>
                <w:lang w:val="en-US"/>
              </w:rPr>
            </w:pPr>
            <w:r>
              <w:rPr>
                <w:rFonts w:ascii="Hack" w:hAnsi="Hack"/>
                <w:sz w:val="20"/>
                <w:szCs w:val="18"/>
                <w:lang w:val="en-US"/>
              </w:rPr>
              <w:t xml:space="preserve">      Module::</w:t>
            </w:r>
            <w:r w:rsidRPr="001A0E2E">
              <w:rPr>
                <w:rFonts w:ascii="Hack" w:hAnsi="Hack"/>
                <w:sz w:val="20"/>
                <w:szCs w:val="18"/>
                <w:lang w:val="en-US"/>
              </w:rPr>
              <w:t>module(),</w:t>
            </w:r>
          </w:p>
          <w:p w:rsidR="001071CE" w:rsidRPr="001A0E2E" w:rsidRDefault="001071CE" w:rsidP="001A0E2E">
            <w:pPr>
              <w:ind w:firstLine="0"/>
              <w:rPr>
                <w:rFonts w:ascii="Hack" w:hAnsi="Hack"/>
                <w:sz w:val="20"/>
                <w:szCs w:val="18"/>
                <w:lang w:val="en-US"/>
              </w:rPr>
            </w:pPr>
            <w:r>
              <w:rPr>
                <w:rFonts w:ascii="Hack" w:hAnsi="Hack"/>
                <w:sz w:val="20"/>
                <w:szCs w:val="18"/>
                <w:lang w:val="en-US"/>
              </w:rPr>
              <w:t xml:space="preserve">      Args</w:t>
            </w:r>
            <w:r w:rsidRPr="001A0E2E">
              <w:rPr>
                <w:rFonts w:ascii="Hack" w:hAnsi="Hack"/>
                <w:sz w:val="20"/>
                <w:szCs w:val="18"/>
                <w:lang w:val="en-US"/>
              </w:rPr>
              <w:t>::term(),</w:t>
            </w:r>
          </w:p>
          <w:p w:rsidR="001071CE" w:rsidRPr="00617605" w:rsidRDefault="001071CE" w:rsidP="001A0E2E">
            <w:pPr>
              <w:ind w:firstLine="0"/>
              <w:rPr>
                <w:rFonts w:ascii="Hack" w:hAnsi="Hack"/>
                <w:sz w:val="20"/>
                <w:szCs w:val="18"/>
                <w:lang w:val="en-US"/>
              </w:rPr>
            </w:pPr>
            <w:r w:rsidRPr="001A0E2E">
              <w:rPr>
                <w:rFonts w:ascii="Hack" w:hAnsi="Hack"/>
                <w:sz w:val="20"/>
                <w:szCs w:val="18"/>
                <w:lang w:val="en-US"/>
              </w:rPr>
              <w:t xml:space="preserve">   </w:t>
            </w:r>
            <w:r>
              <w:rPr>
                <w:rFonts w:ascii="Hack" w:hAnsi="Hack"/>
                <w:sz w:val="20"/>
                <w:szCs w:val="18"/>
                <w:lang w:val="en-US"/>
              </w:rPr>
              <w:t xml:space="preserve">   Options::[start_opt()])</w:t>
            </w:r>
          </w:p>
        </w:tc>
        <w:tc>
          <w:tcPr>
            <w:tcW w:w="2384" w:type="dxa"/>
          </w:tcPr>
          <w:p w:rsidR="001071CE" w:rsidRPr="001A0E2E" w:rsidRDefault="001071CE" w:rsidP="00617605">
            <w:pPr>
              <w:ind w:firstLine="0"/>
              <w:rPr>
                <w:rFonts w:ascii="Hack" w:hAnsi="Hack"/>
                <w:sz w:val="20"/>
                <w:szCs w:val="18"/>
                <w:lang w:val="en-US"/>
              </w:rPr>
            </w:pPr>
            <w:r>
              <w:rPr>
                <w:rFonts w:ascii="Hack" w:hAnsi="Hack"/>
                <w:sz w:val="20"/>
                <w:szCs w:val="18"/>
                <w:lang w:val="en-US"/>
              </w:rPr>
              <w:t>{ok, Pid} | {error, Reason}</w:t>
            </w:r>
          </w:p>
        </w:tc>
        <w:tc>
          <w:tcPr>
            <w:tcW w:w="2384" w:type="dxa"/>
          </w:tcPr>
          <w:p w:rsidR="001071CE" w:rsidRDefault="001071CE" w:rsidP="00617605">
            <w:pPr>
              <w:ind w:firstLine="0"/>
              <w:rPr>
                <w:rFonts w:ascii="Hack" w:hAnsi="Hack"/>
                <w:sz w:val="20"/>
                <w:szCs w:val="18"/>
              </w:rPr>
            </w:pPr>
            <w:r>
              <w:rPr>
                <w:rFonts w:cs="Times New Roman"/>
                <w:sz w:val="24"/>
                <w:szCs w:val="24"/>
              </w:rPr>
              <w:t xml:space="preserve">Функция создаёт новый процесс, который вызывает </w:t>
            </w:r>
            <w:r w:rsidRPr="001071CE">
              <w:rPr>
                <w:rFonts w:cs="Times New Roman"/>
                <w:sz w:val="24"/>
                <w:szCs w:val="24"/>
              </w:rPr>
              <w:t xml:space="preserve">функцию </w:t>
            </w:r>
            <w:r>
              <w:rPr>
                <w:rFonts w:cs="Times New Roman"/>
                <w:sz w:val="24"/>
                <w:szCs w:val="24"/>
                <w:lang w:val="en-US"/>
              </w:rPr>
              <w:t>init</w:t>
            </w:r>
            <w:r>
              <w:rPr>
                <w:rFonts w:cs="Times New Roman"/>
                <w:sz w:val="24"/>
                <w:szCs w:val="24"/>
              </w:rPr>
              <w:t xml:space="preserve">/1, определённую в модуде </w:t>
            </w:r>
            <w:r>
              <w:rPr>
                <w:rFonts w:ascii="Hack" w:hAnsi="Hack"/>
                <w:sz w:val="20"/>
                <w:szCs w:val="18"/>
                <w:lang w:val="en-US"/>
              </w:rPr>
              <w:t>Module</w:t>
            </w:r>
            <w:r w:rsidRPr="001071CE">
              <w:rPr>
                <w:rFonts w:ascii="Hack" w:hAnsi="Hack"/>
                <w:sz w:val="20"/>
                <w:szCs w:val="18"/>
              </w:rPr>
              <w:t>.</w:t>
            </w:r>
          </w:p>
          <w:p w:rsidR="004D5666" w:rsidRDefault="004D5666" w:rsidP="00617605">
            <w:pPr>
              <w:ind w:firstLine="0"/>
              <w:rPr>
                <w:rFonts w:ascii="Hack" w:hAnsi="Hack"/>
                <w:sz w:val="20"/>
                <w:szCs w:val="18"/>
              </w:rPr>
            </w:pPr>
          </w:p>
          <w:p w:rsidR="004D5666" w:rsidRPr="004D5666" w:rsidRDefault="004D5666" w:rsidP="00617605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4D5666">
              <w:rPr>
                <w:rFonts w:cs="Times New Roman"/>
                <w:sz w:val="24"/>
                <w:szCs w:val="24"/>
              </w:rPr>
              <w:t>Также есть функция</w:t>
            </w:r>
            <w:r>
              <w:rPr>
                <w:rFonts w:ascii="Hack" w:hAnsi="Hack"/>
                <w:sz w:val="20"/>
                <w:szCs w:val="18"/>
              </w:rPr>
              <w:t xml:space="preserve"> </w:t>
            </w:r>
            <w:r>
              <w:rPr>
                <w:rFonts w:ascii="Hack" w:hAnsi="Hack"/>
                <w:sz w:val="20"/>
                <w:szCs w:val="18"/>
                <w:lang w:val="en-US"/>
              </w:rPr>
              <w:t>start</w:t>
            </w:r>
            <w:r w:rsidRPr="004D5666">
              <w:rPr>
                <w:rFonts w:ascii="Hack" w:hAnsi="Hack"/>
                <w:sz w:val="20"/>
                <w:szCs w:val="18"/>
              </w:rPr>
              <w:t>_</w:t>
            </w:r>
            <w:r>
              <w:rPr>
                <w:rFonts w:ascii="Hack" w:hAnsi="Hack"/>
                <w:sz w:val="20"/>
                <w:szCs w:val="18"/>
                <w:lang w:val="en-US"/>
              </w:rPr>
              <w:t>link</w:t>
            </w:r>
            <w:r>
              <w:rPr>
                <w:rFonts w:ascii="Hack" w:hAnsi="Hack"/>
                <w:sz w:val="20"/>
                <w:szCs w:val="18"/>
              </w:rPr>
              <w:t xml:space="preserve">/4, </w:t>
            </w:r>
            <w:r w:rsidRPr="004D5666">
              <w:rPr>
                <w:rFonts w:cs="Times New Roman"/>
                <w:sz w:val="24"/>
                <w:szCs w:val="24"/>
              </w:rPr>
              <w:t>выполняющая те же действия, но при этом связывающая процесс сервера с тем, откуда был вызван старт.</w:t>
            </w:r>
          </w:p>
        </w:tc>
      </w:tr>
    </w:tbl>
    <w:p w:rsidR="00617605" w:rsidRPr="001071CE" w:rsidRDefault="00617605" w:rsidP="00617605"/>
    <w:p w:rsidR="001A0E2E" w:rsidRDefault="001A0E2E" w:rsidP="00617605">
      <w:pPr>
        <w:rPr>
          <w:lang w:val="en-US"/>
        </w:rPr>
      </w:pPr>
      <w:r>
        <w:rPr>
          <w:lang w:val="en-US"/>
        </w:rPr>
        <w:t>Где:</w:t>
      </w:r>
    </w:p>
    <w:p w:rsidR="001A0E2E" w:rsidRPr="0009451E" w:rsidRDefault="0009451E" w:rsidP="001A0E2E">
      <w:pPr>
        <w:pStyle w:val="a3"/>
        <w:numPr>
          <w:ilvl w:val="0"/>
          <w:numId w:val="12"/>
        </w:numPr>
        <w:rPr>
          <w:lang w:val="en-US"/>
        </w:rPr>
      </w:pPr>
      <w:r>
        <w:rPr>
          <w:rFonts w:ascii="Hack" w:hAnsi="Hack"/>
          <w:sz w:val="20"/>
          <w:szCs w:val="18"/>
          <w:lang w:val="en-US"/>
        </w:rPr>
        <w:t>ServerName::</w:t>
      </w:r>
      <w:r w:rsidRPr="001A0E2E">
        <w:rPr>
          <w:rFonts w:ascii="Hack" w:hAnsi="Hack"/>
          <w:sz w:val="20"/>
          <w:szCs w:val="18"/>
          <w:lang w:val="en-US"/>
        </w:rPr>
        <w:t>server_name()</w:t>
      </w:r>
      <w:r w:rsidR="001A0E2E">
        <w:rPr>
          <w:rFonts w:ascii="Hack" w:hAnsi="Hack"/>
          <w:sz w:val="20"/>
          <w:szCs w:val="18"/>
          <w:lang w:val="en-US"/>
        </w:rPr>
        <w:t xml:space="preserve"> —  </w:t>
      </w:r>
      <w:r>
        <w:rPr>
          <w:rFonts w:ascii="Hack" w:hAnsi="Hack"/>
          <w:sz w:val="20"/>
          <w:szCs w:val="18"/>
        </w:rPr>
        <w:t>кортеж</w:t>
      </w:r>
      <w:r w:rsidRPr="0009451E">
        <w:rPr>
          <w:rFonts w:ascii="Hack" w:hAnsi="Hack"/>
          <w:sz w:val="20"/>
          <w:szCs w:val="18"/>
          <w:lang w:val="en-US"/>
        </w:rPr>
        <w:t xml:space="preserve"> </w:t>
      </w:r>
      <w:r>
        <w:rPr>
          <w:rFonts w:ascii="Hack" w:hAnsi="Hack"/>
          <w:sz w:val="20"/>
          <w:szCs w:val="18"/>
        </w:rPr>
        <w:t>вида</w:t>
      </w:r>
      <w:r w:rsidRPr="0009451E">
        <w:rPr>
          <w:rFonts w:ascii="Hack" w:hAnsi="Hack"/>
          <w:sz w:val="20"/>
          <w:szCs w:val="18"/>
          <w:lang w:val="en-US"/>
        </w:rPr>
        <w:t>:</w:t>
      </w:r>
    </w:p>
    <w:p w:rsidR="0009451E" w:rsidRPr="0009451E" w:rsidRDefault="0009451E" w:rsidP="0009451E">
      <w:pPr>
        <w:pStyle w:val="a3"/>
        <w:numPr>
          <w:ilvl w:val="1"/>
          <w:numId w:val="12"/>
        </w:numPr>
      </w:pPr>
      <w:r w:rsidRPr="0009451E">
        <w:rPr>
          <w:rFonts w:ascii="Hack" w:hAnsi="Hack"/>
          <w:sz w:val="20"/>
          <w:szCs w:val="18"/>
        </w:rPr>
        <w:t>{</w:t>
      </w:r>
      <w:r>
        <w:rPr>
          <w:rFonts w:ascii="Hack" w:hAnsi="Hack"/>
          <w:sz w:val="20"/>
          <w:szCs w:val="18"/>
          <w:lang w:val="en-US"/>
        </w:rPr>
        <w:t>local</w:t>
      </w:r>
      <w:r w:rsidRPr="0009451E">
        <w:rPr>
          <w:rFonts w:ascii="Hack" w:hAnsi="Hack"/>
          <w:sz w:val="20"/>
          <w:szCs w:val="18"/>
        </w:rPr>
        <w:t xml:space="preserve">, </w:t>
      </w:r>
      <w:r>
        <w:rPr>
          <w:rFonts w:ascii="Hack" w:hAnsi="Hack"/>
          <w:sz w:val="20"/>
          <w:szCs w:val="18"/>
          <w:lang w:val="en-US"/>
        </w:rPr>
        <w:t>Name</w:t>
      </w:r>
      <w:r w:rsidRPr="0009451E">
        <w:rPr>
          <w:rFonts w:ascii="Hack" w:hAnsi="Hack"/>
          <w:sz w:val="20"/>
          <w:szCs w:val="18"/>
        </w:rPr>
        <w:t xml:space="preserve">} — </w:t>
      </w:r>
      <w:r w:rsidRPr="004D5666">
        <w:rPr>
          <w:rFonts w:cs="Times New Roman"/>
          <w:szCs w:val="24"/>
        </w:rPr>
        <w:t>сервер зарегистрирует свой процесс локально, используя</w:t>
      </w:r>
      <w:r>
        <w:rPr>
          <w:rFonts w:ascii="Hack" w:hAnsi="Hack"/>
          <w:sz w:val="20"/>
          <w:szCs w:val="18"/>
        </w:rPr>
        <w:t xml:space="preserve"> </w:t>
      </w:r>
      <w:r>
        <w:rPr>
          <w:rFonts w:ascii="Hack" w:hAnsi="Hack"/>
          <w:sz w:val="20"/>
          <w:szCs w:val="18"/>
          <w:lang w:val="en-US"/>
        </w:rPr>
        <w:t>register</w:t>
      </w:r>
      <w:r w:rsidRPr="0009451E">
        <w:rPr>
          <w:rFonts w:ascii="Hack" w:hAnsi="Hack"/>
          <w:sz w:val="20"/>
          <w:szCs w:val="18"/>
        </w:rPr>
        <w:t>/2;</w:t>
      </w:r>
    </w:p>
    <w:p w:rsidR="0009451E" w:rsidRPr="0009451E" w:rsidRDefault="0009451E" w:rsidP="0009451E">
      <w:pPr>
        <w:pStyle w:val="a3"/>
        <w:numPr>
          <w:ilvl w:val="1"/>
          <w:numId w:val="12"/>
        </w:numPr>
      </w:pPr>
      <w:r w:rsidRPr="0009451E">
        <w:rPr>
          <w:rFonts w:ascii="Hack" w:hAnsi="Hack"/>
          <w:sz w:val="20"/>
          <w:szCs w:val="18"/>
        </w:rPr>
        <w:t>{</w:t>
      </w:r>
      <w:r>
        <w:rPr>
          <w:rFonts w:ascii="Hack" w:hAnsi="Hack"/>
          <w:sz w:val="20"/>
          <w:szCs w:val="18"/>
          <w:lang w:val="en-US"/>
        </w:rPr>
        <w:t>global</w:t>
      </w:r>
      <w:r w:rsidRPr="0009451E">
        <w:rPr>
          <w:rFonts w:ascii="Hack" w:hAnsi="Hack"/>
          <w:sz w:val="20"/>
          <w:szCs w:val="18"/>
        </w:rPr>
        <w:t xml:space="preserve">, </w:t>
      </w:r>
      <w:r>
        <w:rPr>
          <w:rFonts w:ascii="Hack" w:hAnsi="Hack"/>
          <w:sz w:val="20"/>
          <w:szCs w:val="18"/>
          <w:lang w:val="en-US"/>
        </w:rPr>
        <w:t>Name</w:t>
      </w:r>
      <w:r w:rsidRPr="0009451E">
        <w:rPr>
          <w:rFonts w:ascii="Hack" w:hAnsi="Hack"/>
          <w:sz w:val="20"/>
          <w:szCs w:val="18"/>
        </w:rPr>
        <w:t xml:space="preserve">} — </w:t>
      </w:r>
      <w:r w:rsidRPr="004D5666">
        <w:rPr>
          <w:rFonts w:cs="Times New Roman"/>
          <w:szCs w:val="24"/>
        </w:rPr>
        <w:t>сервер зарегистрирует свой процесс глобально, используя</w:t>
      </w:r>
      <w:r>
        <w:rPr>
          <w:rFonts w:ascii="Hack" w:hAnsi="Hack"/>
          <w:sz w:val="20"/>
          <w:szCs w:val="18"/>
        </w:rPr>
        <w:t xml:space="preserve"> </w:t>
      </w:r>
      <w:r>
        <w:rPr>
          <w:rFonts w:ascii="Hack" w:hAnsi="Hack"/>
          <w:sz w:val="20"/>
          <w:szCs w:val="18"/>
          <w:lang w:val="en-US"/>
        </w:rPr>
        <w:t>global</w:t>
      </w:r>
      <w:r w:rsidRPr="0009451E">
        <w:rPr>
          <w:rFonts w:ascii="Hack" w:hAnsi="Hack"/>
          <w:sz w:val="20"/>
          <w:szCs w:val="18"/>
        </w:rPr>
        <w:t>:</w:t>
      </w:r>
      <w:r>
        <w:rPr>
          <w:rFonts w:ascii="Hack" w:hAnsi="Hack"/>
          <w:sz w:val="20"/>
          <w:szCs w:val="18"/>
          <w:lang w:val="en-US"/>
        </w:rPr>
        <w:t>register</w:t>
      </w:r>
      <w:r w:rsidRPr="0009451E">
        <w:rPr>
          <w:rFonts w:ascii="Hack" w:hAnsi="Hack"/>
          <w:sz w:val="20"/>
          <w:szCs w:val="18"/>
        </w:rPr>
        <w:t>_</w:t>
      </w:r>
      <w:r>
        <w:rPr>
          <w:rFonts w:ascii="Hack" w:hAnsi="Hack"/>
          <w:sz w:val="20"/>
          <w:szCs w:val="18"/>
          <w:lang w:val="en-US"/>
        </w:rPr>
        <w:t>name</w:t>
      </w:r>
      <w:r w:rsidRPr="0009451E">
        <w:rPr>
          <w:rFonts w:ascii="Hack" w:hAnsi="Hack"/>
          <w:sz w:val="20"/>
          <w:szCs w:val="18"/>
        </w:rPr>
        <w:t>/2</w:t>
      </w:r>
      <w:r>
        <w:rPr>
          <w:rFonts w:ascii="Hack" w:hAnsi="Hack"/>
          <w:sz w:val="20"/>
          <w:szCs w:val="18"/>
        </w:rPr>
        <w:t>:</w:t>
      </w:r>
    </w:p>
    <w:p w:rsidR="0009451E" w:rsidRPr="004D5666" w:rsidRDefault="0009451E" w:rsidP="0009451E">
      <w:pPr>
        <w:pStyle w:val="a3"/>
        <w:numPr>
          <w:ilvl w:val="2"/>
          <w:numId w:val="12"/>
        </w:numPr>
        <w:rPr>
          <w:rFonts w:cs="Times New Roman"/>
          <w:szCs w:val="24"/>
        </w:rPr>
      </w:pPr>
      <w:r>
        <w:rPr>
          <w:rFonts w:ascii="Hack" w:hAnsi="Hack"/>
          <w:sz w:val="20"/>
          <w:szCs w:val="18"/>
          <w:lang w:val="en-US"/>
        </w:rPr>
        <w:t>global</w:t>
      </w:r>
      <w:r w:rsidRPr="0009451E">
        <w:rPr>
          <w:rFonts w:ascii="Hack" w:hAnsi="Hack"/>
          <w:sz w:val="20"/>
          <w:szCs w:val="18"/>
        </w:rPr>
        <w:t>:</w:t>
      </w:r>
      <w:r>
        <w:rPr>
          <w:rFonts w:ascii="Hack" w:hAnsi="Hack"/>
          <w:sz w:val="20"/>
          <w:szCs w:val="18"/>
          <w:lang w:val="en-US"/>
        </w:rPr>
        <w:t>register</w:t>
      </w:r>
      <w:r w:rsidRPr="0009451E">
        <w:rPr>
          <w:rFonts w:ascii="Hack" w:hAnsi="Hack"/>
          <w:sz w:val="20"/>
          <w:szCs w:val="18"/>
        </w:rPr>
        <w:t>_</w:t>
      </w:r>
      <w:r>
        <w:rPr>
          <w:rFonts w:ascii="Hack" w:hAnsi="Hack"/>
          <w:sz w:val="20"/>
          <w:szCs w:val="18"/>
          <w:lang w:val="en-US"/>
        </w:rPr>
        <w:t>name</w:t>
      </w:r>
      <w:r w:rsidRPr="0009451E">
        <w:rPr>
          <w:rFonts w:ascii="Hack" w:hAnsi="Hack"/>
          <w:sz w:val="20"/>
          <w:szCs w:val="18"/>
        </w:rPr>
        <w:t xml:space="preserve">/2 — </w:t>
      </w:r>
      <w:r w:rsidRPr="004D5666">
        <w:rPr>
          <w:rFonts w:cs="Times New Roman"/>
          <w:szCs w:val="24"/>
        </w:rPr>
        <w:t>ассоциация процесса с псевдонима с уведомлением остальных узлов сети, т.е. выполняется межузловая регистрация, когда как</w:t>
      </w:r>
      <w:r>
        <w:rPr>
          <w:rFonts w:ascii="Hack" w:hAnsi="Hack"/>
          <w:sz w:val="20"/>
          <w:szCs w:val="18"/>
        </w:rPr>
        <w:t xml:space="preserve"> </w:t>
      </w:r>
      <w:r>
        <w:rPr>
          <w:rFonts w:ascii="Hack" w:hAnsi="Hack"/>
          <w:sz w:val="20"/>
          <w:szCs w:val="18"/>
          <w:lang w:val="en-US"/>
        </w:rPr>
        <w:t>register</w:t>
      </w:r>
      <w:r w:rsidRPr="0009451E">
        <w:rPr>
          <w:rFonts w:ascii="Hack" w:hAnsi="Hack"/>
          <w:sz w:val="20"/>
          <w:szCs w:val="18"/>
        </w:rPr>
        <w:t xml:space="preserve">/2 </w:t>
      </w:r>
      <w:r w:rsidRPr="004D5666">
        <w:rPr>
          <w:rFonts w:cs="Times New Roman"/>
          <w:szCs w:val="24"/>
        </w:rPr>
        <w:t>работает в рамках только одного узла.</w:t>
      </w:r>
    </w:p>
    <w:p w:rsidR="001A0E2E" w:rsidRPr="0009451E" w:rsidRDefault="0009451E" w:rsidP="001A0E2E">
      <w:pPr>
        <w:pStyle w:val="a3"/>
        <w:numPr>
          <w:ilvl w:val="0"/>
          <w:numId w:val="12"/>
        </w:numPr>
      </w:pPr>
      <w:r>
        <w:rPr>
          <w:rFonts w:ascii="Hack" w:hAnsi="Hack"/>
          <w:sz w:val="20"/>
          <w:szCs w:val="18"/>
          <w:lang w:val="en-US"/>
        </w:rPr>
        <w:t>Module</w:t>
      </w:r>
      <w:r w:rsidRPr="0009451E">
        <w:rPr>
          <w:rFonts w:ascii="Hack" w:hAnsi="Hack"/>
          <w:sz w:val="20"/>
          <w:szCs w:val="18"/>
        </w:rPr>
        <w:t>::</w:t>
      </w:r>
      <w:r w:rsidRPr="001A0E2E">
        <w:rPr>
          <w:rFonts w:ascii="Hack" w:hAnsi="Hack"/>
          <w:sz w:val="20"/>
          <w:szCs w:val="18"/>
          <w:lang w:val="en-US"/>
        </w:rPr>
        <w:t>module</w:t>
      </w:r>
      <w:r w:rsidRPr="0009451E">
        <w:rPr>
          <w:rFonts w:ascii="Hack" w:hAnsi="Hack"/>
          <w:sz w:val="20"/>
          <w:szCs w:val="18"/>
        </w:rPr>
        <w:t>()</w:t>
      </w:r>
      <w:r>
        <w:rPr>
          <w:rFonts w:ascii="Hack" w:hAnsi="Hack"/>
          <w:sz w:val="20"/>
          <w:szCs w:val="18"/>
        </w:rPr>
        <w:t xml:space="preserve"> — </w:t>
      </w:r>
      <w:r w:rsidRPr="004D5666">
        <w:rPr>
          <w:rFonts w:cs="Times New Roman"/>
          <w:szCs w:val="24"/>
        </w:rPr>
        <w:t>атом-имя модуля. В данном случае обозначает модуль, содержащий callback-функции.</w:t>
      </w:r>
    </w:p>
    <w:p w:rsidR="0009451E" w:rsidRPr="001A0E2E" w:rsidRDefault="0009451E" w:rsidP="001A0E2E">
      <w:pPr>
        <w:pStyle w:val="a3"/>
        <w:numPr>
          <w:ilvl w:val="0"/>
          <w:numId w:val="12"/>
        </w:numPr>
      </w:pPr>
      <w:r>
        <w:rPr>
          <w:rFonts w:ascii="Hack" w:hAnsi="Hack"/>
          <w:sz w:val="20"/>
          <w:szCs w:val="18"/>
          <w:lang w:val="en-US"/>
        </w:rPr>
        <w:t>Args</w:t>
      </w:r>
      <w:r w:rsidRPr="0009451E">
        <w:rPr>
          <w:rFonts w:ascii="Hack" w:hAnsi="Hack"/>
          <w:sz w:val="20"/>
          <w:szCs w:val="18"/>
        </w:rPr>
        <w:t>::</w:t>
      </w:r>
      <w:r w:rsidRPr="001A0E2E">
        <w:rPr>
          <w:rFonts w:ascii="Hack" w:hAnsi="Hack"/>
          <w:sz w:val="20"/>
          <w:szCs w:val="18"/>
          <w:lang w:val="en-US"/>
        </w:rPr>
        <w:t>term</w:t>
      </w:r>
      <w:r w:rsidRPr="0009451E">
        <w:rPr>
          <w:rFonts w:ascii="Hack" w:hAnsi="Hack"/>
          <w:sz w:val="20"/>
          <w:szCs w:val="18"/>
        </w:rPr>
        <w:t>()</w:t>
      </w:r>
      <w:r>
        <w:rPr>
          <w:rFonts w:ascii="Hack" w:hAnsi="Hack"/>
          <w:sz w:val="20"/>
          <w:szCs w:val="18"/>
        </w:rPr>
        <w:t xml:space="preserve"> — </w:t>
      </w:r>
      <w:r w:rsidRPr="004D5666">
        <w:rPr>
          <w:rFonts w:cs="Times New Roman"/>
          <w:szCs w:val="24"/>
        </w:rPr>
        <w:t xml:space="preserve">переменная, содержащая входные параметры для функции init/1, определённой в </w:t>
      </w:r>
      <w:r>
        <w:rPr>
          <w:rFonts w:ascii="Hack" w:hAnsi="Hack"/>
          <w:sz w:val="20"/>
          <w:szCs w:val="18"/>
          <w:lang w:val="en-US"/>
        </w:rPr>
        <w:t>Module</w:t>
      </w:r>
    </w:p>
    <w:p w:rsidR="001A0E2E" w:rsidRPr="001A0E2E" w:rsidRDefault="0009451E" w:rsidP="001A0E2E">
      <w:pPr>
        <w:pStyle w:val="a3"/>
        <w:numPr>
          <w:ilvl w:val="0"/>
          <w:numId w:val="12"/>
        </w:numPr>
      </w:pPr>
      <w:r>
        <w:rPr>
          <w:rFonts w:ascii="Hack" w:hAnsi="Hack"/>
          <w:sz w:val="20"/>
          <w:szCs w:val="18"/>
          <w:lang w:val="en-US"/>
        </w:rPr>
        <w:t>Options</w:t>
      </w:r>
      <w:r w:rsidRPr="001071CE">
        <w:rPr>
          <w:rFonts w:ascii="Hack" w:hAnsi="Hack"/>
          <w:sz w:val="20"/>
          <w:szCs w:val="18"/>
        </w:rPr>
        <w:t>::[</w:t>
      </w:r>
      <w:r>
        <w:rPr>
          <w:rFonts w:ascii="Hack" w:hAnsi="Hack"/>
          <w:sz w:val="20"/>
          <w:szCs w:val="18"/>
          <w:lang w:val="en-US"/>
        </w:rPr>
        <w:t>start</w:t>
      </w:r>
      <w:r w:rsidRPr="001071CE">
        <w:rPr>
          <w:rFonts w:ascii="Hack" w:hAnsi="Hack"/>
          <w:sz w:val="20"/>
          <w:szCs w:val="18"/>
        </w:rPr>
        <w:t>_</w:t>
      </w:r>
      <w:r>
        <w:rPr>
          <w:rFonts w:ascii="Hack" w:hAnsi="Hack"/>
          <w:sz w:val="20"/>
          <w:szCs w:val="18"/>
          <w:lang w:val="en-US"/>
        </w:rPr>
        <w:t>opt</w:t>
      </w:r>
      <w:r w:rsidRPr="001071CE">
        <w:rPr>
          <w:rFonts w:ascii="Hack" w:hAnsi="Hack"/>
          <w:sz w:val="20"/>
          <w:szCs w:val="18"/>
        </w:rPr>
        <w:t>()])</w:t>
      </w:r>
      <w:r w:rsidR="001071CE" w:rsidRPr="001071CE">
        <w:rPr>
          <w:rFonts w:ascii="Hack" w:hAnsi="Hack"/>
          <w:sz w:val="20"/>
          <w:szCs w:val="18"/>
        </w:rPr>
        <w:t xml:space="preserve"> — </w:t>
      </w:r>
      <w:r w:rsidR="001071CE" w:rsidRPr="004D5666">
        <w:rPr>
          <w:rFonts w:cs="Times New Roman"/>
          <w:szCs w:val="24"/>
        </w:rPr>
        <w:t xml:space="preserve">флаги, управления памятью, в большинстве случаев </w:t>
      </w:r>
      <w:r w:rsidR="004D5666">
        <w:rPr>
          <w:rFonts w:cs="Times New Roman"/>
          <w:szCs w:val="24"/>
        </w:rPr>
        <w:t>достаточно подать функции пустой список</w:t>
      </w:r>
      <w:r w:rsidR="001071CE">
        <w:rPr>
          <w:rFonts w:ascii="Hack" w:hAnsi="Hack"/>
          <w:sz w:val="20"/>
          <w:szCs w:val="18"/>
        </w:rPr>
        <w:t>.</w:t>
      </w:r>
    </w:p>
    <w:p w:rsidR="00617605" w:rsidRPr="001071CE" w:rsidRDefault="00617605" w:rsidP="00617605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4962"/>
        <w:gridCol w:w="2384"/>
        <w:gridCol w:w="2384"/>
      </w:tblGrid>
      <w:tr w:rsidR="001071CE" w:rsidTr="00A21FCC">
        <w:trPr>
          <w:cantSplit/>
          <w:tblHeader/>
          <w:jc w:val="center"/>
        </w:trPr>
        <w:tc>
          <w:tcPr>
            <w:tcW w:w="4962" w:type="dxa"/>
          </w:tcPr>
          <w:p w:rsidR="001071CE" w:rsidRPr="000274F2" w:rsidRDefault="001071CE" w:rsidP="00A21FCC">
            <w:pPr>
              <w:ind w:firstLine="0"/>
              <w:jc w:val="center"/>
              <w:rPr>
                <w:b/>
                <w:sz w:val="24"/>
              </w:rPr>
            </w:pPr>
            <w:r w:rsidRPr="000274F2">
              <w:rPr>
                <w:b/>
                <w:sz w:val="24"/>
              </w:rPr>
              <w:t>Функция</w:t>
            </w:r>
          </w:p>
        </w:tc>
        <w:tc>
          <w:tcPr>
            <w:tcW w:w="2384" w:type="dxa"/>
          </w:tcPr>
          <w:p w:rsidR="001071CE" w:rsidRPr="000274F2" w:rsidRDefault="001071CE" w:rsidP="00A21FCC">
            <w:pPr>
              <w:ind w:firstLine="0"/>
              <w:jc w:val="center"/>
              <w:rPr>
                <w:b/>
                <w:sz w:val="24"/>
              </w:rPr>
            </w:pPr>
            <w:r w:rsidRPr="000274F2">
              <w:rPr>
                <w:b/>
                <w:sz w:val="24"/>
              </w:rPr>
              <w:t>Выход</w:t>
            </w:r>
          </w:p>
        </w:tc>
        <w:tc>
          <w:tcPr>
            <w:tcW w:w="2384" w:type="dxa"/>
          </w:tcPr>
          <w:p w:rsidR="001071CE" w:rsidRPr="000274F2" w:rsidRDefault="001071CE" w:rsidP="00A21FCC">
            <w:pPr>
              <w:ind w:firstLine="0"/>
              <w:jc w:val="center"/>
              <w:rPr>
                <w:b/>
                <w:sz w:val="24"/>
              </w:rPr>
            </w:pPr>
            <w:r w:rsidRPr="000274F2">
              <w:rPr>
                <w:b/>
                <w:sz w:val="24"/>
              </w:rPr>
              <w:t>Описание</w:t>
            </w:r>
          </w:p>
        </w:tc>
      </w:tr>
      <w:tr w:rsidR="001071CE" w:rsidRPr="001071CE" w:rsidTr="00A21FCC">
        <w:trPr>
          <w:cantSplit/>
          <w:jc w:val="center"/>
        </w:trPr>
        <w:tc>
          <w:tcPr>
            <w:tcW w:w="4962" w:type="dxa"/>
          </w:tcPr>
          <w:p w:rsidR="001071CE" w:rsidRPr="00617605" w:rsidRDefault="000274F2" w:rsidP="00A21FCC">
            <w:pPr>
              <w:ind w:firstLine="0"/>
              <w:rPr>
                <w:rFonts w:ascii="Hack" w:hAnsi="Hack"/>
                <w:sz w:val="20"/>
                <w:szCs w:val="18"/>
                <w:lang w:val="en-US"/>
              </w:rPr>
            </w:pPr>
            <w:r>
              <w:rPr>
                <w:rFonts w:ascii="Hack" w:hAnsi="Hack"/>
                <w:sz w:val="20"/>
                <w:szCs w:val="18"/>
                <w:lang w:val="en-US"/>
              </w:rPr>
              <w:t>i</w:t>
            </w:r>
            <w:r w:rsidR="004D5666">
              <w:rPr>
                <w:rFonts w:ascii="Hack" w:hAnsi="Hack"/>
                <w:sz w:val="20"/>
                <w:szCs w:val="18"/>
                <w:lang w:val="en-US"/>
              </w:rPr>
              <w:t>nit(Arg)</w:t>
            </w:r>
          </w:p>
        </w:tc>
        <w:tc>
          <w:tcPr>
            <w:tcW w:w="2384" w:type="dxa"/>
          </w:tcPr>
          <w:p w:rsidR="001071CE" w:rsidRPr="001A0E2E" w:rsidRDefault="004D5666" w:rsidP="00A21FCC">
            <w:pPr>
              <w:ind w:firstLine="0"/>
              <w:rPr>
                <w:rFonts w:ascii="Hack" w:hAnsi="Hack"/>
                <w:sz w:val="20"/>
                <w:szCs w:val="18"/>
                <w:lang w:val="en-US"/>
              </w:rPr>
            </w:pPr>
            <w:r>
              <w:rPr>
                <w:rFonts w:ascii="Hack" w:hAnsi="Hack"/>
                <w:sz w:val="20"/>
                <w:szCs w:val="18"/>
                <w:lang w:val="en-US"/>
              </w:rPr>
              <w:t>{ok,LoopData}</w:t>
            </w:r>
          </w:p>
        </w:tc>
        <w:tc>
          <w:tcPr>
            <w:tcW w:w="2384" w:type="dxa"/>
          </w:tcPr>
          <w:p w:rsidR="001071CE" w:rsidRPr="001071CE" w:rsidRDefault="004D5666" w:rsidP="00A21FCC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Функция, которую разработчик пишет самостоятельно. Нужна для инициализации состояния сервера (аргумента цикла).</w:t>
            </w:r>
          </w:p>
        </w:tc>
      </w:tr>
    </w:tbl>
    <w:p w:rsidR="0009451E" w:rsidRPr="001071CE" w:rsidRDefault="0009451E" w:rsidP="00617605"/>
    <w:p w:rsidR="00D445ED" w:rsidRDefault="00D445ED" w:rsidP="00D445ED">
      <w:pPr>
        <w:pStyle w:val="3"/>
      </w:pPr>
      <w:r>
        <w:t>Синхронное взаимодействие</w:t>
      </w:r>
    </w:p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4962"/>
        <w:gridCol w:w="2384"/>
        <w:gridCol w:w="2384"/>
      </w:tblGrid>
      <w:tr w:rsidR="000274F2" w:rsidTr="00A21FCC">
        <w:trPr>
          <w:cantSplit/>
          <w:tblHeader/>
          <w:jc w:val="center"/>
        </w:trPr>
        <w:tc>
          <w:tcPr>
            <w:tcW w:w="4962" w:type="dxa"/>
          </w:tcPr>
          <w:p w:rsidR="000274F2" w:rsidRPr="000274F2" w:rsidRDefault="000274F2" w:rsidP="00A21FCC">
            <w:pPr>
              <w:ind w:firstLine="0"/>
              <w:jc w:val="center"/>
              <w:rPr>
                <w:b/>
                <w:sz w:val="24"/>
              </w:rPr>
            </w:pPr>
            <w:r w:rsidRPr="000274F2">
              <w:rPr>
                <w:b/>
                <w:sz w:val="24"/>
              </w:rPr>
              <w:t>Функция</w:t>
            </w:r>
          </w:p>
        </w:tc>
        <w:tc>
          <w:tcPr>
            <w:tcW w:w="2384" w:type="dxa"/>
          </w:tcPr>
          <w:p w:rsidR="000274F2" w:rsidRPr="000274F2" w:rsidRDefault="000274F2" w:rsidP="00A21FCC">
            <w:pPr>
              <w:ind w:firstLine="0"/>
              <w:jc w:val="center"/>
              <w:rPr>
                <w:b/>
                <w:sz w:val="24"/>
              </w:rPr>
            </w:pPr>
            <w:r w:rsidRPr="000274F2">
              <w:rPr>
                <w:b/>
                <w:sz w:val="24"/>
              </w:rPr>
              <w:t>Выход</w:t>
            </w:r>
          </w:p>
        </w:tc>
        <w:tc>
          <w:tcPr>
            <w:tcW w:w="2384" w:type="dxa"/>
          </w:tcPr>
          <w:p w:rsidR="000274F2" w:rsidRPr="000274F2" w:rsidRDefault="000274F2" w:rsidP="00A21FCC">
            <w:pPr>
              <w:ind w:firstLine="0"/>
              <w:jc w:val="center"/>
              <w:rPr>
                <w:b/>
                <w:sz w:val="24"/>
              </w:rPr>
            </w:pPr>
            <w:r w:rsidRPr="000274F2">
              <w:rPr>
                <w:b/>
                <w:sz w:val="24"/>
              </w:rPr>
              <w:t>Описание</w:t>
            </w:r>
          </w:p>
        </w:tc>
      </w:tr>
      <w:tr w:rsidR="000274F2" w:rsidRPr="000274F2" w:rsidTr="00A21FCC">
        <w:trPr>
          <w:cantSplit/>
          <w:jc w:val="center"/>
        </w:trPr>
        <w:tc>
          <w:tcPr>
            <w:tcW w:w="4962" w:type="dxa"/>
          </w:tcPr>
          <w:p w:rsidR="000274F2" w:rsidRDefault="000274F2" w:rsidP="00A21FCC">
            <w:pPr>
              <w:ind w:firstLine="0"/>
              <w:rPr>
                <w:rFonts w:ascii="Hack" w:hAnsi="Hack"/>
                <w:sz w:val="20"/>
                <w:szCs w:val="18"/>
                <w:lang w:val="en-US"/>
              </w:rPr>
            </w:pPr>
            <w:r>
              <w:rPr>
                <w:rFonts w:ascii="Hack" w:hAnsi="Hack"/>
                <w:sz w:val="20"/>
                <w:szCs w:val="18"/>
                <w:lang w:val="en-US"/>
              </w:rPr>
              <w:t>gen_server:call(Name,Message)</w:t>
            </w:r>
          </w:p>
        </w:tc>
        <w:tc>
          <w:tcPr>
            <w:tcW w:w="2384" w:type="dxa"/>
          </w:tcPr>
          <w:p w:rsidR="000274F2" w:rsidRPr="001A0E2E" w:rsidRDefault="00ED49D9" w:rsidP="00A21FCC">
            <w:pPr>
              <w:ind w:firstLine="0"/>
              <w:rPr>
                <w:rFonts w:ascii="Hack" w:hAnsi="Hack"/>
                <w:sz w:val="20"/>
                <w:szCs w:val="18"/>
                <w:lang w:val="en-US"/>
              </w:rPr>
            </w:pPr>
            <w:r>
              <w:rPr>
                <w:rFonts w:ascii="Hack" w:hAnsi="Hack"/>
                <w:sz w:val="20"/>
                <w:szCs w:val="18"/>
                <w:lang w:val="en-US"/>
              </w:rPr>
              <w:t>Reply</w:t>
            </w:r>
          </w:p>
        </w:tc>
        <w:tc>
          <w:tcPr>
            <w:tcW w:w="2384" w:type="dxa"/>
          </w:tcPr>
          <w:p w:rsidR="000274F2" w:rsidRPr="000274F2" w:rsidRDefault="000274F2" w:rsidP="00A21FCC">
            <w:pPr>
              <w:ind w:firstLine="0"/>
              <w:rPr>
                <w:rFonts w:cs="Times New Roman"/>
                <w:szCs w:val="24"/>
              </w:rPr>
            </w:pPr>
            <w:r w:rsidRPr="000274F2">
              <w:rPr>
                <w:rFonts w:cs="Times New Roman"/>
                <w:sz w:val="24"/>
                <w:szCs w:val="24"/>
              </w:rPr>
              <w:t>Синхронная Пере</w:t>
            </w:r>
            <w:r>
              <w:rPr>
                <w:rFonts w:cs="Times New Roman"/>
                <w:sz w:val="24"/>
                <w:szCs w:val="24"/>
              </w:rPr>
              <w:t>дача сообщений</w:t>
            </w:r>
          </w:p>
        </w:tc>
      </w:tr>
    </w:tbl>
    <w:p w:rsidR="000274F2" w:rsidRDefault="000274F2" w:rsidP="000274F2">
      <w:pPr>
        <w:rPr>
          <w:lang w:val="en-US"/>
        </w:rPr>
      </w:pPr>
    </w:p>
    <w:p w:rsidR="00E548BF" w:rsidRDefault="00E548BF" w:rsidP="000274F2">
      <w:r>
        <w:t>Где:</w:t>
      </w:r>
    </w:p>
    <w:p w:rsidR="00E548BF" w:rsidRPr="00204077" w:rsidRDefault="00E548BF" w:rsidP="00E548BF">
      <w:pPr>
        <w:pStyle w:val="a3"/>
        <w:numPr>
          <w:ilvl w:val="0"/>
          <w:numId w:val="13"/>
        </w:numPr>
      </w:pPr>
      <w:r>
        <w:rPr>
          <w:rFonts w:ascii="Hack" w:hAnsi="Hack"/>
          <w:sz w:val="20"/>
          <w:szCs w:val="18"/>
          <w:lang w:val="en-US"/>
        </w:rPr>
        <w:t>Name</w:t>
      </w:r>
      <w:r>
        <w:rPr>
          <w:rFonts w:ascii="Hack" w:hAnsi="Hack"/>
          <w:sz w:val="20"/>
          <w:szCs w:val="18"/>
        </w:rPr>
        <w:t xml:space="preserve"> — имя сервера, определённое </w:t>
      </w:r>
      <w:r w:rsidR="00204077">
        <w:rPr>
          <w:rFonts w:ascii="Hack" w:hAnsi="Hack"/>
          <w:sz w:val="20"/>
          <w:szCs w:val="18"/>
        </w:rPr>
        <w:t xml:space="preserve">при старте, или </w:t>
      </w:r>
      <w:r w:rsidR="00204077">
        <w:rPr>
          <w:rFonts w:ascii="Hack" w:hAnsi="Hack"/>
          <w:sz w:val="20"/>
          <w:szCs w:val="18"/>
          <w:lang w:val="en-US"/>
        </w:rPr>
        <w:t>PID</w:t>
      </w:r>
      <w:r w:rsidR="00204077" w:rsidRPr="00204077">
        <w:rPr>
          <w:rFonts w:ascii="Hack" w:hAnsi="Hack"/>
          <w:sz w:val="20"/>
          <w:szCs w:val="18"/>
        </w:rPr>
        <w:t>;</w:t>
      </w:r>
    </w:p>
    <w:p w:rsidR="00204077" w:rsidRPr="00204077" w:rsidRDefault="00204077" w:rsidP="00E548BF">
      <w:pPr>
        <w:pStyle w:val="a3"/>
        <w:numPr>
          <w:ilvl w:val="0"/>
          <w:numId w:val="13"/>
        </w:numPr>
      </w:pPr>
      <w:r>
        <w:rPr>
          <w:rFonts w:ascii="Hack" w:hAnsi="Hack"/>
          <w:sz w:val="20"/>
          <w:szCs w:val="18"/>
          <w:lang w:val="en-US"/>
        </w:rPr>
        <w:t>Message</w:t>
      </w:r>
      <w:r w:rsidRPr="00204077">
        <w:rPr>
          <w:rFonts w:ascii="Hack" w:hAnsi="Hack"/>
          <w:sz w:val="20"/>
          <w:szCs w:val="18"/>
        </w:rPr>
        <w:t xml:space="preserve"> — </w:t>
      </w:r>
      <w:r>
        <w:rPr>
          <w:rFonts w:ascii="Hack" w:hAnsi="Hack"/>
          <w:sz w:val="20"/>
          <w:szCs w:val="18"/>
        </w:rPr>
        <w:t xml:space="preserve">любой терм </w:t>
      </w:r>
      <w:r>
        <w:rPr>
          <w:rFonts w:ascii="Hack" w:hAnsi="Hack"/>
          <w:sz w:val="20"/>
          <w:szCs w:val="18"/>
          <w:lang w:val="en-US"/>
        </w:rPr>
        <w:t>Erlang</w:t>
      </w:r>
      <w:r>
        <w:rPr>
          <w:rFonts w:ascii="Hack" w:hAnsi="Hack"/>
          <w:sz w:val="20"/>
          <w:szCs w:val="18"/>
        </w:rPr>
        <w:t xml:space="preserve">, который определён в </w:t>
      </w:r>
      <w:r>
        <w:rPr>
          <w:rFonts w:ascii="Hack" w:hAnsi="Hack"/>
          <w:sz w:val="20"/>
          <w:szCs w:val="18"/>
          <w:lang w:val="en-US"/>
        </w:rPr>
        <w:t>API</w:t>
      </w:r>
      <w:r w:rsidRPr="00204077">
        <w:rPr>
          <w:rFonts w:ascii="Hack" w:hAnsi="Hack"/>
          <w:sz w:val="20"/>
          <w:szCs w:val="18"/>
        </w:rPr>
        <w:t xml:space="preserve"> </w:t>
      </w:r>
      <w:r>
        <w:rPr>
          <w:rFonts w:ascii="Hack" w:hAnsi="Hack"/>
          <w:sz w:val="20"/>
          <w:szCs w:val="18"/>
        </w:rPr>
        <w:t>сервера.</w:t>
      </w:r>
    </w:p>
    <w:p w:rsidR="00204077" w:rsidRDefault="00204077" w:rsidP="00204077">
      <w:r>
        <w:t xml:space="preserve">При получении синхронного сообщения сервер вызовет функцию </w:t>
      </w:r>
      <w:r>
        <w:rPr>
          <w:lang w:val="en-US"/>
        </w:rPr>
        <w:t>handle</w:t>
      </w:r>
      <w:r w:rsidRPr="00204077">
        <w:t>_</w:t>
      </w:r>
      <w:r>
        <w:rPr>
          <w:lang w:val="en-US"/>
        </w:rPr>
        <w:t>call</w:t>
      </w:r>
      <w:r w:rsidRPr="00204077">
        <w:t>(</w:t>
      </w:r>
      <w:r>
        <w:rPr>
          <w:lang w:val="en-US"/>
        </w:rPr>
        <w:t>Message</w:t>
      </w:r>
      <w:r w:rsidRPr="00204077">
        <w:t xml:space="preserve">, </w:t>
      </w:r>
      <w:r>
        <w:rPr>
          <w:lang w:val="en-US"/>
        </w:rPr>
        <w:t>LoopData</w:t>
      </w:r>
      <w:r w:rsidRPr="00204077">
        <w:t xml:space="preserve">), </w:t>
      </w:r>
      <w:r>
        <w:t>определённую в модуле сервера.</w:t>
      </w:r>
    </w:p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4310"/>
        <w:gridCol w:w="2408"/>
        <w:gridCol w:w="3187"/>
      </w:tblGrid>
      <w:tr w:rsidR="00204077" w:rsidTr="00BC0200">
        <w:trPr>
          <w:cantSplit/>
          <w:tblHeader/>
          <w:jc w:val="center"/>
        </w:trPr>
        <w:tc>
          <w:tcPr>
            <w:tcW w:w="0" w:type="auto"/>
          </w:tcPr>
          <w:p w:rsidR="00204077" w:rsidRPr="000274F2" w:rsidRDefault="00204077" w:rsidP="00A21FCC">
            <w:pPr>
              <w:ind w:firstLine="0"/>
              <w:jc w:val="center"/>
              <w:rPr>
                <w:b/>
                <w:sz w:val="24"/>
              </w:rPr>
            </w:pPr>
            <w:r w:rsidRPr="000274F2">
              <w:rPr>
                <w:b/>
                <w:sz w:val="24"/>
              </w:rPr>
              <w:t>Функция</w:t>
            </w:r>
          </w:p>
        </w:tc>
        <w:tc>
          <w:tcPr>
            <w:tcW w:w="0" w:type="auto"/>
          </w:tcPr>
          <w:p w:rsidR="00204077" w:rsidRPr="000274F2" w:rsidRDefault="00204077" w:rsidP="00A21FCC">
            <w:pPr>
              <w:ind w:firstLine="0"/>
              <w:jc w:val="center"/>
              <w:rPr>
                <w:b/>
                <w:sz w:val="24"/>
              </w:rPr>
            </w:pPr>
            <w:r w:rsidRPr="000274F2">
              <w:rPr>
                <w:b/>
                <w:sz w:val="24"/>
              </w:rPr>
              <w:t>Выход</w:t>
            </w:r>
          </w:p>
        </w:tc>
        <w:tc>
          <w:tcPr>
            <w:tcW w:w="0" w:type="auto"/>
          </w:tcPr>
          <w:p w:rsidR="00204077" w:rsidRPr="000274F2" w:rsidRDefault="00204077" w:rsidP="00A21FCC">
            <w:pPr>
              <w:ind w:firstLine="0"/>
              <w:jc w:val="center"/>
              <w:rPr>
                <w:b/>
                <w:sz w:val="24"/>
              </w:rPr>
            </w:pPr>
            <w:r w:rsidRPr="000274F2">
              <w:rPr>
                <w:b/>
                <w:sz w:val="24"/>
              </w:rPr>
              <w:t>Описание</w:t>
            </w:r>
          </w:p>
        </w:tc>
      </w:tr>
      <w:tr w:rsidR="00204077" w:rsidRPr="00ED49D9" w:rsidTr="00BC0200">
        <w:trPr>
          <w:cantSplit/>
          <w:jc w:val="center"/>
        </w:trPr>
        <w:tc>
          <w:tcPr>
            <w:tcW w:w="0" w:type="auto"/>
          </w:tcPr>
          <w:p w:rsidR="00204077" w:rsidRDefault="00204077" w:rsidP="00204077">
            <w:pPr>
              <w:ind w:firstLine="0"/>
              <w:rPr>
                <w:rFonts w:ascii="Hack" w:hAnsi="Hack"/>
                <w:sz w:val="20"/>
                <w:szCs w:val="18"/>
                <w:lang w:val="en-US"/>
              </w:rPr>
            </w:pPr>
            <w:r>
              <w:rPr>
                <w:rFonts w:ascii="Hack" w:hAnsi="Hack"/>
                <w:sz w:val="20"/>
                <w:szCs w:val="18"/>
                <w:lang w:val="en-US"/>
              </w:rPr>
              <w:t>handle_call(Message,</w:t>
            </w:r>
            <w:r w:rsidR="00ED49D9">
              <w:rPr>
                <w:rFonts w:ascii="Hack" w:hAnsi="Hack"/>
                <w:sz w:val="20"/>
                <w:szCs w:val="18"/>
                <w:lang w:val="en-US"/>
              </w:rPr>
              <w:t>From,</w:t>
            </w:r>
            <w:r>
              <w:rPr>
                <w:rFonts w:ascii="Hack" w:hAnsi="Hack"/>
                <w:sz w:val="20"/>
                <w:szCs w:val="18"/>
                <w:lang w:val="en-US"/>
              </w:rPr>
              <w:t>LoopData)</w:t>
            </w:r>
          </w:p>
        </w:tc>
        <w:tc>
          <w:tcPr>
            <w:tcW w:w="0" w:type="auto"/>
          </w:tcPr>
          <w:p w:rsidR="00204077" w:rsidRPr="00BC0200" w:rsidRDefault="00ED49D9" w:rsidP="00A21FCC">
            <w:pPr>
              <w:ind w:firstLine="0"/>
              <w:rPr>
                <w:rFonts w:ascii="Hack" w:hAnsi="Hack"/>
                <w:sz w:val="20"/>
                <w:szCs w:val="18"/>
                <w:lang w:val="en-US"/>
              </w:rPr>
            </w:pPr>
            <w:r>
              <w:rPr>
                <w:rFonts w:ascii="Hack" w:hAnsi="Hack"/>
                <w:sz w:val="20"/>
                <w:szCs w:val="18"/>
                <w:lang w:val="en-US"/>
              </w:rPr>
              <w:t>{reply, Reply, NewLoopData}</w:t>
            </w:r>
            <w:r w:rsidR="00BC0200" w:rsidRPr="00BC0200">
              <w:rPr>
                <w:rFonts w:ascii="Hack" w:hAnsi="Hack"/>
                <w:sz w:val="20"/>
                <w:szCs w:val="18"/>
                <w:lang w:val="en-US"/>
              </w:rPr>
              <w:t xml:space="preserve"> </w:t>
            </w:r>
            <w:r w:rsidR="00BC0200">
              <w:rPr>
                <w:rFonts w:ascii="Hack" w:hAnsi="Hack"/>
                <w:sz w:val="20"/>
                <w:szCs w:val="18"/>
                <w:lang w:val="en-US"/>
              </w:rPr>
              <w:t xml:space="preserve">| </w:t>
            </w:r>
            <w:r w:rsidR="00BC0200" w:rsidRPr="00BC0200">
              <w:rPr>
                <w:rFonts w:ascii="Hack" w:hAnsi="Hack"/>
                <w:sz w:val="20"/>
                <w:szCs w:val="18"/>
                <w:lang w:val="en-US"/>
              </w:rPr>
              <w:t>{stop, Reason, Reply, NewLoopData}</w:t>
            </w:r>
          </w:p>
        </w:tc>
        <w:tc>
          <w:tcPr>
            <w:tcW w:w="0" w:type="auto"/>
          </w:tcPr>
          <w:p w:rsidR="00204077" w:rsidRDefault="00ED49D9" w:rsidP="00A21FCC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Обработчик синхронного сообщения. После выполнения отправляет процессу </w:t>
            </w:r>
            <w:r>
              <w:rPr>
                <w:rFonts w:cs="Times New Roman"/>
                <w:szCs w:val="24"/>
                <w:lang w:val="en-US"/>
              </w:rPr>
              <w:t>From</w:t>
            </w:r>
            <w:r w:rsidRPr="00ED49D9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ответ </w:t>
            </w:r>
            <w:r>
              <w:rPr>
                <w:rFonts w:cs="Times New Roman"/>
                <w:szCs w:val="24"/>
                <w:lang w:val="en-US"/>
              </w:rPr>
              <w:t>Reply</w:t>
            </w:r>
            <w:r>
              <w:rPr>
                <w:rFonts w:cs="Times New Roman"/>
                <w:szCs w:val="24"/>
              </w:rPr>
              <w:t>.</w:t>
            </w:r>
          </w:p>
          <w:p w:rsidR="00ED49D9" w:rsidRDefault="00ED49D9" w:rsidP="00A21FCC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Скорее всего адрес </w:t>
            </w:r>
            <w:r>
              <w:rPr>
                <w:rFonts w:cs="Times New Roman"/>
                <w:szCs w:val="24"/>
                <w:lang w:val="en-US"/>
              </w:rPr>
              <w:t>From</w:t>
            </w:r>
            <w:r w:rsidRPr="00ED49D9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получается под капотом при вызове </w:t>
            </w:r>
            <w:r>
              <w:rPr>
                <w:rFonts w:cs="Times New Roman"/>
                <w:szCs w:val="24"/>
                <w:lang w:val="en-US"/>
              </w:rPr>
              <w:t>gen</w:t>
            </w:r>
            <w:r w:rsidRPr="00ED49D9">
              <w:rPr>
                <w:rFonts w:cs="Times New Roman"/>
                <w:szCs w:val="24"/>
              </w:rPr>
              <w:t>_</w:t>
            </w:r>
            <w:r>
              <w:rPr>
                <w:rFonts w:cs="Times New Roman"/>
                <w:szCs w:val="24"/>
                <w:lang w:val="en-US"/>
              </w:rPr>
              <w:t>server</w:t>
            </w:r>
            <w:r w:rsidRPr="00ED49D9">
              <w:rPr>
                <w:rFonts w:cs="Times New Roman"/>
                <w:szCs w:val="24"/>
              </w:rPr>
              <w:t>:</w:t>
            </w:r>
            <w:r>
              <w:rPr>
                <w:rFonts w:cs="Times New Roman"/>
                <w:szCs w:val="24"/>
                <w:lang w:val="en-US"/>
              </w:rPr>
              <w:t>call</w:t>
            </w:r>
            <w:r w:rsidRPr="00ED49D9">
              <w:rPr>
                <w:rFonts w:cs="Times New Roman"/>
                <w:szCs w:val="24"/>
              </w:rPr>
              <w:t>/2</w:t>
            </w:r>
          </w:p>
          <w:p w:rsidR="00ED49D9" w:rsidRDefault="00ED49D9" w:rsidP="00A21FCC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Полученное новое состояние сервера подаётся на вход цикла.</w:t>
            </w:r>
          </w:p>
          <w:p w:rsidR="00BC0200" w:rsidRPr="00BC0200" w:rsidRDefault="00BC0200" w:rsidP="00A21FCC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Если функция возврашает </w:t>
            </w:r>
            <w:r>
              <w:rPr>
                <w:rFonts w:cs="Times New Roman"/>
                <w:szCs w:val="24"/>
                <w:lang w:val="en-US"/>
              </w:rPr>
              <w:t>stop</w:t>
            </w:r>
            <w:r w:rsidRPr="00BC0200">
              <w:rPr>
                <w:rFonts w:cs="Times New Roman"/>
                <w:szCs w:val="24"/>
              </w:rPr>
              <w:t>-</w:t>
            </w:r>
            <w:r>
              <w:rPr>
                <w:rFonts w:cs="Times New Roman"/>
                <w:szCs w:val="24"/>
              </w:rPr>
              <w:t xml:space="preserve">кортеж, то сервер вызывает функцию </w:t>
            </w:r>
            <w:r w:rsidRPr="00BC0200">
              <w:rPr>
                <w:rFonts w:ascii="Hack" w:hAnsi="Hack" w:cs="Times New Roman"/>
                <w:sz w:val="20"/>
                <w:szCs w:val="20"/>
                <w:lang w:val="en-US"/>
              </w:rPr>
              <w:t>terminate</w:t>
            </w:r>
            <w:r w:rsidRPr="00BC0200">
              <w:rPr>
                <w:rFonts w:ascii="Hack" w:hAnsi="Hack" w:cs="Times New Roman"/>
                <w:sz w:val="20"/>
                <w:szCs w:val="20"/>
              </w:rPr>
              <w:t>(</w:t>
            </w:r>
            <w:r w:rsidRPr="00BC0200">
              <w:rPr>
                <w:rFonts w:ascii="Hack" w:hAnsi="Hack" w:cs="Times New Roman"/>
                <w:sz w:val="20"/>
                <w:szCs w:val="20"/>
                <w:lang w:val="en-US"/>
              </w:rPr>
              <w:t>reason</w:t>
            </w:r>
            <w:r w:rsidRPr="00BC0200">
              <w:rPr>
                <w:rFonts w:ascii="Hack" w:hAnsi="Hack" w:cs="Times New Roman"/>
                <w:sz w:val="20"/>
                <w:szCs w:val="20"/>
              </w:rPr>
              <w:t xml:space="preserve">, </w:t>
            </w:r>
            <w:r w:rsidRPr="00BC0200">
              <w:rPr>
                <w:rFonts w:ascii="Hack" w:hAnsi="Hack" w:cs="Times New Roman"/>
                <w:sz w:val="20"/>
                <w:szCs w:val="20"/>
                <w:lang w:val="en-US"/>
              </w:rPr>
              <w:t>LoopData</w:t>
            </w:r>
            <w:r w:rsidRPr="00BC0200">
              <w:rPr>
                <w:rFonts w:ascii="Hack" w:hAnsi="Hack" w:cs="Times New Roman"/>
                <w:sz w:val="20"/>
                <w:szCs w:val="20"/>
              </w:rPr>
              <w:t>)</w:t>
            </w:r>
          </w:p>
        </w:tc>
      </w:tr>
    </w:tbl>
    <w:p w:rsidR="00204077" w:rsidRPr="00ED49D9" w:rsidRDefault="00204077" w:rsidP="00204077"/>
    <w:p w:rsidR="00D445ED" w:rsidRDefault="00D445ED" w:rsidP="00D445ED">
      <w:pPr>
        <w:pStyle w:val="3"/>
      </w:pPr>
      <w:r>
        <w:t>Асинхронное взаимодействие</w:t>
      </w:r>
    </w:p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4962"/>
        <w:gridCol w:w="2384"/>
        <w:gridCol w:w="2384"/>
      </w:tblGrid>
      <w:tr w:rsidR="00C01851" w:rsidTr="00A21FCC">
        <w:trPr>
          <w:cantSplit/>
          <w:tblHeader/>
          <w:jc w:val="center"/>
        </w:trPr>
        <w:tc>
          <w:tcPr>
            <w:tcW w:w="4962" w:type="dxa"/>
          </w:tcPr>
          <w:p w:rsidR="00C01851" w:rsidRPr="000274F2" w:rsidRDefault="00C01851" w:rsidP="00A21FCC">
            <w:pPr>
              <w:ind w:firstLine="0"/>
              <w:jc w:val="center"/>
              <w:rPr>
                <w:b/>
                <w:sz w:val="24"/>
              </w:rPr>
            </w:pPr>
            <w:r w:rsidRPr="000274F2">
              <w:rPr>
                <w:b/>
                <w:sz w:val="24"/>
              </w:rPr>
              <w:t>Функция</w:t>
            </w:r>
          </w:p>
        </w:tc>
        <w:tc>
          <w:tcPr>
            <w:tcW w:w="2384" w:type="dxa"/>
          </w:tcPr>
          <w:p w:rsidR="00C01851" w:rsidRPr="000274F2" w:rsidRDefault="00C01851" w:rsidP="00A21FCC">
            <w:pPr>
              <w:ind w:firstLine="0"/>
              <w:jc w:val="center"/>
              <w:rPr>
                <w:b/>
                <w:sz w:val="24"/>
              </w:rPr>
            </w:pPr>
            <w:r w:rsidRPr="000274F2">
              <w:rPr>
                <w:b/>
                <w:sz w:val="24"/>
              </w:rPr>
              <w:t>Выход</w:t>
            </w:r>
          </w:p>
        </w:tc>
        <w:tc>
          <w:tcPr>
            <w:tcW w:w="2384" w:type="dxa"/>
          </w:tcPr>
          <w:p w:rsidR="00C01851" w:rsidRPr="000274F2" w:rsidRDefault="00C01851" w:rsidP="00A21FCC">
            <w:pPr>
              <w:ind w:firstLine="0"/>
              <w:jc w:val="center"/>
              <w:rPr>
                <w:b/>
                <w:sz w:val="24"/>
              </w:rPr>
            </w:pPr>
            <w:r w:rsidRPr="000274F2">
              <w:rPr>
                <w:b/>
                <w:sz w:val="24"/>
              </w:rPr>
              <w:t>Описание</w:t>
            </w:r>
          </w:p>
        </w:tc>
      </w:tr>
      <w:tr w:rsidR="00C01851" w:rsidRPr="001071CE" w:rsidTr="00A21FCC">
        <w:trPr>
          <w:cantSplit/>
          <w:jc w:val="center"/>
        </w:trPr>
        <w:tc>
          <w:tcPr>
            <w:tcW w:w="4962" w:type="dxa"/>
          </w:tcPr>
          <w:p w:rsidR="00C01851" w:rsidRPr="00A3065B" w:rsidRDefault="00C01851" w:rsidP="00A21FCC">
            <w:pPr>
              <w:ind w:firstLine="0"/>
              <w:rPr>
                <w:rFonts w:ascii="Hack" w:hAnsi="Hack"/>
                <w:sz w:val="20"/>
                <w:szCs w:val="18"/>
                <w:lang w:val="en-US"/>
              </w:rPr>
            </w:pPr>
            <w:r>
              <w:rPr>
                <w:rFonts w:ascii="Hack" w:hAnsi="Hack"/>
                <w:sz w:val="20"/>
                <w:szCs w:val="18"/>
                <w:lang w:val="en-US"/>
              </w:rPr>
              <w:t>gen</w:t>
            </w:r>
            <w:r w:rsidRPr="00A3065B">
              <w:rPr>
                <w:rFonts w:ascii="Hack" w:hAnsi="Hack"/>
                <w:sz w:val="20"/>
                <w:szCs w:val="18"/>
                <w:lang w:val="en-US"/>
              </w:rPr>
              <w:t>_</w:t>
            </w:r>
            <w:r>
              <w:rPr>
                <w:rFonts w:ascii="Hack" w:hAnsi="Hack"/>
                <w:sz w:val="20"/>
                <w:szCs w:val="18"/>
                <w:lang w:val="en-US"/>
              </w:rPr>
              <w:t>server</w:t>
            </w:r>
            <w:r w:rsidRPr="00A3065B">
              <w:rPr>
                <w:rFonts w:ascii="Hack" w:hAnsi="Hack"/>
                <w:sz w:val="20"/>
                <w:szCs w:val="18"/>
                <w:lang w:val="en-US"/>
              </w:rPr>
              <w:t>:</w:t>
            </w:r>
            <w:r>
              <w:rPr>
                <w:rFonts w:ascii="Hack" w:hAnsi="Hack"/>
                <w:sz w:val="20"/>
                <w:szCs w:val="18"/>
                <w:lang w:val="en-US"/>
              </w:rPr>
              <w:t>cast</w:t>
            </w:r>
            <w:r w:rsidRPr="00A3065B">
              <w:rPr>
                <w:rFonts w:ascii="Hack" w:hAnsi="Hack"/>
                <w:sz w:val="20"/>
                <w:szCs w:val="18"/>
                <w:lang w:val="en-US"/>
              </w:rPr>
              <w:t>(</w:t>
            </w:r>
            <w:r>
              <w:rPr>
                <w:rFonts w:ascii="Hack" w:hAnsi="Hack"/>
                <w:sz w:val="20"/>
                <w:szCs w:val="18"/>
                <w:lang w:val="en-US"/>
              </w:rPr>
              <w:t>Name</w:t>
            </w:r>
            <w:r w:rsidRPr="00A3065B">
              <w:rPr>
                <w:rFonts w:ascii="Hack" w:hAnsi="Hack"/>
                <w:sz w:val="20"/>
                <w:szCs w:val="18"/>
                <w:lang w:val="en-US"/>
              </w:rPr>
              <w:t>,</w:t>
            </w:r>
            <w:r>
              <w:rPr>
                <w:rFonts w:ascii="Hack" w:hAnsi="Hack"/>
                <w:sz w:val="20"/>
                <w:szCs w:val="18"/>
                <w:lang w:val="en-US"/>
              </w:rPr>
              <w:t>Message</w:t>
            </w:r>
            <w:r w:rsidRPr="00A3065B">
              <w:rPr>
                <w:rFonts w:ascii="Hack" w:hAnsi="Hack"/>
                <w:sz w:val="20"/>
                <w:szCs w:val="18"/>
                <w:lang w:val="en-US"/>
              </w:rPr>
              <w:t>)</w:t>
            </w:r>
          </w:p>
        </w:tc>
        <w:tc>
          <w:tcPr>
            <w:tcW w:w="2384" w:type="dxa"/>
          </w:tcPr>
          <w:p w:rsidR="00C01851" w:rsidRPr="00ED49D9" w:rsidRDefault="00204077" w:rsidP="00A21FCC">
            <w:pPr>
              <w:ind w:firstLine="0"/>
              <w:rPr>
                <w:rFonts w:ascii="Hack" w:hAnsi="Hack"/>
                <w:sz w:val="20"/>
                <w:szCs w:val="18"/>
              </w:rPr>
            </w:pPr>
            <w:r>
              <w:rPr>
                <w:rFonts w:ascii="Hack" w:hAnsi="Hack"/>
                <w:sz w:val="20"/>
                <w:szCs w:val="18"/>
                <w:lang w:val="en-US"/>
              </w:rPr>
              <w:t>term</w:t>
            </w:r>
            <w:r w:rsidRPr="00ED49D9">
              <w:rPr>
                <w:rFonts w:ascii="Hack" w:hAnsi="Hack"/>
                <w:sz w:val="20"/>
                <w:szCs w:val="18"/>
              </w:rPr>
              <w:t>()</w:t>
            </w:r>
          </w:p>
        </w:tc>
        <w:tc>
          <w:tcPr>
            <w:tcW w:w="2384" w:type="dxa"/>
          </w:tcPr>
          <w:p w:rsidR="00C01851" w:rsidRPr="001071CE" w:rsidRDefault="00C01851" w:rsidP="00A21FCC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Асинхронная передача сообщений</w:t>
            </w:r>
          </w:p>
        </w:tc>
      </w:tr>
    </w:tbl>
    <w:p w:rsidR="00C01851" w:rsidRDefault="00C01851" w:rsidP="00C01851"/>
    <w:p w:rsidR="00204077" w:rsidRDefault="00204077" w:rsidP="00C01851"/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4962"/>
        <w:gridCol w:w="2384"/>
        <w:gridCol w:w="2384"/>
      </w:tblGrid>
      <w:tr w:rsidR="00204077" w:rsidTr="00A21FCC">
        <w:trPr>
          <w:cantSplit/>
          <w:tblHeader/>
          <w:jc w:val="center"/>
        </w:trPr>
        <w:tc>
          <w:tcPr>
            <w:tcW w:w="4962" w:type="dxa"/>
          </w:tcPr>
          <w:p w:rsidR="00204077" w:rsidRPr="000274F2" w:rsidRDefault="00204077" w:rsidP="00A21FCC">
            <w:pPr>
              <w:ind w:firstLine="0"/>
              <w:jc w:val="center"/>
              <w:rPr>
                <w:b/>
                <w:sz w:val="24"/>
              </w:rPr>
            </w:pPr>
            <w:r w:rsidRPr="000274F2">
              <w:rPr>
                <w:b/>
                <w:sz w:val="24"/>
              </w:rPr>
              <w:t>Функция</w:t>
            </w:r>
          </w:p>
        </w:tc>
        <w:tc>
          <w:tcPr>
            <w:tcW w:w="2384" w:type="dxa"/>
          </w:tcPr>
          <w:p w:rsidR="00204077" w:rsidRPr="000274F2" w:rsidRDefault="00204077" w:rsidP="00A21FCC">
            <w:pPr>
              <w:ind w:firstLine="0"/>
              <w:jc w:val="center"/>
              <w:rPr>
                <w:b/>
                <w:sz w:val="24"/>
              </w:rPr>
            </w:pPr>
            <w:r w:rsidRPr="000274F2">
              <w:rPr>
                <w:b/>
                <w:sz w:val="24"/>
              </w:rPr>
              <w:t>Выход</w:t>
            </w:r>
          </w:p>
        </w:tc>
        <w:tc>
          <w:tcPr>
            <w:tcW w:w="2384" w:type="dxa"/>
          </w:tcPr>
          <w:p w:rsidR="00204077" w:rsidRPr="000274F2" w:rsidRDefault="00204077" w:rsidP="00A21FCC">
            <w:pPr>
              <w:ind w:firstLine="0"/>
              <w:jc w:val="center"/>
              <w:rPr>
                <w:b/>
                <w:sz w:val="24"/>
              </w:rPr>
            </w:pPr>
            <w:r w:rsidRPr="000274F2">
              <w:rPr>
                <w:b/>
                <w:sz w:val="24"/>
              </w:rPr>
              <w:t>Описание</w:t>
            </w:r>
          </w:p>
        </w:tc>
      </w:tr>
      <w:tr w:rsidR="00204077" w:rsidRPr="001071CE" w:rsidTr="00A21FCC">
        <w:trPr>
          <w:cantSplit/>
          <w:jc w:val="center"/>
        </w:trPr>
        <w:tc>
          <w:tcPr>
            <w:tcW w:w="4962" w:type="dxa"/>
          </w:tcPr>
          <w:p w:rsidR="00204077" w:rsidRPr="00617605" w:rsidRDefault="00204077" w:rsidP="00204077">
            <w:pPr>
              <w:ind w:firstLine="0"/>
              <w:rPr>
                <w:rFonts w:ascii="Hack" w:hAnsi="Hack"/>
                <w:sz w:val="20"/>
                <w:szCs w:val="18"/>
                <w:lang w:val="en-US"/>
              </w:rPr>
            </w:pPr>
            <w:r>
              <w:rPr>
                <w:rFonts w:ascii="Hack" w:hAnsi="Hack"/>
                <w:sz w:val="20"/>
                <w:szCs w:val="18"/>
                <w:lang w:val="en-US"/>
              </w:rPr>
              <w:lastRenderedPageBreak/>
              <w:t>handle_cast(Message,LoopData)</w:t>
            </w:r>
          </w:p>
        </w:tc>
        <w:tc>
          <w:tcPr>
            <w:tcW w:w="2384" w:type="dxa"/>
          </w:tcPr>
          <w:p w:rsidR="00204077" w:rsidRPr="00BC0200" w:rsidRDefault="00ED49D9" w:rsidP="00BC0200">
            <w:pPr>
              <w:ind w:firstLine="0"/>
              <w:rPr>
                <w:rFonts w:ascii="Hack" w:hAnsi="Hack"/>
                <w:sz w:val="20"/>
                <w:szCs w:val="18"/>
                <w:lang w:val="en-US"/>
              </w:rPr>
            </w:pPr>
            <w:r>
              <w:rPr>
                <w:rFonts w:ascii="Hack" w:hAnsi="Hack"/>
                <w:sz w:val="20"/>
                <w:szCs w:val="18"/>
                <w:lang w:val="en-US"/>
              </w:rPr>
              <w:t>{noreply, NewLoopData}</w:t>
            </w:r>
            <w:r w:rsidR="00BC0200">
              <w:rPr>
                <w:rFonts w:ascii="Hack" w:hAnsi="Hack"/>
                <w:sz w:val="20"/>
                <w:szCs w:val="18"/>
                <w:lang w:val="en-US"/>
              </w:rPr>
              <w:t xml:space="preserve"> | </w:t>
            </w:r>
            <w:r w:rsidR="00BC0200" w:rsidRPr="00BC0200">
              <w:rPr>
                <w:rFonts w:ascii="Hack" w:hAnsi="Hack"/>
                <w:sz w:val="20"/>
                <w:szCs w:val="18"/>
                <w:lang w:val="en-US"/>
              </w:rPr>
              <w:t>{stop, Reason, NewLoopData}</w:t>
            </w:r>
          </w:p>
        </w:tc>
        <w:tc>
          <w:tcPr>
            <w:tcW w:w="2384" w:type="dxa"/>
          </w:tcPr>
          <w:p w:rsidR="00204077" w:rsidRDefault="00ED49D9" w:rsidP="00ED49D9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Обработчик асинхронного сообщения. Полученное новое состояние сервера подаётся на вход цикла.</w:t>
            </w:r>
          </w:p>
          <w:p w:rsidR="00BC0200" w:rsidRPr="001071CE" w:rsidRDefault="00BC0200" w:rsidP="00ED49D9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Cs w:val="24"/>
              </w:rPr>
              <w:t xml:space="preserve">Если функция возврашает </w:t>
            </w:r>
            <w:r>
              <w:rPr>
                <w:rFonts w:cs="Times New Roman"/>
                <w:szCs w:val="24"/>
                <w:lang w:val="en-US"/>
              </w:rPr>
              <w:t>stop</w:t>
            </w:r>
            <w:r w:rsidRPr="00BC0200">
              <w:rPr>
                <w:rFonts w:cs="Times New Roman"/>
                <w:szCs w:val="24"/>
              </w:rPr>
              <w:t>-</w:t>
            </w:r>
            <w:r>
              <w:rPr>
                <w:rFonts w:cs="Times New Roman"/>
                <w:szCs w:val="24"/>
              </w:rPr>
              <w:t xml:space="preserve">кортеж, то сервер вызывает функцию </w:t>
            </w:r>
            <w:r w:rsidRPr="00BC0200">
              <w:rPr>
                <w:rFonts w:ascii="Hack" w:hAnsi="Hack" w:cs="Times New Roman"/>
                <w:sz w:val="20"/>
                <w:szCs w:val="20"/>
                <w:lang w:val="en-US"/>
              </w:rPr>
              <w:t>terminate</w:t>
            </w:r>
            <w:r w:rsidRPr="00BC0200">
              <w:rPr>
                <w:rFonts w:ascii="Hack" w:hAnsi="Hack" w:cs="Times New Roman"/>
                <w:sz w:val="20"/>
                <w:szCs w:val="20"/>
              </w:rPr>
              <w:t>(</w:t>
            </w:r>
            <w:r w:rsidRPr="00BC0200">
              <w:rPr>
                <w:rFonts w:ascii="Hack" w:hAnsi="Hack" w:cs="Times New Roman"/>
                <w:sz w:val="20"/>
                <w:szCs w:val="20"/>
                <w:lang w:val="en-US"/>
              </w:rPr>
              <w:t>reason</w:t>
            </w:r>
            <w:r w:rsidRPr="00BC0200">
              <w:rPr>
                <w:rFonts w:ascii="Hack" w:hAnsi="Hack" w:cs="Times New Roman"/>
                <w:sz w:val="20"/>
                <w:szCs w:val="20"/>
              </w:rPr>
              <w:t xml:space="preserve">, </w:t>
            </w:r>
            <w:r w:rsidRPr="00BC0200">
              <w:rPr>
                <w:rFonts w:ascii="Hack" w:hAnsi="Hack" w:cs="Times New Roman"/>
                <w:sz w:val="20"/>
                <w:szCs w:val="20"/>
                <w:lang w:val="en-US"/>
              </w:rPr>
              <w:t>LoopData</w:t>
            </w:r>
            <w:r w:rsidRPr="00BC0200">
              <w:rPr>
                <w:rFonts w:ascii="Hack" w:hAnsi="Hack" w:cs="Times New Roman"/>
                <w:sz w:val="20"/>
                <w:szCs w:val="20"/>
              </w:rPr>
              <w:t>)</w:t>
            </w:r>
          </w:p>
        </w:tc>
      </w:tr>
    </w:tbl>
    <w:p w:rsidR="00204077" w:rsidRPr="00C01851" w:rsidRDefault="00204077" w:rsidP="00C01851"/>
    <w:p w:rsidR="00D445ED" w:rsidRDefault="00D445ED" w:rsidP="00D445ED">
      <w:pPr>
        <w:pStyle w:val="3"/>
        <w:rPr>
          <w:lang w:val="en-US"/>
        </w:rPr>
      </w:pPr>
      <w:r>
        <w:t xml:space="preserve">Сообщения, не совместимые с </w:t>
      </w:r>
      <w:r>
        <w:rPr>
          <w:lang w:val="en-US"/>
        </w:rPr>
        <w:t>OTP</w:t>
      </w:r>
    </w:p>
    <w:p w:rsidR="00B045E0" w:rsidRPr="00B045E0" w:rsidRDefault="00B045E0" w:rsidP="00193465">
      <w:r>
        <w:t xml:space="preserve">Если сервер получил сообщение неизвестного формата, то тогда он обрабатывает его посредством </w:t>
      </w:r>
      <w:r>
        <w:rPr>
          <w:lang w:val="en-US"/>
        </w:rPr>
        <w:t>callback</w:t>
      </w:r>
      <w:r w:rsidRPr="00B045E0">
        <w:t>-</w:t>
      </w:r>
      <w:r>
        <w:t xml:space="preserve">функции </w:t>
      </w:r>
      <w:r w:rsidRPr="00B045E0">
        <w:rPr>
          <w:rFonts w:ascii="Hack" w:hAnsi="Hack"/>
          <w:lang w:val="en-US"/>
        </w:rPr>
        <w:t>handle</w:t>
      </w:r>
      <w:r w:rsidRPr="00B045E0">
        <w:rPr>
          <w:rFonts w:ascii="Hack" w:hAnsi="Hack"/>
        </w:rPr>
        <w:t>_</w:t>
      </w:r>
      <w:r w:rsidRPr="00B045E0">
        <w:rPr>
          <w:rFonts w:ascii="Hack" w:hAnsi="Hack"/>
          <w:lang w:val="en-US"/>
        </w:rPr>
        <w:t>info</w:t>
      </w:r>
      <w:r>
        <w:rPr>
          <w:rFonts w:ascii="Hack" w:hAnsi="Hack"/>
        </w:rPr>
        <w:t>(</w:t>
      </w:r>
      <w:r>
        <w:rPr>
          <w:rFonts w:ascii="Hack" w:hAnsi="Hack"/>
          <w:lang w:val="en-US"/>
        </w:rPr>
        <w:t>Message</w:t>
      </w:r>
      <w:r w:rsidRPr="00B045E0">
        <w:rPr>
          <w:rFonts w:ascii="Hack" w:hAnsi="Hack"/>
        </w:rPr>
        <w:t xml:space="preserve">, </w:t>
      </w:r>
      <w:r>
        <w:rPr>
          <w:rFonts w:ascii="Hack" w:hAnsi="Hack"/>
          <w:lang w:val="en-US"/>
        </w:rPr>
        <w:t>LoopData</w:t>
      </w:r>
      <w:r>
        <w:rPr>
          <w:rFonts w:ascii="Hack" w:hAnsi="Hack"/>
        </w:rPr>
        <w:t>)</w:t>
      </w:r>
      <w:r w:rsidRPr="00B045E0">
        <w:t>.</w:t>
      </w:r>
    </w:p>
    <w:p w:rsidR="00193465" w:rsidRDefault="00193465" w:rsidP="00193465">
      <w:pPr>
        <w:pStyle w:val="3"/>
      </w:pPr>
      <w:bookmarkStart w:id="2" w:name="_Ref111747181"/>
      <w:r>
        <w:t>Завершение работы сервера</w:t>
      </w:r>
      <w:bookmarkEnd w:id="2"/>
    </w:p>
    <w:p w:rsidR="00193465" w:rsidRDefault="00193465" w:rsidP="00193465">
      <w:r>
        <w:t xml:space="preserve">При завершении своей работы сервер вызывает </w:t>
      </w:r>
      <w:r>
        <w:rPr>
          <w:lang w:val="en-US"/>
        </w:rPr>
        <w:t>callback</w:t>
      </w:r>
      <w:r w:rsidRPr="00193465">
        <w:t>-</w:t>
      </w:r>
      <w:r>
        <w:t xml:space="preserve">функцию </w:t>
      </w:r>
      <w:r w:rsidRPr="00193465">
        <w:rPr>
          <w:rFonts w:ascii="Hack" w:hAnsi="Hack"/>
          <w:sz w:val="20"/>
          <w:szCs w:val="18"/>
          <w:lang w:val="en-US"/>
        </w:rPr>
        <w:t>terminate</w:t>
      </w:r>
      <w:r w:rsidRPr="00A3065B">
        <w:rPr>
          <w:rFonts w:ascii="Hack" w:hAnsi="Hack"/>
          <w:sz w:val="20"/>
          <w:szCs w:val="18"/>
        </w:rPr>
        <w:t>/2</w:t>
      </w:r>
      <w:r>
        <w:t xml:space="preserve">, которую программист должен определить в модуле сервера самостоятельно. По сути, она является обратной по отношению к </w:t>
      </w:r>
      <w:r w:rsidRPr="00193465">
        <w:rPr>
          <w:rFonts w:ascii="Hack" w:hAnsi="Hack"/>
          <w:sz w:val="20"/>
          <w:szCs w:val="18"/>
          <w:lang w:val="en-US"/>
        </w:rPr>
        <w:t>init</w:t>
      </w:r>
      <w:r w:rsidRPr="00A3065B">
        <w:rPr>
          <w:rFonts w:ascii="Hack" w:hAnsi="Hack"/>
          <w:sz w:val="20"/>
          <w:szCs w:val="18"/>
        </w:rPr>
        <w:t>/1</w:t>
      </w:r>
      <w:r>
        <w:t xml:space="preserve"> и нужна для освобождения выделенных ресурсов.</w:t>
      </w:r>
    </w:p>
    <w:p w:rsidR="00193465" w:rsidRPr="00193465" w:rsidRDefault="00193465" w:rsidP="00193465">
      <w:r>
        <w:rPr>
          <w:lang w:val="en-US"/>
        </w:rPr>
        <w:t>Функция является опциональной.</w:t>
      </w:r>
    </w:p>
    <w:tbl>
      <w:tblPr>
        <w:tblStyle w:val="afa"/>
        <w:tblW w:w="0" w:type="auto"/>
        <w:jc w:val="center"/>
        <w:tblLook w:val="04A0" w:firstRow="1" w:lastRow="0" w:firstColumn="1" w:lastColumn="0" w:noHBand="0" w:noVBand="1"/>
      </w:tblPr>
      <w:tblGrid>
        <w:gridCol w:w="4962"/>
        <w:gridCol w:w="2384"/>
        <w:gridCol w:w="2384"/>
      </w:tblGrid>
      <w:tr w:rsidR="00193465" w:rsidTr="00A21FCC">
        <w:trPr>
          <w:cantSplit/>
          <w:tblHeader/>
          <w:jc w:val="center"/>
        </w:trPr>
        <w:tc>
          <w:tcPr>
            <w:tcW w:w="4962" w:type="dxa"/>
          </w:tcPr>
          <w:p w:rsidR="00193465" w:rsidRPr="000274F2" w:rsidRDefault="00193465" w:rsidP="00A21FCC">
            <w:pPr>
              <w:ind w:firstLine="0"/>
              <w:jc w:val="center"/>
              <w:rPr>
                <w:b/>
                <w:sz w:val="24"/>
              </w:rPr>
            </w:pPr>
            <w:r w:rsidRPr="000274F2">
              <w:rPr>
                <w:b/>
                <w:sz w:val="24"/>
              </w:rPr>
              <w:t>Функция</w:t>
            </w:r>
          </w:p>
        </w:tc>
        <w:tc>
          <w:tcPr>
            <w:tcW w:w="2384" w:type="dxa"/>
          </w:tcPr>
          <w:p w:rsidR="00193465" w:rsidRPr="000274F2" w:rsidRDefault="00193465" w:rsidP="00A21FCC">
            <w:pPr>
              <w:ind w:firstLine="0"/>
              <w:jc w:val="center"/>
              <w:rPr>
                <w:b/>
                <w:sz w:val="24"/>
              </w:rPr>
            </w:pPr>
            <w:r w:rsidRPr="000274F2">
              <w:rPr>
                <w:b/>
                <w:sz w:val="24"/>
              </w:rPr>
              <w:t>Выход</w:t>
            </w:r>
          </w:p>
        </w:tc>
        <w:tc>
          <w:tcPr>
            <w:tcW w:w="2384" w:type="dxa"/>
          </w:tcPr>
          <w:p w:rsidR="00193465" w:rsidRPr="000274F2" w:rsidRDefault="00193465" w:rsidP="00A21FCC">
            <w:pPr>
              <w:ind w:firstLine="0"/>
              <w:jc w:val="center"/>
              <w:rPr>
                <w:b/>
                <w:sz w:val="24"/>
              </w:rPr>
            </w:pPr>
            <w:r w:rsidRPr="000274F2">
              <w:rPr>
                <w:b/>
                <w:sz w:val="24"/>
              </w:rPr>
              <w:t>Описание</w:t>
            </w:r>
          </w:p>
        </w:tc>
      </w:tr>
      <w:tr w:rsidR="00193465" w:rsidRPr="001071CE" w:rsidTr="00A21FCC">
        <w:trPr>
          <w:cantSplit/>
          <w:jc w:val="center"/>
        </w:trPr>
        <w:tc>
          <w:tcPr>
            <w:tcW w:w="4962" w:type="dxa"/>
          </w:tcPr>
          <w:p w:rsidR="00193465" w:rsidRPr="00193465" w:rsidRDefault="00193465" w:rsidP="00A21FCC">
            <w:pPr>
              <w:ind w:firstLine="0"/>
              <w:rPr>
                <w:rFonts w:ascii="Hack" w:hAnsi="Hack"/>
                <w:sz w:val="20"/>
                <w:szCs w:val="18"/>
                <w:lang w:val="en-US"/>
              </w:rPr>
            </w:pPr>
            <w:r>
              <w:rPr>
                <w:rFonts w:ascii="Hack" w:hAnsi="Hack"/>
                <w:sz w:val="20"/>
                <w:szCs w:val="18"/>
                <w:lang w:val="en-US"/>
              </w:rPr>
              <w:t>terminate(Reason, LoopData)</w:t>
            </w:r>
          </w:p>
        </w:tc>
        <w:tc>
          <w:tcPr>
            <w:tcW w:w="2384" w:type="dxa"/>
          </w:tcPr>
          <w:p w:rsidR="00193465" w:rsidRPr="00BC0200" w:rsidRDefault="00193465" w:rsidP="00A21FCC">
            <w:pPr>
              <w:ind w:firstLine="0"/>
              <w:rPr>
                <w:rFonts w:ascii="Hack" w:hAnsi="Hack"/>
                <w:sz w:val="20"/>
                <w:szCs w:val="18"/>
                <w:lang w:val="en-US"/>
              </w:rPr>
            </w:pPr>
          </w:p>
        </w:tc>
        <w:tc>
          <w:tcPr>
            <w:tcW w:w="2384" w:type="dxa"/>
          </w:tcPr>
          <w:p w:rsidR="00193465" w:rsidRPr="001071CE" w:rsidRDefault="00193465" w:rsidP="00A21FCC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Освобождает выделенные сервером ресурсы. После сервер завершает выполнение своего процесса.</w:t>
            </w:r>
          </w:p>
        </w:tc>
      </w:tr>
    </w:tbl>
    <w:p w:rsidR="00193465" w:rsidRDefault="00193465" w:rsidP="00193465"/>
    <w:p w:rsidR="00193465" w:rsidRDefault="00193465" w:rsidP="00193465">
      <w:r>
        <w:t>Где:</w:t>
      </w:r>
    </w:p>
    <w:p w:rsidR="00193465" w:rsidRPr="00193465" w:rsidRDefault="00193465" w:rsidP="00193465">
      <w:pPr>
        <w:pStyle w:val="a3"/>
        <w:numPr>
          <w:ilvl w:val="0"/>
          <w:numId w:val="14"/>
        </w:numPr>
        <w:rPr>
          <w:lang w:val="en-US"/>
        </w:rPr>
      </w:pPr>
      <w:r>
        <w:rPr>
          <w:rFonts w:ascii="Hack" w:hAnsi="Hack"/>
          <w:sz w:val="20"/>
          <w:szCs w:val="18"/>
          <w:lang w:val="en-US"/>
        </w:rPr>
        <w:t>Reason = normal | shutdown | {shutdown, term()} | term()</w:t>
      </w:r>
    </w:p>
    <w:p w:rsidR="00193465" w:rsidRPr="00193465" w:rsidRDefault="00193465" w:rsidP="00193465">
      <w:pPr>
        <w:rPr>
          <w:lang w:val="en-US"/>
        </w:rPr>
      </w:pPr>
    </w:p>
    <w:p w:rsidR="00A87F2A" w:rsidRPr="00193465" w:rsidRDefault="00D445ED" w:rsidP="00A87F2A">
      <w:pPr>
        <w:pStyle w:val="2"/>
        <w:rPr>
          <w:lang w:eastAsia="ru-RU"/>
        </w:rPr>
      </w:pPr>
      <w:r>
        <w:rPr>
          <w:lang w:val="en-US" w:eastAsia="ru-RU"/>
        </w:rPr>
        <w:t>gen</w:t>
      </w:r>
      <w:r w:rsidRPr="00193465">
        <w:rPr>
          <w:lang w:eastAsia="ru-RU"/>
        </w:rPr>
        <w:t>_</w:t>
      </w:r>
      <w:r>
        <w:rPr>
          <w:lang w:val="en-US" w:eastAsia="ru-RU"/>
        </w:rPr>
        <w:t>state</w:t>
      </w:r>
    </w:p>
    <w:sectPr w:rsidR="00A87F2A" w:rsidRPr="00193465" w:rsidSect="00363EED">
      <w:headerReference w:type="default" r:id="rId10"/>
      <w:footerReference w:type="default" r:id="rId11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34E2" w:rsidRDefault="009834E2" w:rsidP="005461AA">
      <w:pPr>
        <w:spacing w:after="0" w:line="240" w:lineRule="auto"/>
      </w:pPr>
      <w:r>
        <w:separator/>
      </w:r>
    </w:p>
  </w:endnote>
  <w:endnote w:type="continuationSeparator" w:id="0">
    <w:p w:rsidR="009834E2" w:rsidRDefault="009834E2" w:rsidP="00546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ack">
    <w:panose1 w:val="020B0609030202020204"/>
    <w:charset w:val="CC"/>
    <w:family w:val="modern"/>
    <w:pitch w:val="fixed"/>
    <w:sig w:usb0="A50006EF" w:usb1="1000B8F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99581"/>
      <w:docPartObj>
        <w:docPartGallery w:val="Page Numbers (Bottom of Page)"/>
        <w:docPartUnique/>
      </w:docPartObj>
    </w:sdtPr>
    <w:sdtEndPr/>
    <w:sdtContent>
      <w:p w:rsidR="00363EED" w:rsidRDefault="007D6155">
        <w:pPr>
          <w:pStyle w:val="af2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299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363EED" w:rsidRDefault="00363EED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34E2" w:rsidRDefault="009834E2" w:rsidP="005461AA">
      <w:pPr>
        <w:spacing w:after="0" w:line="240" w:lineRule="auto"/>
      </w:pPr>
      <w:r>
        <w:separator/>
      </w:r>
    </w:p>
  </w:footnote>
  <w:footnote w:type="continuationSeparator" w:id="0">
    <w:p w:rsidR="009834E2" w:rsidRDefault="009834E2" w:rsidP="005461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3EED" w:rsidRDefault="00363EED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F298A"/>
    <w:multiLevelType w:val="hybridMultilevel"/>
    <w:tmpl w:val="8250B1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2272AB"/>
    <w:multiLevelType w:val="hybridMultilevel"/>
    <w:tmpl w:val="9AD69E9C"/>
    <w:lvl w:ilvl="0" w:tplc="9E14160C">
      <w:start w:val="1"/>
      <w:numFmt w:val="bullet"/>
      <w:lvlText w:val="-"/>
      <w:lvlJc w:val="left"/>
      <w:pPr>
        <w:ind w:left="64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7967973"/>
    <w:multiLevelType w:val="hybridMultilevel"/>
    <w:tmpl w:val="2CDA15DC"/>
    <w:lvl w:ilvl="0" w:tplc="CA90935A">
      <w:start w:val="1"/>
      <w:numFmt w:val="bullet"/>
      <w:lvlText w:val="-"/>
      <w:lvlJc w:val="left"/>
      <w:pPr>
        <w:tabs>
          <w:tab w:val="num" w:pos="644"/>
        </w:tabs>
        <w:ind w:left="0" w:firstLine="284"/>
      </w:pPr>
      <w:rPr>
        <w:rFonts w:ascii="Courier New" w:hAnsi="Courier New" w:hint="default"/>
      </w:rPr>
    </w:lvl>
    <w:lvl w:ilvl="1" w:tplc="5FDCFE84">
      <w:start w:val="5"/>
      <w:numFmt w:val="decimal"/>
      <w:lvlText w:val="%2."/>
      <w:lvlJc w:val="left"/>
      <w:pPr>
        <w:tabs>
          <w:tab w:val="num" w:pos="1440"/>
        </w:tabs>
        <w:ind w:left="720" w:firstLine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862140F"/>
    <w:multiLevelType w:val="hybridMultilevel"/>
    <w:tmpl w:val="7BA49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527E62"/>
    <w:multiLevelType w:val="hybridMultilevel"/>
    <w:tmpl w:val="80CA6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6A65FCD"/>
    <w:multiLevelType w:val="hybridMultilevel"/>
    <w:tmpl w:val="26C25D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AA83626"/>
    <w:multiLevelType w:val="hybridMultilevel"/>
    <w:tmpl w:val="3560ED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FC77FE8"/>
    <w:multiLevelType w:val="hybridMultilevel"/>
    <w:tmpl w:val="A4B8AF10"/>
    <w:lvl w:ilvl="0" w:tplc="CA90935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92338F"/>
    <w:multiLevelType w:val="hybridMultilevel"/>
    <w:tmpl w:val="399ED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4169B7"/>
    <w:multiLevelType w:val="hybridMultilevel"/>
    <w:tmpl w:val="D6D440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F5E0827"/>
    <w:multiLevelType w:val="hybridMultilevel"/>
    <w:tmpl w:val="CEBA55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12239E2"/>
    <w:multiLevelType w:val="multilevel"/>
    <w:tmpl w:val="945897BE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pStyle w:val="3"/>
      <w:lvlText w:val="%1.%2."/>
      <w:lvlJc w:val="left"/>
      <w:pPr>
        <w:ind w:left="792" w:hanging="432"/>
      </w:pPr>
    </w:lvl>
    <w:lvl w:ilvl="2">
      <w:start w:val="1"/>
      <w:numFmt w:val="decimal"/>
      <w:pStyle w:val="4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3BD5280"/>
    <w:multiLevelType w:val="hybridMultilevel"/>
    <w:tmpl w:val="78C218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FB5683B"/>
    <w:multiLevelType w:val="hybridMultilevel"/>
    <w:tmpl w:val="DB8658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C80442B"/>
    <w:multiLevelType w:val="hybridMultilevel"/>
    <w:tmpl w:val="F4F855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1854E2E"/>
    <w:multiLevelType w:val="hybridMultilevel"/>
    <w:tmpl w:val="FC747C24"/>
    <w:lvl w:ilvl="0" w:tplc="E38AAE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FE2486"/>
    <w:multiLevelType w:val="hybridMultilevel"/>
    <w:tmpl w:val="C1906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1"/>
  </w:num>
  <w:num w:numId="5">
    <w:abstractNumId w:val="2"/>
  </w:num>
  <w:num w:numId="6">
    <w:abstractNumId w:val="16"/>
  </w:num>
  <w:num w:numId="7">
    <w:abstractNumId w:val="15"/>
  </w:num>
  <w:num w:numId="8">
    <w:abstractNumId w:val="11"/>
  </w:num>
  <w:num w:numId="9">
    <w:abstractNumId w:val="6"/>
  </w:num>
  <w:num w:numId="10">
    <w:abstractNumId w:val="5"/>
  </w:num>
  <w:num w:numId="11">
    <w:abstractNumId w:val="0"/>
  </w:num>
  <w:num w:numId="12">
    <w:abstractNumId w:val="9"/>
  </w:num>
  <w:num w:numId="13">
    <w:abstractNumId w:val="4"/>
  </w:num>
  <w:num w:numId="14">
    <w:abstractNumId w:val="13"/>
  </w:num>
  <w:num w:numId="15">
    <w:abstractNumId w:val="14"/>
  </w:num>
  <w:num w:numId="16">
    <w:abstractNumId w:val="1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attachedTemplate r:id="rId1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87F2A"/>
    <w:rsid w:val="000274F2"/>
    <w:rsid w:val="0009451E"/>
    <w:rsid w:val="000D1F5E"/>
    <w:rsid w:val="001071CE"/>
    <w:rsid w:val="00110A61"/>
    <w:rsid w:val="00145CEC"/>
    <w:rsid w:val="00153453"/>
    <w:rsid w:val="00160BDF"/>
    <w:rsid w:val="00167F7F"/>
    <w:rsid w:val="00170984"/>
    <w:rsid w:val="00181E39"/>
    <w:rsid w:val="00193465"/>
    <w:rsid w:val="001A0E2E"/>
    <w:rsid w:val="001B45C9"/>
    <w:rsid w:val="00204077"/>
    <w:rsid w:val="002548C3"/>
    <w:rsid w:val="00273FE1"/>
    <w:rsid w:val="002773AF"/>
    <w:rsid w:val="002B068A"/>
    <w:rsid w:val="002D0DE4"/>
    <w:rsid w:val="002D2D4A"/>
    <w:rsid w:val="00332FFF"/>
    <w:rsid w:val="003477A9"/>
    <w:rsid w:val="00363EED"/>
    <w:rsid w:val="003B3F1D"/>
    <w:rsid w:val="003D554D"/>
    <w:rsid w:val="003F2051"/>
    <w:rsid w:val="003F2602"/>
    <w:rsid w:val="00406BE8"/>
    <w:rsid w:val="004276AC"/>
    <w:rsid w:val="004D1975"/>
    <w:rsid w:val="004D5666"/>
    <w:rsid w:val="00521A91"/>
    <w:rsid w:val="00525D17"/>
    <w:rsid w:val="005461AA"/>
    <w:rsid w:val="00571E1F"/>
    <w:rsid w:val="005825B1"/>
    <w:rsid w:val="005E018E"/>
    <w:rsid w:val="00617605"/>
    <w:rsid w:val="0062696B"/>
    <w:rsid w:val="00666D86"/>
    <w:rsid w:val="00675C00"/>
    <w:rsid w:val="00700971"/>
    <w:rsid w:val="00713F1E"/>
    <w:rsid w:val="00725927"/>
    <w:rsid w:val="00730DF9"/>
    <w:rsid w:val="007D150B"/>
    <w:rsid w:val="007D6155"/>
    <w:rsid w:val="008356FA"/>
    <w:rsid w:val="00844E99"/>
    <w:rsid w:val="008A3E76"/>
    <w:rsid w:val="008D531C"/>
    <w:rsid w:val="00945D2F"/>
    <w:rsid w:val="0097299C"/>
    <w:rsid w:val="0098340C"/>
    <w:rsid w:val="009834E2"/>
    <w:rsid w:val="00A217A7"/>
    <w:rsid w:val="00A3065B"/>
    <w:rsid w:val="00A75523"/>
    <w:rsid w:val="00A86824"/>
    <w:rsid w:val="00A87F2A"/>
    <w:rsid w:val="00AB303E"/>
    <w:rsid w:val="00AB384A"/>
    <w:rsid w:val="00AD5A77"/>
    <w:rsid w:val="00AF6731"/>
    <w:rsid w:val="00B045E0"/>
    <w:rsid w:val="00B10710"/>
    <w:rsid w:val="00B14640"/>
    <w:rsid w:val="00B568E3"/>
    <w:rsid w:val="00BC0200"/>
    <w:rsid w:val="00BC1ACE"/>
    <w:rsid w:val="00BC48F3"/>
    <w:rsid w:val="00BE261A"/>
    <w:rsid w:val="00BE6033"/>
    <w:rsid w:val="00BE71B2"/>
    <w:rsid w:val="00C01851"/>
    <w:rsid w:val="00C067F6"/>
    <w:rsid w:val="00C27BE6"/>
    <w:rsid w:val="00C50B29"/>
    <w:rsid w:val="00C75465"/>
    <w:rsid w:val="00C967CF"/>
    <w:rsid w:val="00CA3F4F"/>
    <w:rsid w:val="00CF41BD"/>
    <w:rsid w:val="00D20850"/>
    <w:rsid w:val="00D21F7E"/>
    <w:rsid w:val="00D445ED"/>
    <w:rsid w:val="00D75F86"/>
    <w:rsid w:val="00D84CA0"/>
    <w:rsid w:val="00DB7611"/>
    <w:rsid w:val="00DF7977"/>
    <w:rsid w:val="00E0049E"/>
    <w:rsid w:val="00E42A81"/>
    <w:rsid w:val="00E548BF"/>
    <w:rsid w:val="00E72535"/>
    <w:rsid w:val="00EA4871"/>
    <w:rsid w:val="00EC53B5"/>
    <w:rsid w:val="00ED49D9"/>
    <w:rsid w:val="00F03A83"/>
    <w:rsid w:val="00F03ADC"/>
    <w:rsid w:val="00F07C70"/>
    <w:rsid w:val="00F828A8"/>
    <w:rsid w:val="00FB13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F6E8D0"/>
  <w15:docId w15:val="{48796C02-C4B1-4E96-BE7E-A8B357AF9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5F86"/>
    <w:pPr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B384A"/>
    <w:pPr>
      <w:keepNext/>
      <w:keepLines/>
      <w:spacing w:before="480" w:after="0"/>
      <w:ind w:firstLine="0"/>
      <w:outlineLvl w:val="0"/>
    </w:pPr>
    <w:rPr>
      <w:rFonts w:eastAsiaTheme="majorEastAsia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75523"/>
    <w:pPr>
      <w:keepNext/>
      <w:keepLines/>
      <w:numPr>
        <w:numId w:val="8"/>
      </w:numPr>
      <w:spacing w:before="200" w:after="0"/>
      <w:ind w:left="0" w:firstLine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75523"/>
    <w:pPr>
      <w:keepNext/>
      <w:keepLines/>
      <w:numPr>
        <w:ilvl w:val="1"/>
        <w:numId w:val="8"/>
      </w:numPr>
      <w:spacing w:before="200" w:after="0"/>
      <w:ind w:left="357" w:firstLine="0"/>
      <w:outlineLvl w:val="2"/>
    </w:pPr>
    <w:rPr>
      <w:rFonts w:eastAsiaTheme="majorEastAsia" w:cs="Times New Roman"/>
      <w:b/>
      <w:bCs/>
    </w:rPr>
  </w:style>
  <w:style w:type="paragraph" w:styleId="4">
    <w:name w:val="heading 4"/>
    <w:basedOn w:val="3"/>
    <w:next w:val="a"/>
    <w:link w:val="40"/>
    <w:uiPriority w:val="9"/>
    <w:unhideWhenUsed/>
    <w:qFormat/>
    <w:rsid w:val="00C967CF"/>
    <w:pPr>
      <w:numPr>
        <w:ilvl w:val="2"/>
      </w:numPr>
      <w:outlineLvl w:val="3"/>
    </w:pPr>
    <w:rPr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384A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3">
    <w:name w:val="List Paragraph"/>
    <w:basedOn w:val="a"/>
    <w:uiPriority w:val="34"/>
    <w:rsid w:val="003477A9"/>
    <w:pPr>
      <w:ind w:left="720"/>
      <w:contextualSpacing/>
    </w:pPr>
  </w:style>
  <w:style w:type="character" w:styleId="a4">
    <w:name w:val="Book Title"/>
    <w:aliases w:val="ШШапка"/>
    <w:uiPriority w:val="33"/>
    <w:qFormat/>
    <w:rsid w:val="00F03A83"/>
    <w:rPr>
      <w:rFonts w:ascii="Times New Roman" w:hAnsi="Times New Roman" w:cs="Times New Roman"/>
      <w:b/>
      <w:color w:val="000000" w:themeColor="text1"/>
      <w:sz w:val="24"/>
      <w:szCs w:val="24"/>
      <w:lang w:eastAsia="ru-RU"/>
    </w:rPr>
  </w:style>
  <w:style w:type="paragraph" w:styleId="a5">
    <w:name w:val="Title"/>
    <w:aliases w:val="Название работы"/>
    <w:basedOn w:val="a"/>
    <w:next w:val="a"/>
    <w:link w:val="a6"/>
    <w:uiPriority w:val="10"/>
    <w:qFormat/>
    <w:rsid w:val="00A75523"/>
    <w:pPr>
      <w:spacing w:after="2400"/>
      <w:ind w:firstLine="0"/>
      <w:jc w:val="center"/>
    </w:pPr>
    <w:rPr>
      <w:rFonts w:eastAsia="Arial" w:cs="Times New Roman"/>
      <w:color w:val="000000"/>
      <w:sz w:val="32"/>
      <w:szCs w:val="32"/>
      <w:lang w:eastAsia="ru-RU"/>
    </w:rPr>
  </w:style>
  <w:style w:type="character" w:customStyle="1" w:styleId="a6">
    <w:name w:val="Заголовок Знак"/>
    <w:aliases w:val="Название работы Знак"/>
    <w:basedOn w:val="a0"/>
    <w:link w:val="a5"/>
    <w:uiPriority w:val="10"/>
    <w:rsid w:val="00A75523"/>
    <w:rPr>
      <w:rFonts w:ascii="Times New Roman" w:eastAsia="Arial" w:hAnsi="Times New Roman" w:cs="Times New Roman"/>
      <w:color w:val="000000"/>
      <w:sz w:val="32"/>
      <w:szCs w:val="32"/>
      <w:lang w:eastAsia="ru-RU"/>
    </w:rPr>
  </w:style>
  <w:style w:type="character" w:styleId="a7">
    <w:name w:val="Strong"/>
    <w:uiPriority w:val="22"/>
    <w:rsid w:val="008356FA"/>
    <w:rPr>
      <w:rFonts w:eastAsia="Arial" w:cs="Times New Roman"/>
      <w:color w:val="000000"/>
      <w:sz w:val="28"/>
      <w:szCs w:val="28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A21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217A7"/>
    <w:rPr>
      <w:rFonts w:ascii="Tahoma" w:hAnsi="Tahoma" w:cs="Tahoma"/>
      <w:sz w:val="16"/>
      <w:szCs w:val="16"/>
    </w:rPr>
  </w:style>
  <w:style w:type="paragraph" w:styleId="aa">
    <w:name w:val="caption"/>
    <w:basedOn w:val="a"/>
    <w:next w:val="ab"/>
    <w:link w:val="ac"/>
    <w:uiPriority w:val="35"/>
    <w:unhideWhenUsed/>
    <w:qFormat/>
    <w:rsid w:val="00675C00"/>
    <w:pPr>
      <w:spacing w:line="240" w:lineRule="auto"/>
      <w:jc w:val="center"/>
    </w:pPr>
    <w:rPr>
      <w:rFonts w:asciiTheme="majorHAnsi" w:hAnsiTheme="majorHAnsi"/>
      <w:b/>
      <w:bCs/>
      <w:szCs w:val="18"/>
    </w:rPr>
  </w:style>
  <w:style w:type="paragraph" w:customStyle="1" w:styleId="ad">
    <w:name w:val="Подпись картинки"/>
    <w:basedOn w:val="aa"/>
    <w:link w:val="ae"/>
    <w:rsid w:val="00A75523"/>
    <w:pPr>
      <w:ind w:firstLine="0"/>
    </w:pPr>
    <w:rPr>
      <w:szCs w:val="24"/>
    </w:rPr>
  </w:style>
  <w:style w:type="character" w:customStyle="1" w:styleId="ac">
    <w:name w:val="Название объекта Знак"/>
    <w:basedOn w:val="a0"/>
    <w:link w:val="aa"/>
    <w:uiPriority w:val="35"/>
    <w:rsid w:val="00675C00"/>
    <w:rPr>
      <w:rFonts w:asciiTheme="majorHAnsi" w:hAnsiTheme="majorHAnsi"/>
      <w:b/>
      <w:bCs/>
      <w:sz w:val="24"/>
      <w:szCs w:val="18"/>
    </w:rPr>
  </w:style>
  <w:style w:type="character" w:customStyle="1" w:styleId="ae">
    <w:name w:val="Подпись картинки Знак"/>
    <w:basedOn w:val="ac"/>
    <w:link w:val="ad"/>
    <w:rsid w:val="00A75523"/>
    <w:rPr>
      <w:rFonts w:asciiTheme="majorHAnsi" w:hAnsiTheme="majorHAnsi"/>
      <w:b/>
      <w:bCs/>
      <w:sz w:val="24"/>
      <w:szCs w:val="24"/>
    </w:rPr>
  </w:style>
  <w:style w:type="character" w:styleId="af">
    <w:name w:val="Placeholder Text"/>
    <w:basedOn w:val="a0"/>
    <w:uiPriority w:val="99"/>
    <w:semiHidden/>
    <w:rsid w:val="002D2D4A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A7552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75523"/>
    <w:rPr>
      <w:rFonts w:ascii="Times New Roman" w:eastAsiaTheme="majorEastAsia" w:hAnsi="Times New Roman" w:cs="Times New Roman"/>
      <w:b/>
      <w:bCs/>
      <w:sz w:val="24"/>
    </w:rPr>
  </w:style>
  <w:style w:type="paragraph" w:styleId="af0">
    <w:name w:val="header"/>
    <w:basedOn w:val="a"/>
    <w:link w:val="af1"/>
    <w:uiPriority w:val="99"/>
    <w:semiHidden/>
    <w:unhideWhenUsed/>
    <w:rsid w:val="005461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semiHidden/>
    <w:rsid w:val="005461AA"/>
    <w:rPr>
      <w:rFonts w:ascii="Times New Roman" w:hAnsi="Times New Roman"/>
      <w:sz w:val="24"/>
    </w:rPr>
  </w:style>
  <w:style w:type="paragraph" w:styleId="af2">
    <w:name w:val="footer"/>
    <w:basedOn w:val="a"/>
    <w:link w:val="af3"/>
    <w:uiPriority w:val="99"/>
    <w:unhideWhenUsed/>
    <w:rsid w:val="005461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5461AA"/>
    <w:rPr>
      <w:rFonts w:ascii="Times New Roman" w:hAnsi="Times New Roman"/>
      <w:sz w:val="24"/>
    </w:rPr>
  </w:style>
  <w:style w:type="paragraph" w:styleId="af4">
    <w:name w:val="TOC Heading"/>
    <w:basedOn w:val="1"/>
    <w:next w:val="a"/>
    <w:uiPriority w:val="39"/>
    <w:semiHidden/>
    <w:unhideWhenUsed/>
    <w:qFormat/>
    <w:rsid w:val="005461AA"/>
    <w:pPr>
      <w:outlineLvl w:val="9"/>
    </w:pPr>
    <w:rPr>
      <w:rFonts w:asciiTheme="majorHAnsi" w:hAnsiTheme="majorHAnsi" w:cstheme="majorBid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5461A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461AA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5461AA"/>
    <w:pPr>
      <w:spacing w:after="100"/>
      <w:ind w:left="480"/>
    </w:pPr>
  </w:style>
  <w:style w:type="character" w:styleId="af5">
    <w:name w:val="Hyperlink"/>
    <w:basedOn w:val="a0"/>
    <w:uiPriority w:val="99"/>
    <w:unhideWhenUsed/>
    <w:rsid w:val="005461AA"/>
    <w:rPr>
      <w:color w:val="0000FF" w:themeColor="hyperlink"/>
      <w:u w:val="single"/>
    </w:rPr>
  </w:style>
  <w:style w:type="paragraph" w:customStyle="1" w:styleId="af6">
    <w:name w:val="Для формул"/>
    <w:basedOn w:val="a"/>
    <w:link w:val="af7"/>
    <w:qFormat/>
    <w:rsid w:val="00A75523"/>
    <w:pPr>
      <w:ind w:firstLine="0"/>
    </w:pPr>
    <w:rPr>
      <w:rFonts w:ascii="Cambria Math" w:hAnsi="Cambria Math"/>
      <w:lang w:val="en-US"/>
    </w:rPr>
  </w:style>
  <w:style w:type="character" w:customStyle="1" w:styleId="af7">
    <w:name w:val="Для формул Знак"/>
    <w:basedOn w:val="a0"/>
    <w:link w:val="af6"/>
    <w:rsid w:val="00A75523"/>
    <w:rPr>
      <w:rFonts w:ascii="Cambria Math" w:hAnsi="Cambria Math"/>
      <w:sz w:val="24"/>
      <w:lang w:val="en-US"/>
    </w:rPr>
  </w:style>
  <w:style w:type="paragraph" w:styleId="af8">
    <w:name w:val="Document Map"/>
    <w:basedOn w:val="a"/>
    <w:link w:val="af9"/>
    <w:uiPriority w:val="99"/>
    <w:semiHidden/>
    <w:unhideWhenUsed/>
    <w:rsid w:val="00363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Схема документа Знак"/>
    <w:basedOn w:val="a0"/>
    <w:link w:val="af8"/>
    <w:uiPriority w:val="99"/>
    <w:semiHidden/>
    <w:rsid w:val="00363EED"/>
    <w:rPr>
      <w:rFonts w:ascii="Tahoma" w:hAnsi="Tahoma" w:cs="Tahoma"/>
      <w:sz w:val="16"/>
      <w:szCs w:val="16"/>
    </w:rPr>
  </w:style>
  <w:style w:type="table" w:styleId="afa">
    <w:name w:val="Table Grid"/>
    <w:basedOn w:val="a1"/>
    <w:uiPriority w:val="59"/>
    <w:rsid w:val="00F828A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uiPriority w:val="9"/>
    <w:rsid w:val="00C967CF"/>
    <w:rPr>
      <w:rFonts w:ascii="Times New Roman" w:eastAsiaTheme="majorEastAsia" w:hAnsi="Times New Roman" w:cs="Times New Roman"/>
      <w:b/>
      <w:bCs/>
      <w:sz w:val="24"/>
      <w:lang w:eastAsia="ru-RU"/>
    </w:rPr>
  </w:style>
  <w:style w:type="paragraph" w:customStyle="1" w:styleId="ab">
    <w:name w:val="Вложение"/>
    <w:basedOn w:val="a"/>
    <w:qFormat/>
    <w:rsid w:val="00A75523"/>
    <w:pPr>
      <w:ind w:firstLine="0"/>
      <w:jc w:val="center"/>
    </w:pPr>
  </w:style>
  <w:style w:type="paragraph" w:customStyle="1" w:styleId="afb">
    <w:name w:val="Подпись таблицы"/>
    <w:basedOn w:val="aa"/>
    <w:next w:val="ab"/>
    <w:link w:val="afc"/>
    <w:qFormat/>
    <w:rsid w:val="00675C00"/>
    <w:pPr>
      <w:jc w:val="right"/>
    </w:pPr>
  </w:style>
  <w:style w:type="character" w:customStyle="1" w:styleId="afc">
    <w:name w:val="Подпись таблицы Знак"/>
    <w:basedOn w:val="ac"/>
    <w:link w:val="afb"/>
    <w:rsid w:val="00675C00"/>
    <w:rPr>
      <w:rFonts w:asciiTheme="majorHAnsi" w:hAnsiTheme="majorHAnsi"/>
      <w:b/>
      <w:b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68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nt\googleDrive\srv\templates\word\&#1054;&#1090;&#1095;&#1105;&#1090;%20&#1064;&#1072;&#1073;&#1083;&#1086;&#1085;%202.0.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A605DAB-A23F-445B-B700-66C73024D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 Шаблон 2.0.1.dotx</Template>
  <TotalTime>309</TotalTime>
  <Pages>8</Pages>
  <Words>1367</Words>
  <Characters>7797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aleksandr_work</dc:creator>
  <cp:lastModifiedBy>aleksandr_work</cp:lastModifiedBy>
  <cp:revision>21</cp:revision>
  <dcterms:created xsi:type="dcterms:W3CDTF">2022-08-17T11:11:00Z</dcterms:created>
  <dcterms:modified xsi:type="dcterms:W3CDTF">2022-08-18T13:56:00Z</dcterms:modified>
</cp:coreProperties>
</file>