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05" w:rsidRPr="00D90565" w:rsidRDefault="00AE6B05" w:rsidP="00AE6B05">
      <w:pPr>
        <w:pStyle w:val="2"/>
        <w:ind w:left="-567"/>
        <w:jc w:val="center"/>
        <w:rPr>
          <w:szCs w:val="24"/>
        </w:rPr>
      </w:pPr>
      <w:r w:rsidRPr="00D90565">
        <w:rPr>
          <w:szCs w:val="24"/>
        </w:rPr>
        <w:t xml:space="preserve">МИНИСТЕРСТВО </w:t>
      </w:r>
      <w:r w:rsidR="001C14D1">
        <w:rPr>
          <w:szCs w:val="24"/>
        </w:rPr>
        <w:t>НАУКИ И ВЫСШЕГО ОБРАЗОВАНИЯ</w:t>
      </w:r>
      <w:r w:rsidRPr="00D90565">
        <w:rPr>
          <w:szCs w:val="24"/>
        </w:rPr>
        <w:t xml:space="preserve"> РОССИЙСКОЙ ФЕДЕРАЦИИ</w:t>
      </w:r>
    </w:p>
    <w:p w:rsidR="00AE6B05" w:rsidRPr="00D90565" w:rsidRDefault="001C14D1" w:rsidP="00AE6B05">
      <w:pPr>
        <w:pStyle w:val="2"/>
        <w:jc w:val="center"/>
        <w:rPr>
          <w:szCs w:val="28"/>
        </w:rPr>
      </w:pPr>
      <w:r w:rsidRPr="00D90565">
        <w:rPr>
          <w:szCs w:val="28"/>
        </w:rPr>
        <w:t xml:space="preserve"> </w:t>
      </w:r>
      <w:r w:rsidR="00AE6B05" w:rsidRPr="00D90565">
        <w:rPr>
          <w:szCs w:val="28"/>
        </w:rPr>
        <w:t>«НОВОСИБИРСКИЙ ГОСУДАРСТВЕННЫЙ ТЕХНИЧЕСКИЙ УНИВЕРСИТЕТ»</w:t>
      </w:r>
    </w:p>
    <w:p w:rsidR="00AE6B05" w:rsidRPr="00D9056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C14D1">
        <w:rPr>
          <w:rFonts w:ascii="Times New Roman" w:hAnsi="Times New Roman" w:cs="Times New Roman"/>
          <w:b/>
          <w:sz w:val="28"/>
          <w:szCs w:val="28"/>
        </w:rPr>
        <w:t>ЛАБОРАТОРНОЙРАБОТЕ №2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565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ТЕОРИЯ</w:t>
      </w:r>
      <w:r w:rsidR="00287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ФОРМАЛЬНЫХ ЯЗЫКОВИ КОМПИЛЯТОРОВ</w:t>
      </w:r>
      <w:r w:rsidRPr="00D9056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</w:p>
    <w:p w:rsidR="00AE6B05" w:rsidRP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>«</w:t>
      </w:r>
      <w:r w:rsidR="00BB6157">
        <w:rPr>
          <w:rFonts w:ascii="Times New Roman" w:hAnsi="Times New Roman" w:cs="Times New Roman"/>
          <w:b/>
          <w:sz w:val="28"/>
          <w:szCs w:val="28"/>
        </w:rPr>
        <w:t>ЛЕКСИКА ЯЗЫКОВ ПРОГРАММИРОВАНИЯ</w:t>
      </w:r>
      <w:r w:rsidR="00BB6157" w:rsidRPr="00BB615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B6157">
        <w:rPr>
          <w:rFonts w:ascii="Times New Roman" w:hAnsi="Times New Roman" w:cs="Times New Roman"/>
          <w:b/>
          <w:sz w:val="28"/>
          <w:szCs w:val="28"/>
        </w:rPr>
        <w:t>КОНЕЧНЫЕ АВТОМАТЫ</w:t>
      </w:r>
      <w:r w:rsidR="00BB6157" w:rsidRPr="00BB6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157">
        <w:rPr>
          <w:rFonts w:ascii="Times New Roman" w:hAnsi="Times New Roman" w:cs="Times New Roman"/>
          <w:b/>
          <w:sz w:val="28"/>
          <w:szCs w:val="28"/>
        </w:rPr>
        <w:t>БЕЗ ПАМЯТИ</w:t>
      </w:r>
      <w:r w:rsidR="00BB6157" w:rsidRPr="00BB6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157">
        <w:rPr>
          <w:rFonts w:ascii="Times New Roman" w:hAnsi="Times New Roman" w:cs="Times New Roman"/>
          <w:b/>
          <w:sz w:val="28"/>
          <w:szCs w:val="28"/>
        </w:rPr>
        <w:t>ОБНАРУЖЕНИЯ СЛОВ В ТЕКСТЕ ПРОГРАММЫ</w:t>
      </w:r>
      <w:r w:rsidRPr="00AE6B0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tabs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АВТ</w:t>
      </w:r>
      <w:r w:rsidR="009D3E7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ab/>
      </w:r>
      <w:r w:rsidRPr="00D9056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Малявко А.А.</w:t>
      </w:r>
    </w:p>
    <w:p w:rsidR="00AE6B05" w:rsidRPr="00D90565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D96A38">
        <w:rPr>
          <w:rFonts w:ascii="Times New Roman" w:hAnsi="Times New Roman" w:cs="Times New Roman"/>
          <w:sz w:val="28"/>
          <w:szCs w:val="28"/>
        </w:rPr>
        <w:t>АВТ-709</w:t>
      </w:r>
    </w:p>
    <w:p w:rsidR="00AE6B05" w:rsidRPr="009D3E70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Студент:</w:t>
      </w:r>
      <w:r w:rsidR="00944493">
        <w:rPr>
          <w:rFonts w:ascii="Times New Roman" w:hAnsi="Times New Roman" w:cs="Times New Roman"/>
          <w:sz w:val="28"/>
          <w:szCs w:val="28"/>
        </w:rPr>
        <w:t xml:space="preserve"> Кузнецов А.В.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652F6">
        <w:rPr>
          <w:rFonts w:ascii="Times New Roman" w:hAnsi="Times New Roman" w:cs="Times New Roman"/>
          <w:sz w:val="28"/>
          <w:szCs w:val="28"/>
        </w:rPr>
        <w:t>33312212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 w:rsidR="009D3E70">
        <w:rPr>
          <w:rFonts w:ascii="Times New Roman" w:hAnsi="Times New Roman" w:cs="Times New Roman"/>
          <w:sz w:val="28"/>
          <w:szCs w:val="28"/>
        </w:rPr>
        <w:t>2020</w:t>
      </w:r>
      <w:r w:rsidRPr="00D9056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72A04" w:rsidRPr="00853845" w:rsidRDefault="008946CE" w:rsidP="00853845">
      <w:pPr>
        <w:pStyle w:val="1"/>
      </w:pPr>
      <w:r w:rsidRPr="008946CE">
        <w:lastRenderedPageBreak/>
        <w:t>Цели работы</w:t>
      </w:r>
    </w:p>
    <w:p w:rsidR="00853845" w:rsidRPr="008946CE" w:rsidRDefault="00853845" w:rsidP="00853845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53845">
        <w:rPr>
          <w:rFonts w:ascii="Times New Roman" w:hAnsi="Times New Roman" w:cs="Times New Roman"/>
          <w:sz w:val="28"/>
          <w:szCs w:val="28"/>
        </w:rPr>
        <w:t>зучение конечных автоматов (КА) без памяти, способов определения КА – канонического, графового и</w:t>
      </w:r>
      <w:r w:rsidR="00B0001F">
        <w:rPr>
          <w:rFonts w:ascii="Times New Roman" w:hAnsi="Times New Roman" w:cs="Times New Roman"/>
          <w:sz w:val="28"/>
          <w:szCs w:val="28"/>
        </w:rPr>
        <w:t xml:space="preserve"> </w:t>
      </w:r>
      <w:r w:rsidRPr="00853845">
        <w:rPr>
          <w:rFonts w:ascii="Times New Roman" w:hAnsi="Times New Roman" w:cs="Times New Roman"/>
          <w:sz w:val="28"/>
          <w:szCs w:val="28"/>
        </w:rPr>
        <w:t>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8946CE" w:rsidRDefault="000941BB" w:rsidP="000941BB">
      <w:pPr>
        <w:pStyle w:val="1"/>
      </w:pPr>
      <w:r>
        <w:t>Задание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1.   Используя пакет ВебТрансЛаб, освоить: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создание лексических правил на языке регулярных выражений (РВ);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использование операций «+, *, ?, конкатенации и выбора» языка РВ для построения сложных регулярных выражений;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преобразование простой системы РВ в одноавтоматный лексический акцептор;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добавление правил и действий в систему РВ для построения мультиавтоматного лексического акцептора;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2. Разработать (доработать разработанный при выполнении работы №1) фрагмент системы регулярных выражений для всех (или выбранной самостоятельно части) групп слов языка, определенного заданием на курсовую работу. Построить по этому фрагменту: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программный модуль, управляемый графом состояний и переходов;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-  программный модуль, управляемый таблично;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3. Изучить структуру программных модулей, построенных ВебТрансЛабом, изучить алгоритмы работы лексического акцептора для графового и табличного способов реализации КА, сравнить реализации конечных автоматов, управляемых различными способами, между собой, оценить их затраты времени в шагах на распознавание слов;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4. Изучить по тексту программного модуля способ реализации вызова действий, определенных в лексических правилах и алгоритм работы формирователя лексем.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 xml:space="preserve">5. Проверить функционирование конечных автоматов, построенных ВебТрансЛабом (подготовить тестовый пример программы на языке, заданном на курсовую работу, запустить каждый автомат на выполнение, протрассировать вручную работу лексического акцептора </w:t>
      </w:r>
      <w:r w:rsidRPr="00B0001F">
        <w:rPr>
          <w:rFonts w:ascii="Times New Roman" w:hAnsi="Times New Roman" w:cs="Times New Roman"/>
          <w:sz w:val="28"/>
          <w:szCs w:val="28"/>
        </w:rPr>
        <w:lastRenderedPageBreak/>
        <w:t>в графовой и табличной реализации, убедиться в работоспособности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B0001F" w:rsidRPr="00B0001F" w:rsidRDefault="00B0001F" w:rsidP="00B0001F">
      <w:pPr>
        <w:rPr>
          <w:rFonts w:ascii="Times New Roman" w:hAnsi="Times New Roman" w:cs="Times New Roman"/>
          <w:sz w:val="28"/>
          <w:szCs w:val="28"/>
        </w:rPr>
      </w:pPr>
      <w:r w:rsidRPr="00B0001F">
        <w:rPr>
          <w:rFonts w:ascii="Times New Roman" w:hAnsi="Times New Roman" w:cs="Times New Roman"/>
          <w:sz w:val="28"/>
          <w:szCs w:val="28"/>
        </w:rPr>
        <w:t>6. Подготовить, сдать и защитить отчет к лабораторной работе.</w:t>
      </w:r>
    </w:p>
    <w:p w:rsidR="00927C5B" w:rsidRPr="00927C5B" w:rsidRDefault="00927C5B" w:rsidP="00927C5B">
      <w:pPr>
        <w:pStyle w:val="1"/>
      </w:pPr>
      <w:r w:rsidRPr="00927C5B">
        <w:t>Ход работы</w:t>
      </w:r>
    </w:p>
    <w:p w:rsidR="00927C5B" w:rsidRPr="00927C5B" w:rsidRDefault="00927C5B" w:rsidP="00927C5B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C5B">
        <w:rPr>
          <w:rFonts w:ascii="Times New Roman" w:hAnsi="Times New Roman" w:cs="Times New Roman"/>
          <w:sz w:val="28"/>
          <w:szCs w:val="28"/>
        </w:rPr>
        <w:t xml:space="preserve">В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927C5B">
        <w:rPr>
          <w:rFonts w:ascii="Times New Roman" w:hAnsi="Times New Roman" w:cs="Times New Roman"/>
          <w:sz w:val="28"/>
          <w:szCs w:val="28"/>
        </w:rPr>
        <w:t xml:space="preserve">работе были описаны некоторые элементы лексики, </w:t>
      </w:r>
      <w:r>
        <w:rPr>
          <w:rFonts w:ascii="Times New Roman" w:hAnsi="Times New Roman" w:cs="Times New Roman"/>
          <w:sz w:val="28"/>
          <w:szCs w:val="28"/>
        </w:rPr>
        <w:t>согласно варианту</w:t>
      </w:r>
      <w:r w:rsidRPr="00927C5B">
        <w:rPr>
          <w:rFonts w:ascii="Times New Roman" w:hAnsi="Times New Roman" w:cs="Times New Roman"/>
          <w:sz w:val="28"/>
          <w:szCs w:val="28"/>
        </w:rPr>
        <w:t xml:space="preserve"> курсовой работы.</w:t>
      </w:r>
    </w:p>
    <w:p w:rsidR="000941BB" w:rsidRDefault="00982613" w:rsidP="000941BB">
      <w:r w:rsidRPr="00982613">
        <w:drawing>
          <wp:inline distT="0" distB="0" distL="0" distR="0" wp14:anchorId="3FEEF1A7" wp14:editId="5F7EC50A">
            <wp:extent cx="5940425" cy="3138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1B" w:rsidRDefault="00A72C1B" w:rsidP="00A72C1B">
      <w:pPr>
        <w:jc w:val="center"/>
        <w:rPr>
          <w:rFonts w:ascii="Times New Roman" w:hAnsi="Times New Roman" w:cs="Times New Roman"/>
          <w:sz w:val="28"/>
        </w:rPr>
      </w:pPr>
      <w:r w:rsidRPr="00F30754">
        <w:rPr>
          <w:rFonts w:ascii="Times New Roman" w:hAnsi="Times New Roman" w:cs="Times New Roman"/>
          <w:sz w:val="28"/>
        </w:rPr>
        <w:t xml:space="preserve">Рисунок 1. </w:t>
      </w:r>
      <w:r w:rsidR="00E9697B" w:rsidRPr="00F30754">
        <w:rPr>
          <w:rFonts w:ascii="Times New Roman" w:hAnsi="Times New Roman" w:cs="Times New Roman"/>
          <w:sz w:val="28"/>
        </w:rPr>
        <w:t>Правила</w:t>
      </w:r>
      <w:r w:rsidRPr="00F30754">
        <w:rPr>
          <w:rFonts w:ascii="Times New Roman" w:hAnsi="Times New Roman" w:cs="Times New Roman"/>
          <w:sz w:val="28"/>
        </w:rPr>
        <w:t xml:space="preserve"> лексики языка.</w:t>
      </w:r>
    </w:p>
    <w:p w:rsidR="002D558B" w:rsidRDefault="00E17AD4" w:rsidP="00A72C1B">
      <w:pPr>
        <w:jc w:val="center"/>
        <w:rPr>
          <w:rFonts w:ascii="Times New Roman" w:hAnsi="Times New Roman" w:cs="Times New Roman"/>
          <w:b/>
          <w:sz w:val="28"/>
        </w:rPr>
      </w:pPr>
      <w:r w:rsidRPr="00E17AD4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574DE0D1" wp14:editId="4513B6D5">
            <wp:extent cx="6356571" cy="3705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1605" cy="37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8B" w:rsidRDefault="002D558B" w:rsidP="00A72C1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 2 – Управляющая таблица автомата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:rsidR="008B52D8" w:rsidRPr="00E17AD4" w:rsidRDefault="008B52D8" w:rsidP="00A72C1B">
      <w:pPr>
        <w:jc w:val="center"/>
        <w:rPr>
          <w:rFonts w:ascii="Times New Roman" w:hAnsi="Times New Roman" w:cs="Times New Roman"/>
          <w:sz w:val="28"/>
        </w:rPr>
      </w:pPr>
    </w:p>
    <w:p w:rsidR="00F06F4B" w:rsidRDefault="00F44282" w:rsidP="00A72C1B">
      <w:pPr>
        <w:jc w:val="center"/>
        <w:rPr>
          <w:rFonts w:ascii="Times New Roman" w:hAnsi="Times New Roman" w:cs="Times New Roman"/>
          <w:sz w:val="28"/>
        </w:rPr>
      </w:pPr>
      <w:r w:rsidRPr="00F4428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622E16A" wp14:editId="4B3263C9">
            <wp:extent cx="6462062" cy="474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285" cy="47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DF" w:rsidRPr="00665B52" w:rsidRDefault="00F06F4B" w:rsidP="00665B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 Граф состояний и переходов автомата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.</w:t>
      </w:r>
    </w:p>
    <w:p w:rsidR="009D3E70" w:rsidRPr="00A72C1B" w:rsidRDefault="00B648CF" w:rsidP="00997836">
      <w:pPr>
        <w:jc w:val="center"/>
        <w:rPr>
          <w:rFonts w:ascii="Times New Roman" w:hAnsi="Times New Roman" w:cs="Times New Roman"/>
          <w:sz w:val="24"/>
        </w:rPr>
      </w:pPr>
      <w:r w:rsidRPr="00B648CF">
        <w:rPr>
          <w:rFonts w:ascii="Times New Roman" w:hAnsi="Times New Roman" w:cs="Times New Roman"/>
          <w:sz w:val="24"/>
        </w:rPr>
        <w:drawing>
          <wp:inline distT="0" distB="0" distL="0" distR="0" wp14:anchorId="2311AE83" wp14:editId="4C351E5C">
            <wp:extent cx="6234804" cy="262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0198" cy="262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33" w:rsidRDefault="00D96A38" w:rsidP="005E0D33">
      <w:pPr>
        <w:jc w:val="center"/>
        <w:rPr>
          <w:rFonts w:ascii="Times New Roman" w:hAnsi="Times New Roman" w:cs="Times New Roman"/>
          <w:sz w:val="28"/>
        </w:rPr>
      </w:pPr>
      <w:r w:rsidRPr="00AA3FA2">
        <w:rPr>
          <w:rFonts w:ascii="Times New Roman" w:hAnsi="Times New Roman" w:cs="Times New Roman"/>
          <w:sz w:val="28"/>
        </w:rPr>
        <w:t xml:space="preserve">Рисунок </w:t>
      </w:r>
      <w:r w:rsidR="00F06F4B">
        <w:rPr>
          <w:rFonts w:ascii="Times New Roman" w:hAnsi="Times New Roman" w:cs="Times New Roman"/>
          <w:sz w:val="28"/>
        </w:rPr>
        <w:t>4</w:t>
      </w:r>
      <w:r w:rsidR="00FA25AF" w:rsidRPr="00AA3FA2">
        <w:rPr>
          <w:rFonts w:ascii="Times New Roman" w:hAnsi="Times New Roman" w:cs="Times New Roman"/>
          <w:sz w:val="28"/>
        </w:rPr>
        <w:t>. Пример распознавания слов лексическим анализатором.</w:t>
      </w:r>
    </w:p>
    <w:p w:rsidR="0095672E" w:rsidRDefault="0095672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8D6012" w:rsidRDefault="005E0D33" w:rsidP="008D601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Описание</w:t>
      </w:r>
      <w:r w:rsidR="008D6012" w:rsidRPr="008D6012">
        <w:rPr>
          <w:rFonts w:ascii="Times New Roman" w:hAnsi="Times New Roman" w:cs="Times New Roman"/>
          <w:b/>
          <w:sz w:val="32"/>
        </w:rPr>
        <w:t xml:space="preserve"> языка</w:t>
      </w:r>
    </w:p>
    <w:p w:rsidR="008D6012" w:rsidRPr="009E4450" w:rsidRDefault="008D6012" w:rsidP="008D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Программа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33312212 должна быть написана в одном файле. </w:t>
      </w:r>
      <w:r w:rsidR="00274B0A">
        <w:rPr>
          <w:rFonts w:ascii="Times New Roman" w:hAnsi="Times New Roman" w:cs="Times New Roman"/>
          <w:sz w:val="28"/>
          <w:szCs w:val="28"/>
        </w:rPr>
        <w:t xml:space="preserve">Строки в данном языке разделяются символом </w:t>
      </w:r>
      <w:r w:rsidR="00274B0A" w:rsidRPr="00274B0A">
        <w:rPr>
          <w:rFonts w:ascii="Times New Roman" w:hAnsi="Times New Roman" w:cs="Times New Roman"/>
          <w:sz w:val="28"/>
          <w:szCs w:val="28"/>
        </w:rPr>
        <w:t>“ ; ”</w:t>
      </w:r>
      <w:r w:rsidR="00274B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языке присутствует возможность однострочных комментариев, написать которые можно с использованием символов </w:t>
      </w:r>
      <w:r w:rsidR="00274B0A" w:rsidRPr="00274B0A">
        <w:rPr>
          <w:rFonts w:ascii="Times New Roman" w:hAnsi="Times New Roman" w:cs="Times New Roman"/>
          <w:sz w:val="28"/>
          <w:szCs w:val="28"/>
        </w:rPr>
        <w:t xml:space="preserve">“ </w:t>
      </w:r>
      <w:r w:rsidRPr="008D6012">
        <w:rPr>
          <w:rFonts w:ascii="Times New Roman" w:hAnsi="Times New Roman" w:cs="Times New Roman"/>
          <w:sz w:val="28"/>
          <w:szCs w:val="28"/>
        </w:rPr>
        <w:t xml:space="preserve">/*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D6012">
        <w:rPr>
          <w:rFonts w:ascii="Times New Roman" w:hAnsi="Times New Roman" w:cs="Times New Roman"/>
          <w:sz w:val="28"/>
          <w:szCs w:val="28"/>
        </w:rPr>
        <w:t xml:space="preserve"> */</w:t>
      </w:r>
      <w:r w:rsidR="00274B0A" w:rsidRPr="00D517C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517CB">
        <w:rPr>
          <w:rFonts w:ascii="Times New Roman" w:hAnsi="Times New Roman" w:cs="Times New Roman"/>
          <w:sz w:val="28"/>
          <w:szCs w:val="28"/>
        </w:rPr>
        <w:t xml:space="preserve">Кроме того, в языке поддерживается написание скобок </w:t>
      </w:r>
      <w:r w:rsidR="00D517CB" w:rsidRPr="00D517CB">
        <w:rPr>
          <w:rFonts w:ascii="Times New Roman" w:hAnsi="Times New Roman" w:cs="Times New Roman"/>
          <w:sz w:val="28"/>
          <w:szCs w:val="28"/>
        </w:rPr>
        <w:t>(), {}</w:t>
      </w:r>
      <w:r w:rsidR="00316EF5">
        <w:rPr>
          <w:rFonts w:ascii="Times New Roman" w:hAnsi="Times New Roman" w:cs="Times New Roman"/>
          <w:sz w:val="28"/>
          <w:szCs w:val="28"/>
        </w:rPr>
        <w:t xml:space="preserve">, а также использование </w:t>
      </w:r>
      <w:r w:rsidR="00316EF5" w:rsidRPr="00316EF5">
        <w:rPr>
          <w:rFonts w:ascii="Times New Roman" w:hAnsi="Times New Roman" w:cs="Times New Roman"/>
          <w:sz w:val="28"/>
          <w:szCs w:val="28"/>
        </w:rPr>
        <w:t>\</w:t>
      </w:r>
      <w:r w:rsidR="00316EF5">
        <w:rPr>
          <w:rFonts w:ascii="Times New Roman" w:hAnsi="Times New Roman" w:cs="Times New Roman"/>
          <w:sz w:val="28"/>
          <w:szCs w:val="28"/>
        </w:rPr>
        <w:t>.</w:t>
      </w:r>
      <w:r w:rsidR="00D517CB">
        <w:rPr>
          <w:rFonts w:ascii="Times New Roman" w:hAnsi="Times New Roman" w:cs="Times New Roman"/>
          <w:sz w:val="28"/>
          <w:szCs w:val="28"/>
        </w:rPr>
        <w:t xml:space="preserve"> </w:t>
      </w:r>
      <w:r w:rsidR="009E4450">
        <w:rPr>
          <w:rFonts w:ascii="Times New Roman" w:hAnsi="Times New Roman" w:cs="Times New Roman"/>
          <w:sz w:val="28"/>
          <w:szCs w:val="28"/>
        </w:rPr>
        <w:t xml:space="preserve">В языке существует конструкция </w:t>
      </w:r>
      <w:r w:rsidR="009E445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9E4450" w:rsidRPr="009E4450">
        <w:rPr>
          <w:rFonts w:ascii="Times New Roman" w:hAnsi="Times New Roman" w:cs="Times New Roman"/>
          <w:sz w:val="28"/>
          <w:szCs w:val="28"/>
        </w:rPr>
        <w:t>(&lt;</w:t>
      </w:r>
      <w:r w:rsidR="009E4450">
        <w:rPr>
          <w:rFonts w:ascii="Times New Roman" w:hAnsi="Times New Roman" w:cs="Times New Roman"/>
          <w:sz w:val="28"/>
          <w:szCs w:val="28"/>
        </w:rPr>
        <w:t>логическое выражение</w:t>
      </w:r>
      <w:r w:rsidR="009E4450" w:rsidRPr="009E4450">
        <w:rPr>
          <w:rFonts w:ascii="Times New Roman" w:hAnsi="Times New Roman" w:cs="Times New Roman"/>
          <w:sz w:val="28"/>
          <w:szCs w:val="28"/>
        </w:rPr>
        <w:t>&gt;)</w:t>
      </w:r>
      <w:r w:rsidR="009E4450">
        <w:rPr>
          <w:rFonts w:ascii="Times New Roman" w:hAnsi="Times New Roman" w:cs="Times New Roman"/>
          <w:sz w:val="28"/>
          <w:szCs w:val="28"/>
        </w:rPr>
        <w:t xml:space="preserve"> </w:t>
      </w:r>
      <w:r w:rsidR="009E445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9E4450" w:rsidRPr="009E4450">
        <w:rPr>
          <w:rFonts w:ascii="Times New Roman" w:hAnsi="Times New Roman" w:cs="Times New Roman"/>
          <w:sz w:val="28"/>
          <w:szCs w:val="28"/>
        </w:rPr>
        <w:t xml:space="preserve"> {&lt;</w:t>
      </w:r>
      <w:r w:rsidR="009E4450">
        <w:rPr>
          <w:rFonts w:ascii="Times New Roman" w:hAnsi="Times New Roman" w:cs="Times New Roman"/>
          <w:sz w:val="28"/>
          <w:szCs w:val="28"/>
        </w:rPr>
        <w:t>необязательная часть</w:t>
      </w:r>
      <w:r w:rsidR="009E4450" w:rsidRPr="009E4450">
        <w:rPr>
          <w:rFonts w:ascii="Times New Roman" w:hAnsi="Times New Roman" w:cs="Times New Roman"/>
          <w:sz w:val="28"/>
          <w:szCs w:val="28"/>
        </w:rPr>
        <w:t>&gt;}</w:t>
      </w:r>
      <w:r w:rsidR="009E4450">
        <w:rPr>
          <w:rFonts w:ascii="Times New Roman" w:hAnsi="Times New Roman" w:cs="Times New Roman"/>
          <w:sz w:val="28"/>
          <w:szCs w:val="28"/>
        </w:rPr>
        <w:t>.</w:t>
      </w:r>
    </w:p>
    <w:p w:rsidR="009C64A8" w:rsidRDefault="009C64A8" w:rsidP="008D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данных:</w:t>
      </w:r>
    </w:p>
    <w:p w:rsidR="009C64A8" w:rsidRDefault="009C64A8" w:rsidP="009C64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int</w:t>
      </w:r>
      <w:r w:rsidRPr="003B000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целочисленный тип, основание 10.</w:t>
      </w:r>
      <w:r w:rsidR="003B000F">
        <w:rPr>
          <w:rFonts w:ascii="Times New Roman" w:hAnsi="Times New Roman" w:cs="Times New Roman"/>
          <w:sz w:val="28"/>
        </w:rPr>
        <w:t xml:space="preserve"> Пример формата записи данных: 109.</w:t>
      </w:r>
    </w:p>
    <w:p w:rsidR="003B000F" w:rsidRDefault="003B000F" w:rsidP="009C64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int</w:t>
      </w:r>
      <w:r w:rsidRPr="003B000F">
        <w:rPr>
          <w:rFonts w:ascii="Times New Roman" w:hAnsi="Times New Roman" w:cs="Times New Roman"/>
          <w:sz w:val="28"/>
        </w:rPr>
        <w:t xml:space="preserve">4 – </w:t>
      </w:r>
      <w:r>
        <w:rPr>
          <w:rFonts w:ascii="Times New Roman" w:hAnsi="Times New Roman" w:cs="Times New Roman"/>
          <w:sz w:val="28"/>
        </w:rPr>
        <w:t xml:space="preserve">целочисленный тип, основанием 4. Пример формата записи данных: </w:t>
      </w:r>
      <w:r w:rsidRPr="00B3599E">
        <w:rPr>
          <w:rFonts w:ascii="Times New Roman" w:hAnsi="Times New Roman" w:cs="Times New Roman"/>
          <w:sz w:val="28"/>
        </w:rPr>
        <w:t>02013</w:t>
      </w:r>
      <w:r>
        <w:rPr>
          <w:rFonts w:ascii="Times New Roman" w:hAnsi="Times New Roman" w:cs="Times New Roman"/>
          <w:sz w:val="28"/>
        </w:rPr>
        <w:t>.</w:t>
      </w:r>
    </w:p>
    <w:p w:rsidR="003B000F" w:rsidRDefault="003B000F" w:rsidP="009C64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int</w:t>
      </w:r>
      <w:r w:rsidRPr="003B000F">
        <w:rPr>
          <w:rFonts w:ascii="Times New Roman" w:hAnsi="Times New Roman" w:cs="Times New Roman"/>
          <w:sz w:val="28"/>
        </w:rPr>
        <w:t xml:space="preserve">8 – </w:t>
      </w:r>
      <w:r>
        <w:rPr>
          <w:rFonts w:ascii="Times New Roman" w:hAnsi="Times New Roman" w:cs="Times New Roman"/>
          <w:sz w:val="28"/>
        </w:rPr>
        <w:t>целочисленный тип, основание 8.</w:t>
      </w:r>
      <w:r w:rsidRPr="003B00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Пример формата записи данных: </w:t>
      </w:r>
      <w:r w:rsidRPr="003B000F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B000F">
        <w:rPr>
          <w:rFonts w:ascii="Times New Roman" w:hAnsi="Times New Roman" w:cs="Times New Roman"/>
          <w:sz w:val="28"/>
        </w:rPr>
        <w:t xml:space="preserve">064107 </w:t>
      </w:r>
      <w:r>
        <w:rPr>
          <w:rFonts w:ascii="Times New Roman" w:hAnsi="Times New Roman" w:cs="Times New Roman"/>
          <w:sz w:val="28"/>
        </w:rPr>
        <w:t xml:space="preserve">или </w:t>
      </w:r>
      <w:r w:rsidRPr="003B000F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B000F">
        <w:rPr>
          <w:rFonts w:ascii="Times New Roman" w:hAnsi="Times New Roman" w:cs="Times New Roman"/>
          <w:sz w:val="28"/>
        </w:rPr>
        <w:t>302</w:t>
      </w:r>
      <w:r>
        <w:rPr>
          <w:rFonts w:ascii="Times New Roman" w:hAnsi="Times New Roman" w:cs="Times New Roman"/>
          <w:sz w:val="28"/>
        </w:rPr>
        <w:t>.</w:t>
      </w:r>
    </w:p>
    <w:p w:rsidR="003B000F" w:rsidRDefault="003B000F" w:rsidP="009C64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real</w:t>
      </w:r>
      <w:r w:rsidRPr="003B000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вещественный тип данных, значение не может быть отрицательным. Пример формата записи данных: </w:t>
      </w:r>
      <w:r w:rsidRPr="003B000F">
        <w:rPr>
          <w:rFonts w:ascii="Times New Roman" w:hAnsi="Times New Roman" w:cs="Times New Roman"/>
          <w:sz w:val="28"/>
        </w:rPr>
        <w:t>0.0379.</w:t>
      </w:r>
    </w:p>
    <w:p w:rsidR="00983D48" w:rsidRPr="00983D48" w:rsidRDefault="00983D48" w:rsidP="009C64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string</w:t>
      </w:r>
      <w:r w:rsidRPr="00983D4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строковый тип данных. Может содержать любую последовательность символов или не содержать ее вовсе. Пример формата записи данных: </w:t>
      </w:r>
      <w:r>
        <w:rPr>
          <w:rFonts w:ascii="Times New Roman" w:hAnsi="Times New Roman" w:cs="Times New Roman"/>
          <w:sz w:val="28"/>
          <w:lang w:val="en-US"/>
        </w:rPr>
        <w:t>“some string123-/+</w:t>
      </w:r>
      <w:r w:rsidR="006C4C0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”.</w:t>
      </w:r>
    </w:p>
    <w:p w:rsidR="00983D48" w:rsidRDefault="00983D48" w:rsidP="009C64A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symbol</w:t>
      </w:r>
      <w:r w:rsidRPr="00983D4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символьный тип данных. Обязан содержать ровно один любой символ. Пример формата записи данных: </w:t>
      </w:r>
      <w:r>
        <w:rPr>
          <w:rFonts w:ascii="Times New Roman" w:hAnsi="Times New Roman" w:cs="Times New Roman"/>
          <w:sz w:val="28"/>
          <w:lang w:val="en-US"/>
        </w:rPr>
        <w:t>‘c’</w:t>
      </w:r>
      <w:r>
        <w:rPr>
          <w:rFonts w:ascii="Times New Roman" w:hAnsi="Times New Roman" w:cs="Times New Roman"/>
          <w:sz w:val="28"/>
        </w:rPr>
        <w:t>.</w:t>
      </w:r>
    </w:p>
    <w:p w:rsidR="003A15DE" w:rsidRDefault="00852D1B" w:rsidP="003A15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Арифметические операторы:</w:t>
      </w:r>
    </w:p>
    <w:p w:rsidR="00852D1B" w:rsidRPr="00852D1B" w:rsidRDefault="00852D1B" w:rsidP="00852D1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52D1B">
        <w:rPr>
          <w:rFonts w:ascii="Times New Roman" w:hAnsi="Times New Roman" w:cs="Times New Roman"/>
          <w:sz w:val="28"/>
        </w:rPr>
        <w:t>+ - сложение</w:t>
      </w:r>
      <w:r w:rsidRPr="00852D1B">
        <w:rPr>
          <w:rFonts w:ascii="Times New Roman" w:hAnsi="Times New Roman" w:cs="Times New Roman"/>
          <w:sz w:val="28"/>
          <w:lang w:val="en-US"/>
        </w:rPr>
        <w:t>.</w:t>
      </w:r>
    </w:p>
    <w:p w:rsidR="00852D1B" w:rsidRDefault="00852D1B" w:rsidP="00852D1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– - </w:t>
      </w:r>
      <w:r>
        <w:rPr>
          <w:rFonts w:ascii="Times New Roman" w:hAnsi="Times New Roman" w:cs="Times New Roman"/>
          <w:sz w:val="28"/>
        </w:rPr>
        <w:t>вычитание.</w:t>
      </w:r>
    </w:p>
    <w:p w:rsidR="00852D1B" w:rsidRDefault="00852D1B" w:rsidP="00852D1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- умножение.</w:t>
      </w:r>
    </w:p>
    <w:p w:rsidR="00852D1B" w:rsidRPr="005E11E8" w:rsidRDefault="00852D1B" w:rsidP="005E11E8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 - деление.</w:t>
      </w:r>
    </w:p>
    <w:p w:rsidR="00852D1B" w:rsidRDefault="00852D1B" w:rsidP="00852D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Логические операторы:</w:t>
      </w:r>
    </w:p>
    <w:p w:rsidR="00852D1B" w:rsidRDefault="00852D1B" w:rsidP="00852D1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&lt; - </w:t>
      </w:r>
      <w:r>
        <w:rPr>
          <w:rFonts w:ascii="Times New Roman" w:hAnsi="Times New Roman" w:cs="Times New Roman"/>
          <w:sz w:val="28"/>
        </w:rPr>
        <w:t>меньше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852D1B" w:rsidRDefault="00852D1B" w:rsidP="00852D1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&gt; - </w:t>
      </w:r>
      <w:r>
        <w:rPr>
          <w:rFonts w:ascii="Times New Roman" w:hAnsi="Times New Roman" w:cs="Times New Roman"/>
          <w:sz w:val="28"/>
        </w:rPr>
        <w:t>больше.</w:t>
      </w:r>
    </w:p>
    <w:p w:rsidR="00852D1B" w:rsidRDefault="00852D1B" w:rsidP="00852D1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&lt;= - </w:t>
      </w:r>
      <w:r>
        <w:rPr>
          <w:rFonts w:ascii="Times New Roman" w:hAnsi="Times New Roman" w:cs="Times New Roman"/>
          <w:sz w:val="28"/>
        </w:rPr>
        <w:t>меньше либо равно.</w:t>
      </w:r>
    </w:p>
    <w:p w:rsidR="00852D1B" w:rsidRDefault="00852D1B" w:rsidP="00852D1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&gt;= - </w:t>
      </w:r>
      <w:r>
        <w:rPr>
          <w:rFonts w:ascii="Times New Roman" w:hAnsi="Times New Roman" w:cs="Times New Roman"/>
          <w:sz w:val="28"/>
        </w:rPr>
        <w:t>больше либо равно.</w:t>
      </w:r>
    </w:p>
    <w:p w:rsidR="00852D1B" w:rsidRDefault="00852D1B" w:rsidP="00852D1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 - эквивалентно.</w:t>
      </w:r>
    </w:p>
    <w:p w:rsidR="00852D1B" w:rsidRDefault="00852D1B" w:rsidP="00852D1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!= - неэквивалентно.</w:t>
      </w:r>
    </w:p>
    <w:p w:rsidR="005E11E8" w:rsidRDefault="005E11E8" w:rsidP="005E11E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 – логическое НЕ.</w:t>
      </w:r>
    </w:p>
    <w:p w:rsidR="005E11E8" w:rsidRDefault="005E11E8" w:rsidP="005E11E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&amp;&amp; - </w:t>
      </w:r>
      <w:r>
        <w:rPr>
          <w:rFonts w:ascii="Times New Roman" w:hAnsi="Times New Roman" w:cs="Times New Roman"/>
          <w:sz w:val="28"/>
        </w:rPr>
        <w:t>логическое И.</w:t>
      </w:r>
    </w:p>
    <w:p w:rsidR="00852D1B" w:rsidRDefault="005E11E8" w:rsidP="00A561A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E11E8">
        <w:rPr>
          <w:rFonts w:ascii="Times New Roman" w:hAnsi="Times New Roman" w:cs="Times New Roman"/>
          <w:sz w:val="28"/>
          <w:lang w:val="en-US"/>
        </w:rPr>
        <w:t xml:space="preserve">|| - </w:t>
      </w:r>
      <w:r w:rsidRPr="005E11E8">
        <w:rPr>
          <w:rFonts w:ascii="Times New Roman" w:hAnsi="Times New Roman" w:cs="Times New Roman"/>
          <w:sz w:val="28"/>
        </w:rPr>
        <w:t>логическое ИЛИ.</w:t>
      </w:r>
    </w:p>
    <w:p w:rsidR="005E11E8" w:rsidRDefault="005E11E8" w:rsidP="005E11E8">
      <w:pPr>
        <w:rPr>
          <w:rFonts w:ascii="Times New Roman" w:hAnsi="Times New Roman" w:cs="Times New Roman"/>
          <w:sz w:val="28"/>
        </w:rPr>
      </w:pPr>
      <w:r w:rsidRPr="005E11E8">
        <w:rPr>
          <w:rFonts w:ascii="Times New Roman" w:hAnsi="Times New Roman" w:cs="Times New Roman"/>
          <w:sz w:val="28"/>
        </w:rPr>
        <w:t>Другие операторы:</w:t>
      </w:r>
    </w:p>
    <w:p w:rsidR="005E11E8" w:rsidRDefault="005E11E8" w:rsidP="005E11E8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E11E8">
        <w:rPr>
          <w:rFonts w:ascii="Times New Roman" w:hAnsi="Times New Roman" w:cs="Times New Roman"/>
          <w:sz w:val="28"/>
        </w:rPr>
        <w:t>= - присваивание</w:t>
      </w:r>
      <w:r>
        <w:rPr>
          <w:rFonts w:ascii="Times New Roman" w:hAnsi="Times New Roman" w:cs="Times New Roman"/>
          <w:sz w:val="28"/>
        </w:rPr>
        <w:t>.</w:t>
      </w:r>
    </w:p>
    <w:p w:rsidR="005E11E8" w:rsidRPr="005E11E8" w:rsidRDefault="00D74C76" w:rsidP="005E11E8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E4450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</w:rPr>
        <w:t>логическое выражение</w:t>
      </w:r>
      <w:r w:rsidRPr="009E4450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E4450">
        <w:rPr>
          <w:rFonts w:ascii="Times New Roman" w:hAnsi="Times New Roman" w:cs="Times New Roman"/>
          <w:sz w:val="28"/>
          <w:szCs w:val="28"/>
        </w:rPr>
        <w:t xml:space="preserve"> {&lt;</w:t>
      </w:r>
      <w:r>
        <w:rPr>
          <w:rFonts w:ascii="Times New Roman" w:hAnsi="Times New Roman" w:cs="Times New Roman"/>
          <w:sz w:val="28"/>
          <w:szCs w:val="28"/>
        </w:rPr>
        <w:t>необязательная часть</w:t>
      </w:r>
      <w:r w:rsidRPr="009E4450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74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ключевыми словами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74C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74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скобками может быть написано сколько угодно символов форматирования (возврат каретки, перенос строки, табуляция, пробел).</w:t>
      </w:r>
      <w:r w:rsidR="00B74029">
        <w:rPr>
          <w:rFonts w:ascii="Times New Roman" w:hAnsi="Times New Roman" w:cs="Times New Roman"/>
          <w:sz w:val="28"/>
          <w:szCs w:val="28"/>
        </w:rPr>
        <w:t xml:space="preserve"> После ключевого слова </w:t>
      </w:r>
      <w:r w:rsidR="00B7402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74029">
        <w:rPr>
          <w:rFonts w:ascii="Times New Roman" w:hAnsi="Times New Roman" w:cs="Times New Roman"/>
          <w:sz w:val="28"/>
          <w:szCs w:val="28"/>
        </w:rPr>
        <w:t xml:space="preserve"> в скобках обязательно должно присутствовать логическое выражение. В скобках после ключевого слова </w:t>
      </w:r>
      <w:r w:rsidR="00B7402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B74029">
        <w:rPr>
          <w:rFonts w:ascii="Times New Roman" w:hAnsi="Times New Roman" w:cs="Times New Roman"/>
          <w:sz w:val="28"/>
          <w:szCs w:val="28"/>
        </w:rPr>
        <w:t xml:space="preserve"> присутствие каких-либо выражений необязательно.</w:t>
      </w:r>
    </w:p>
    <w:p w:rsidR="00997836" w:rsidRPr="00997836" w:rsidRDefault="00997836" w:rsidP="00997836">
      <w:pPr>
        <w:pStyle w:val="1"/>
      </w:pPr>
      <w:r w:rsidRPr="00997836">
        <w:t>Выводы</w:t>
      </w:r>
    </w:p>
    <w:p w:rsidR="004447E8" w:rsidRDefault="00997836" w:rsidP="00761670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</w:t>
      </w:r>
      <w:r w:rsidR="00A160C0">
        <w:rPr>
          <w:rFonts w:ascii="Times New Roman" w:hAnsi="Times New Roman" w:cs="Times New Roman"/>
          <w:sz w:val="28"/>
          <w:szCs w:val="28"/>
        </w:rPr>
        <w:t xml:space="preserve"> в среде ВебТ</w:t>
      </w:r>
      <w:r w:rsidR="00140F05">
        <w:rPr>
          <w:rFonts w:ascii="Times New Roman" w:hAnsi="Times New Roman" w:cs="Times New Roman"/>
          <w:sz w:val="28"/>
          <w:szCs w:val="28"/>
        </w:rPr>
        <w:t>рансЛ</w:t>
      </w:r>
      <w:r w:rsidR="00A160C0">
        <w:rPr>
          <w:rFonts w:ascii="Times New Roman" w:hAnsi="Times New Roman" w:cs="Times New Roman"/>
          <w:sz w:val="28"/>
          <w:szCs w:val="28"/>
        </w:rPr>
        <w:t>аб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="00A160C0">
        <w:rPr>
          <w:rFonts w:ascii="Times New Roman" w:hAnsi="Times New Roman" w:cs="Times New Roman"/>
          <w:sz w:val="28"/>
          <w:szCs w:val="28"/>
        </w:rPr>
        <w:t>доработаны</w:t>
      </w:r>
      <w:r w:rsidR="00421FB8">
        <w:rPr>
          <w:rFonts w:ascii="Times New Roman" w:hAnsi="Times New Roman" w:cs="Times New Roman"/>
          <w:sz w:val="28"/>
          <w:szCs w:val="28"/>
        </w:rPr>
        <w:t xml:space="preserve"> и</w:t>
      </w:r>
      <w:r w:rsidR="00A160C0">
        <w:rPr>
          <w:rFonts w:ascii="Times New Roman" w:hAnsi="Times New Roman" w:cs="Times New Roman"/>
          <w:sz w:val="28"/>
          <w:szCs w:val="28"/>
        </w:rPr>
        <w:t xml:space="preserve"> созданы новые лексические правила языка</w:t>
      </w:r>
      <w:r w:rsidR="00B009DD">
        <w:rPr>
          <w:rFonts w:ascii="Times New Roman" w:hAnsi="Times New Roman" w:cs="Times New Roman"/>
          <w:sz w:val="28"/>
          <w:szCs w:val="28"/>
        </w:rPr>
        <w:t xml:space="preserve"> 33312212</w:t>
      </w:r>
      <w:bookmarkStart w:id="0" w:name="_GoBack"/>
      <w:bookmarkEnd w:id="0"/>
      <w:r w:rsidR="00A160C0">
        <w:rPr>
          <w:rFonts w:ascii="Times New Roman" w:hAnsi="Times New Roman" w:cs="Times New Roman"/>
          <w:sz w:val="28"/>
          <w:szCs w:val="28"/>
        </w:rPr>
        <w:t>.</w:t>
      </w:r>
    </w:p>
    <w:p w:rsidR="004447E8" w:rsidRDefault="00444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182A" w:rsidRDefault="004447E8" w:rsidP="004447E8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</w:p>
    <w:p w:rsidR="004447E8" w:rsidRDefault="004447E8" w:rsidP="004447E8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Тексты автоматов, построенных по фрагменту системы лексических правил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/* first part - entire[_u]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entire[_u] i1NT = 356;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function print(string str) {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if (str != null) alert(str) fi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function isGreater(entire[_u] a6G) {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if (a6G &gt;= i1NT) return 1 fi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function isLess(entire[_u] a6G) {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if (a6G &lt;= i1NT) return 2 fi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function checkResult(entire[_u] a6G) {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if (a6G == 2 || a6G == 1) alert("less or greater") fi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if (a6G != 2 &amp;&amp; a6G != 1) alert("undefined") fi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print("Hello world!");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entire[_u] r31S = isGreater(199); /* r31S == 0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entire[_u] r32S = isLess(21); /* r32S == 2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check(r31S); /* prints "undefined"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check(r32S); /* prints "less or greater"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/* second part - real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real r3AL = 35.047;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function sum(real o2YP) {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r3AL = r3AL + o2YP;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function subtraction(real o2YP) {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r3AL = r3AL - o2YP;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function multiplication(real o2YP) {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r3AL = r3AL * o2YP;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function division(real o2YP) {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r3AL = r3AL / o2YP;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sum(1.029); /* 36.076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subtraction(2.87); /* 33.206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multiplication(3.4); /* 112.9004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division(7.05); /* 16.0142411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/* third part - symbol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symbol c4AR = 'a';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function spam(symbol w88HL) {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entire[_u] i4DEX = 0;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while(i4DEX &lt; 100)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do {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alert(w88HL);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i4DEX = i4DEX + 1;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spam(c4AR);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/* fourth part - string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string s7R = "any string";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print(s7R);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/* int4 */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entire[_u] f0UR = 0103;</w:t>
      </w: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97D" w:rsidRPr="003F697D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97D">
        <w:rPr>
          <w:rFonts w:ascii="Times New Roman" w:hAnsi="Times New Roman" w:cs="Times New Roman"/>
          <w:sz w:val="28"/>
          <w:szCs w:val="28"/>
          <w:lang w:val="en-US"/>
        </w:rPr>
        <w:t>/* int8 */</w:t>
      </w:r>
    </w:p>
    <w:p w:rsidR="003F697D" w:rsidRPr="0095672E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72E">
        <w:rPr>
          <w:rFonts w:ascii="Times New Roman" w:hAnsi="Times New Roman" w:cs="Times New Roman"/>
          <w:sz w:val="28"/>
          <w:szCs w:val="28"/>
          <w:lang w:val="en-US"/>
        </w:rPr>
        <w:t>entire[_u] e1GHT = 0x0173;</w:t>
      </w:r>
    </w:p>
    <w:p w:rsidR="003F697D" w:rsidRPr="0095672E" w:rsidRDefault="003F697D" w:rsidP="003F697D">
      <w:pPr>
        <w:pStyle w:val="a7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72E">
        <w:rPr>
          <w:rFonts w:ascii="Times New Roman" w:hAnsi="Times New Roman" w:cs="Times New Roman"/>
          <w:sz w:val="28"/>
          <w:szCs w:val="28"/>
          <w:lang w:val="en-US"/>
        </w:rPr>
        <w:t>e1GHT = 0X564;</w:t>
      </w:r>
    </w:p>
    <w:sectPr w:rsidR="003F697D" w:rsidRPr="0095672E" w:rsidSect="008946C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AE3" w:rsidRDefault="00546AE3" w:rsidP="008946CE">
      <w:pPr>
        <w:spacing w:after="0" w:line="240" w:lineRule="auto"/>
      </w:pPr>
      <w:r>
        <w:separator/>
      </w:r>
    </w:p>
  </w:endnote>
  <w:endnote w:type="continuationSeparator" w:id="0">
    <w:p w:rsidR="00546AE3" w:rsidRDefault="00546AE3" w:rsidP="0089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951448"/>
      <w:docPartObj>
        <w:docPartGallery w:val="Page Numbers (Bottom of Page)"/>
        <w:docPartUnique/>
      </w:docPartObj>
    </w:sdtPr>
    <w:sdtEndPr/>
    <w:sdtContent>
      <w:p w:rsidR="008946CE" w:rsidRDefault="00EC7D0F">
        <w:pPr>
          <w:pStyle w:val="a5"/>
          <w:jc w:val="right"/>
        </w:pPr>
        <w:r>
          <w:fldChar w:fldCharType="begin"/>
        </w:r>
        <w:r w:rsidR="008946CE">
          <w:instrText>PAGE   \* MERGEFORMAT</w:instrText>
        </w:r>
        <w:r>
          <w:fldChar w:fldCharType="separate"/>
        </w:r>
        <w:r w:rsidR="00B009DD">
          <w:rPr>
            <w:noProof/>
          </w:rPr>
          <w:t>8</w:t>
        </w:r>
        <w:r>
          <w:fldChar w:fldCharType="end"/>
        </w:r>
      </w:p>
    </w:sdtContent>
  </w:sdt>
  <w:p w:rsidR="008946CE" w:rsidRDefault="008946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AE3" w:rsidRDefault="00546AE3" w:rsidP="008946CE">
      <w:pPr>
        <w:spacing w:after="0" w:line="240" w:lineRule="auto"/>
      </w:pPr>
      <w:r>
        <w:separator/>
      </w:r>
    </w:p>
  </w:footnote>
  <w:footnote w:type="continuationSeparator" w:id="0">
    <w:p w:rsidR="00546AE3" w:rsidRDefault="00546AE3" w:rsidP="00894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B39"/>
    <w:multiLevelType w:val="hybridMultilevel"/>
    <w:tmpl w:val="FA3ED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1521"/>
    <w:multiLevelType w:val="hybridMultilevel"/>
    <w:tmpl w:val="E990BBCA"/>
    <w:lvl w:ilvl="0" w:tplc="E1C4E0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E22363F"/>
    <w:multiLevelType w:val="hybridMultilevel"/>
    <w:tmpl w:val="86A62AA6"/>
    <w:lvl w:ilvl="0" w:tplc="16FE4D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27B7706"/>
    <w:multiLevelType w:val="hybridMultilevel"/>
    <w:tmpl w:val="FDB6F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B38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702D3141"/>
    <w:multiLevelType w:val="hybridMultilevel"/>
    <w:tmpl w:val="9412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448F5"/>
    <w:multiLevelType w:val="hybridMultilevel"/>
    <w:tmpl w:val="641612DC"/>
    <w:lvl w:ilvl="0" w:tplc="94DC5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FE38BD"/>
    <w:multiLevelType w:val="multilevel"/>
    <w:tmpl w:val="C3CA93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322"/>
    <w:rsid w:val="000859D7"/>
    <w:rsid w:val="000941BB"/>
    <w:rsid w:val="000A182A"/>
    <w:rsid w:val="000F4915"/>
    <w:rsid w:val="0010090E"/>
    <w:rsid w:val="00127DB2"/>
    <w:rsid w:val="00140F05"/>
    <w:rsid w:val="001652F6"/>
    <w:rsid w:val="0018298C"/>
    <w:rsid w:val="001C14D1"/>
    <w:rsid w:val="00253E0E"/>
    <w:rsid w:val="00274B0A"/>
    <w:rsid w:val="00287E9E"/>
    <w:rsid w:val="002D558B"/>
    <w:rsid w:val="003076C9"/>
    <w:rsid w:val="00311416"/>
    <w:rsid w:val="00316EF5"/>
    <w:rsid w:val="00320F2A"/>
    <w:rsid w:val="0034371F"/>
    <w:rsid w:val="003A15DE"/>
    <w:rsid w:val="003B000F"/>
    <w:rsid w:val="003B6DB2"/>
    <w:rsid w:val="003F697D"/>
    <w:rsid w:val="003F74A9"/>
    <w:rsid w:val="00421DA9"/>
    <w:rsid w:val="00421FB8"/>
    <w:rsid w:val="004438C2"/>
    <w:rsid w:val="004447E8"/>
    <w:rsid w:val="004C1A75"/>
    <w:rsid w:val="005174EC"/>
    <w:rsid w:val="00546AE3"/>
    <w:rsid w:val="00594B9D"/>
    <w:rsid w:val="005E0D33"/>
    <w:rsid w:val="005E11E8"/>
    <w:rsid w:val="00624896"/>
    <w:rsid w:val="00665B52"/>
    <w:rsid w:val="006C4C0A"/>
    <w:rsid w:val="007454E2"/>
    <w:rsid w:val="00761670"/>
    <w:rsid w:val="00826DB0"/>
    <w:rsid w:val="0084610A"/>
    <w:rsid w:val="00852D1B"/>
    <w:rsid w:val="00853845"/>
    <w:rsid w:val="00872A04"/>
    <w:rsid w:val="008946CE"/>
    <w:rsid w:val="008B52D8"/>
    <w:rsid w:val="008D6012"/>
    <w:rsid w:val="008F2C4B"/>
    <w:rsid w:val="0092455B"/>
    <w:rsid w:val="00927C5B"/>
    <w:rsid w:val="00944493"/>
    <w:rsid w:val="0095672E"/>
    <w:rsid w:val="00982613"/>
    <w:rsid w:val="00983D48"/>
    <w:rsid w:val="009871D8"/>
    <w:rsid w:val="00987F4E"/>
    <w:rsid w:val="00997836"/>
    <w:rsid w:val="009C64A8"/>
    <w:rsid w:val="009D3E70"/>
    <w:rsid w:val="009E4450"/>
    <w:rsid w:val="00A160C0"/>
    <w:rsid w:val="00A32050"/>
    <w:rsid w:val="00A72C1B"/>
    <w:rsid w:val="00AA3FA2"/>
    <w:rsid w:val="00AB13AB"/>
    <w:rsid w:val="00AB7314"/>
    <w:rsid w:val="00AE6B05"/>
    <w:rsid w:val="00B0001F"/>
    <w:rsid w:val="00B009DD"/>
    <w:rsid w:val="00B3599E"/>
    <w:rsid w:val="00B648CF"/>
    <w:rsid w:val="00B74029"/>
    <w:rsid w:val="00BB6157"/>
    <w:rsid w:val="00BC5C8D"/>
    <w:rsid w:val="00C4353E"/>
    <w:rsid w:val="00CA1338"/>
    <w:rsid w:val="00CD238E"/>
    <w:rsid w:val="00CE5AAC"/>
    <w:rsid w:val="00CE7322"/>
    <w:rsid w:val="00D517CB"/>
    <w:rsid w:val="00D656BA"/>
    <w:rsid w:val="00D74C76"/>
    <w:rsid w:val="00D96A38"/>
    <w:rsid w:val="00E17AD4"/>
    <w:rsid w:val="00E9697B"/>
    <w:rsid w:val="00EC7D0F"/>
    <w:rsid w:val="00F06F4B"/>
    <w:rsid w:val="00F30754"/>
    <w:rsid w:val="00F44282"/>
    <w:rsid w:val="00F76BDF"/>
    <w:rsid w:val="00FA071C"/>
    <w:rsid w:val="00FA25AF"/>
    <w:rsid w:val="00FB1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8D09"/>
  <w15:docId w15:val="{E18E516D-495C-40E1-A644-7DD22F48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B05"/>
  </w:style>
  <w:style w:type="paragraph" w:styleId="1">
    <w:name w:val="heading 1"/>
    <w:basedOn w:val="a"/>
    <w:next w:val="a"/>
    <w:link w:val="10"/>
    <w:uiPriority w:val="9"/>
    <w:qFormat/>
    <w:rsid w:val="0089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E6B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Основной текст 2 Знак"/>
    <w:basedOn w:val="a0"/>
    <w:link w:val="2"/>
    <w:rsid w:val="00AE6B05"/>
    <w:rPr>
      <w:rFonts w:ascii="Times New Roman" w:eastAsia="Times New Roman" w:hAnsi="Times New Roman" w:cs="Times New Roman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6CE"/>
  </w:style>
  <w:style w:type="paragraph" w:styleId="a5">
    <w:name w:val="footer"/>
    <w:basedOn w:val="a"/>
    <w:link w:val="a6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6CE"/>
  </w:style>
  <w:style w:type="paragraph" w:styleId="a7">
    <w:name w:val="Body Text Indent"/>
    <w:basedOn w:val="a"/>
    <w:link w:val="a8"/>
    <w:uiPriority w:val="99"/>
    <w:unhideWhenUsed/>
    <w:rsid w:val="008946C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8946CE"/>
  </w:style>
  <w:style w:type="character" w:customStyle="1" w:styleId="10">
    <w:name w:val="Заголовок 1 Знак"/>
    <w:basedOn w:val="a0"/>
    <w:link w:val="1"/>
    <w:uiPriority w:val="9"/>
    <w:rsid w:val="008946CE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927C5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D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3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0C81-86FF-4624-A14A-2B8312BA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Артем Кузнецов</cp:lastModifiedBy>
  <cp:revision>60</cp:revision>
  <dcterms:created xsi:type="dcterms:W3CDTF">2020-03-04T07:08:00Z</dcterms:created>
  <dcterms:modified xsi:type="dcterms:W3CDTF">2020-03-20T12:07:00Z</dcterms:modified>
</cp:coreProperties>
</file>