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2705" w14:textId="04D83E59" w:rsidR="003E6A51" w:rsidRPr="00516DA4" w:rsidRDefault="003E6A51" w:rsidP="003E6A51">
      <w:pPr>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要求仕様</w:t>
      </w:r>
      <w:r w:rsidRPr="00516DA4">
        <w:rPr>
          <w:rFonts w:ascii="BIZ UDPゴシック" w:eastAsia="BIZ UDPゴシック" w:hAnsi="BIZ UDPゴシック" w:cs="ＭＳ 明朝"/>
          <w:b w:val="0"/>
          <w:bCs/>
          <w:sz w:val="24"/>
          <w:szCs w:val="24"/>
        </w:rPr>
        <w:t xml:space="preserve"> </w:t>
      </w:r>
    </w:p>
    <w:p w14:paraId="5C1C642A" w14:textId="77777777" w:rsidR="00E32EFE" w:rsidRPr="00516DA4" w:rsidRDefault="00E32EFE" w:rsidP="003E6A51">
      <w:pPr>
        <w:rPr>
          <w:rFonts w:ascii="BIZ UDPゴシック" w:eastAsia="BIZ UDPゴシック" w:hAnsi="BIZ UDPゴシック"/>
          <w:b w:val="0"/>
          <w:bCs/>
          <w:sz w:val="24"/>
          <w:szCs w:val="24"/>
          <w:lang w:eastAsia="ja-JP"/>
        </w:rPr>
      </w:pPr>
    </w:p>
    <w:p w14:paraId="2BC29826" w14:textId="77777777" w:rsidR="00186BD4" w:rsidRDefault="003E6A51" w:rsidP="003E6A51">
      <w:pPr>
        <w:ind w:left="262" w:right="4459"/>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大原情報科学大学・図書館システムの要求記述</w:t>
      </w:r>
      <w:r w:rsidRPr="00516DA4">
        <w:rPr>
          <w:rFonts w:ascii="BIZ UDPゴシック" w:eastAsia="BIZ UDPゴシック" w:hAnsi="BIZ UDPゴシック" w:cs="ＭＳ 明朝"/>
          <w:b w:val="0"/>
          <w:bCs/>
          <w:sz w:val="24"/>
          <w:szCs w:val="24"/>
        </w:rPr>
        <w:t xml:space="preserve">   </w:t>
      </w:r>
    </w:p>
    <w:p w14:paraId="4B8DD67D" w14:textId="671856B0" w:rsidR="003E6A51" w:rsidRPr="00516DA4" w:rsidRDefault="003E6A51" w:rsidP="00186BD4">
      <w:pPr>
        <w:ind w:left="262" w:right="4459" w:firstLineChars="100" w:firstLine="214"/>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前提</w:t>
      </w:r>
      <w:r w:rsidRPr="00516DA4">
        <w:rPr>
          <w:rFonts w:ascii="BIZ UDPゴシック" w:eastAsia="BIZ UDPゴシック" w:hAnsi="BIZ UDPゴシック" w:cs="ＭＳ 明朝"/>
          <w:b w:val="0"/>
          <w:bCs/>
          <w:sz w:val="24"/>
          <w:szCs w:val="24"/>
        </w:rPr>
        <w:t xml:space="preserve"> </w:t>
      </w:r>
    </w:p>
    <w:p w14:paraId="1B6A53ED" w14:textId="77777777" w:rsidR="003E6A51" w:rsidRPr="00516DA4" w:rsidRDefault="003E6A51" w:rsidP="003E6A51">
      <w:pPr>
        <w:spacing w:after="64"/>
        <w:ind w:left="262"/>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大原情報科学大学では、図書館の貸出業務を行う事務職員が不足している。</w:t>
      </w:r>
      <w:r w:rsidRPr="00516DA4">
        <w:rPr>
          <w:rFonts w:ascii="BIZ UDPゴシック" w:eastAsia="BIZ UDPゴシック" w:hAnsi="BIZ UDPゴシック" w:cs="ＭＳ 明朝"/>
          <w:b w:val="0"/>
          <w:bCs/>
          <w:sz w:val="24"/>
          <w:szCs w:val="24"/>
        </w:rPr>
        <w:t xml:space="preserve"> </w:t>
      </w:r>
    </w:p>
    <w:p w14:paraId="59226EC2" w14:textId="77777777" w:rsidR="003E6A51" w:rsidRPr="00516DA4" w:rsidRDefault="003E6A51" w:rsidP="003E6A51">
      <w:pPr>
        <w:ind w:left="763" w:hanging="509"/>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そこで貸出業務を効率化するために、図書館の</w:t>
      </w:r>
      <w:r w:rsidRPr="00516DA4">
        <w:rPr>
          <w:rFonts w:ascii="BIZ UDPゴシック" w:eastAsia="BIZ UDPゴシック" w:hAnsi="BIZ UDPゴシック" w:cs="HGS創英角ｺﾞｼｯｸUB"/>
          <w:sz w:val="24"/>
          <w:szCs w:val="24"/>
        </w:rPr>
        <w:t>事務職員向け</w:t>
      </w:r>
      <w:r w:rsidRPr="00516DA4">
        <w:rPr>
          <w:rFonts w:ascii="BIZ UDPゴシック" w:eastAsia="BIZ UDPゴシック" w:hAnsi="BIZ UDPゴシック"/>
          <w:b w:val="0"/>
          <w:bCs/>
          <w:sz w:val="24"/>
          <w:szCs w:val="24"/>
        </w:rPr>
        <w:t>の情報システムを構築することにした。</w:t>
      </w:r>
      <w:r w:rsidRPr="00516DA4">
        <w:rPr>
          <w:rFonts w:ascii="BIZ UDPゴシック" w:eastAsia="BIZ UDPゴシック" w:hAnsi="BIZ UDPゴシック" w:cs="ＭＳ 明朝"/>
          <w:b w:val="0"/>
          <w:bCs/>
          <w:sz w:val="24"/>
          <w:szCs w:val="24"/>
        </w:rPr>
        <w:t xml:space="preserve"> </w:t>
      </w:r>
    </w:p>
    <w:p w14:paraId="18FFE324" w14:textId="77777777" w:rsidR="003E6A51" w:rsidRPr="00516DA4" w:rsidRDefault="003E6A51" w:rsidP="003E6A51">
      <w:pPr>
        <w:spacing w:after="53" w:line="259" w:lineRule="auto"/>
        <w:ind w:left="254"/>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p>
    <w:p w14:paraId="2BD84ECF" w14:textId="392B5122" w:rsidR="00E32EFE" w:rsidRPr="00516DA4" w:rsidRDefault="003E6A51" w:rsidP="003E6A51">
      <w:pPr>
        <w:ind w:left="262"/>
        <w:rPr>
          <w:rFonts w:ascii="BIZ UDPゴシック" w:eastAsia="BIZ UDPゴシック" w:hAnsi="BIZ UDPゴシック" w:cs="ＭＳ 明朝"/>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機能要求</w:t>
      </w:r>
      <w:r w:rsidRPr="00516DA4">
        <w:rPr>
          <w:rFonts w:ascii="BIZ UDPゴシック" w:eastAsia="BIZ UDPゴシック" w:hAnsi="BIZ UDPゴシック" w:cs="MS UI Gothic"/>
          <w:b w:val="0"/>
          <w:bCs/>
          <w:sz w:val="24"/>
          <w:szCs w:val="24"/>
        </w:rPr>
        <w:t xml:space="preserve"> </w:t>
      </w:r>
      <w:r w:rsidRPr="00516DA4">
        <w:rPr>
          <w:rFonts w:ascii="BIZ UDPゴシック" w:eastAsia="BIZ UDPゴシック" w:hAnsi="BIZ UDPゴシック"/>
          <w:b w:val="0"/>
          <w:bCs/>
          <w:sz w:val="24"/>
          <w:szCs w:val="24"/>
        </w:rPr>
        <w:t>※</w:t>
      </w:r>
      <w:r w:rsidR="00FD022C" w:rsidRPr="00516DA4">
        <w:rPr>
          <w:rFonts w:ascii="BIZ UDPゴシック" w:eastAsia="BIZ UDPゴシック" w:hAnsi="BIZ UDPゴシック"/>
          <w:b w:val="0"/>
          <w:bCs/>
          <w:sz w:val="24"/>
          <w:szCs w:val="24"/>
        </w:rPr>
        <w:t>科目認定試験</w:t>
      </w:r>
      <w:r w:rsidRPr="00516DA4">
        <w:rPr>
          <w:rFonts w:ascii="BIZ UDPゴシック" w:eastAsia="BIZ UDPゴシック" w:hAnsi="BIZ UDPゴシック"/>
          <w:b w:val="0"/>
          <w:bCs/>
          <w:sz w:val="24"/>
          <w:szCs w:val="24"/>
        </w:rPr>
        <w:t>では、これ以外の機能については検討不要とする</w:t>
      </w:r>
      <w:r w:rsidRPr="00516DA4">
        <w:rPr>
          <w:rFonts w:ascii="BIZ UDPゴシック" w:eastAsia="BIZ UDPゴシック" w:hAnsi="BIZ UDPゴシック" w:cs="ＭＳ 明朝"/>
          <w:b w:val="0"/>
          <w:bCs/>
          <w:sz w:val="24"/>
          <w:szCs w:val="24"/>
        </w:rPr>
        <w:t xml:space="preserve">     </w:t>
      </w:r>
    </w:p>
    <w:p w14:paraId="2BB9ADAD" w14:textId="483B73DA" w:rsidR="003E6A51" w:rsidRPr="00516DA4" w:rsidRDefault="003E6A51" w:rsidP="00186BD4">
      <w:pPr>
        <w:ind w:left="682" w:firstLine="158"/>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システムに要求される機能は以下である。</w:t>
      </w:r>
      <w:r w:rsidRPr="00516DA4">
        <w:rPr>
          <w:rFonts w:ascii="BIZ UDPゴシック" w:eastAsia="BIZ UDPゴシック" w:hAnsi="BIZ UDPゴシック" w:cs="ＭＳ 明朝"/>
          <w:b w:val="0"/>
          <w:bCs/>
          <w:sz w:val="24"/>
          <w:szCs w:val="24"/>
        </w:rPr>
        <w:t xml:space="preserve"> </w:t>
      </w:r>
    </w:p>
    <w:p w14:paraId="0D489846"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「貸し出し予約」の受付</w:t>
      </w:r>
      <w:r w:rsidRPr="00516DA4">
        <w:rPr>
          <w:rFonts w:ascii="BIZ UDPゴシック" w:eastAsia="BIZ UDPゴシック" w:hAnsi="BIZ UDPゴシック" w:cs="ＭＳ 明朝"/>
          <w:b w:val="0"/>
          <w:bCs/>
          <w:sz w:val="24"/>
          <w:szCs w:val="24"/>
        </w:rPr>
        <w:t xml:space="preserve"> </w:t>
      </w:r>
    </w:p>
    <w:p w14:paraId="3506616A"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図書の貸し出しと返却処理</w:t>
      </w:r>
      <w:r w:rsidRPr="00516DA4">
        <w:rPr>
          <w:rFonts w:ascii="BIZ UDPゴシック" w:eastAsia="BIZ UDPゴシック" w:hAnsi="BIZ UDPゴシック" w:cs="ＭＳ 明朝"/>
          <w:b w:val="0"/>
          <w:bCs/>
          <w:sz w:val="24"/>
          <w:szCs w:val="24"/>
        </w:rPr>
        <w:t xml:space="preserve"> </w:t>
      </w:r>
    </w:p>
    <w:p w14:paraId="50D3EAE3"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図書の管理番号ごとの、貸出履歴の記録と閲覧</w:t>
      </w:r>
      <w:r w:rsidRPr="00516DA4">
        <w:rPr>
          <w:rFonts w:ascii="BIZ UDPゴシック" w:eastAsia="BIZ UDPゴシック" w:hAnsi="BIZ UDPゴシック" w:cs="ＭＳ 明朝"/>
          <w:b w:val="0"/>
          <w:bCs/>
          <w:sz w:val="24"/>
          <w:szCs w:val="24"/>
        </w:rPr>
        <w:t xml:space="preserve"> </w:t>
      </w:r>
    </w:p>
    <w:p w14:paraId="6EAB33DA" w14:textId="7B4AAC7B" w:rsidR="003E6A51" w:rsidRPr="00516DA4" w:rsidRDefault="003E6A51" w:rsidP="00516DA4">
      <w:pPr>
        <w:spacing w:after="14" w:line="259" w:lineRule="auto"/>
        <w:ind w:left="254"/>
        <w:rPr>
          <w:rFonts w:ascii="BIZ UDPゴシック" w:eastAsia="BIZ UDPゴシック" w:hAnsi="BIZ UDPゴシック"/>
          <w:b w:val="0"/>
          <w:bCs/>
          <w:sz w:val="24"/>
          <w:szCs w:val="24"/>
          <w:lang w:eastAsia="ja-JP"/>
        </w:rPr>
      </w:pPr>
      <w:r w:rsidRPr="00516DA4">
        <w:rPr>
          <w:rFonts w:ascii="BIZ UDPゴシック" w:eastAsia="BIZ UDPゴシック" w:hAnsi="BIZ UDPゴシック" w:cs="ＭＳ 明朝"/>
          <w:b w:val="0"/>
          <w:bCs/>
          <w:sz w:val="24"/>
          <w:szCs w:val="24"/>
        </w:rPr>
        <w:t xml:space="preserve">     </w:t>
      </w:r>
    </w:p>
    <w:p w14:paraId="38F12B35" w14:textId="77777777" w:rsidR="003E6A51" w:rsidRPr="00516DA4" w:rsidRDefault="003E6A51" w:rsidP="00186BD4">
      <w:pPr>
        <w:widowControl/>
        <w:numPr>
          <w:ilvl w:val="0"/>
          <w:numId w:val="10"/>
        </w:numPr>
        <w:suppressAutoHyphens w:val="0"/>
        <w:spacing w:after="6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図書を借りる際、利用者は借りる本と学生証／職員証をカウンターまで持参する。</w:t>
      </w:r>
      <w:r w:rsidRPr="00516DA4">
        <w:rPr>
          <w:rFonts w:ascii="BIZ UDPゴシック" w:eastAsia="BIZ UDPゴシック" w:hAnsi="BIZ UDPゴシック" w:cs="ＭＳ 明朝"/>
          <w:b w:val="0"/>
          <w:bCs/>
          <w:sz w:val="24"/>
          <w:szCs w:val="24"/>
        </w:rPr>
        <w:t xml:space="preserve"> </w:t>
      </w:r>
    </w:p>
    <w:p w14:paraId="17135138"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図書を返却する際、利用者は返却する本をカウンターまで持参する。</w:t>
      </w:r>
      <w:r w:rsidRPr="00516DA4">
        <w:rPr>
          <w:rFonts w:ascii="BIZ UDPゴシック" w:eastAsia="BIZ UDPゴシック" w:hAnsi="BIZ UDPゴシック" w:cs="ＭＳ 明朝"/>
          <w:b w:val="0"/>
          <w:bCs/>
          <w:sz w:val="24"/>
          <w:szCs w:val="24"/>
        </w:rPr>
        <w:t xml:space="preserve"> </w:t>
      </w:r>
    </w:p>
    <w:p w14:paraId="5B1F9753"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（１）の「貸し出し予約」は、貸出中の本をできる限り早く借りたいという利用者の要望に応えるためのサービスである。</w:t>
      </w:r>
      <w:r w:rsidRPr="00516DA4">
        <w:rPr>
          <w:rFonts w:ascii="BIZ UDPゴシック" w:eastAsia="BIZ UDPゴシック" w:hAnsi="BIZ UDPゴシック" w:cs="ＭＳ 明朝"/>
          <w:b w:val="0"/>
          <w:bCs/>
          <w:sz w:val="24"/>
          <w:szCs w:val="24"/>
        </w:rPr>
        <w:t xml:space="preserve"> </w:t>
      </w:r>
    </w:p>
    <w:p w14:paraId="65FD3E04"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図書を予約する際、利用者は予約したい書名を記載した予約カードと学生証／職員証をカウンターまで持参する。</w:t>
      </w:r>
      <w:r w:rsidRPr="00516DA4">
        <w:rPr>
          <w:rFonts w:ascii="BIZ UDPゴシック" w:eastAsia="BIZ UDPゴシック" w:hAnsi="BIZ UDPゴシック" w:cs="ＭＳ 明朝"/>
          <w:b w:val="0"/>
          <w:bCs/>
          <w:sz w:val="24"/>
          <w:szCs w:val="24"/>
        </w:rPr>
        <w:t xml:space="preserve"> </w:t>
      </w:r>
    </w:p>
    <w:p w14:paraId="3F410AC0"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図書館の事務職員は、本が返却されるとそれを取り置きして予約した利用者にメールで連</w:t>
      </w:r>
    </w:p>
    <w:p w14:paraId="3D4645C9" w14:textId="04B61E0B" w:rsidR="003E6A51" w:rsidRPr="00516DA4" w:rsidRDefault="003E6A51" w:rsidP="00186BD4">
      <w:pPr>
        <w:pStyle w:val="af"/>
        <w:spacing w:after="73" w:line="259" w:lineRule="auto"/>
        <w:ind w:leftChars="472" w:left="1204" w:rightChars="400" w:right="1020"/>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絡する。これを実現するため、どの本をどの利用者が予約しているか管理す必要がある。</w:t>
      </w:r>
      <w:r w:rsidRPr="00516DA4">
        <w:rPr>
          <w:rFonts w:ascii="BIZ UDPゴシック" w:eastAsia="BIZ UDPゴシック" w:hAnsi="BIZ UDPゴシック" w:cs="ＭＳ 明朝"/>
          <w:b w:val="0"/>
          <w:bCs/>
          <w:sz w:val="24"/>
          <w:szCs w:val="24"/>
        </w:rPr>
        <w:t xml:space="preserve"> </w:t>
      </w:r>
    </w:p>
    <w:p w14:paraId="4BF00849"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図書館が保有する本は、書籍と雑誌に大別でき、雑誌はすべて１冊しかない。</w:t>
      </w:r>
      <w:r w:rsidRPr="00516DA4">
        <w:rPr>
          <w:rFonts w:ascii="BIZ UDPゴシック" w:eastAsia="BIZ UDPゴシック" w:hAnsi="BIZ UDPゴシック" w:cs="ＭＳ 明朝"/>
          <w:b w:val="0"/>
          <w:bCs/>
          <w:sz w:val="24"/>
          <w:szCs w:val="24"/>
        </w:rPr>
        <w:t xml:space="preserve"> </w:t>
      </w:r>
    </w:p>
    <w:p w14:paraId="527AB14F"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書籍については同じ本を何冊か保有している場合がある。そこで図書を書名で管理するのではなく、１冊ずつ区別するための管理番号を導入している。</w:t>
      </w:r>
      <w:r w:rsidRPr="00516DA4">
        <w:rPr>
          <w:rFonts w:ascii="BIZ UDPゴシック" w:eastAsia="BIZ UDPゴシック" w:hAnsi="BIZ UDPゴシック" w:cs="ＭＳ 明朝"/>
          <w:b w:val="0"/>
          <w:bCs/>
          <w:sz w:val="24"/>
          <w:szCs w:val="24"/>
        </w:rPr>
        <w:t xml:space="preserve"> </w:t>
      </w:r>
    </w:p>
    <w:p w14:paraId="47F106E7"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図書館の利用者は大原情報科学大学の学生と教職員であり、全員を会員として登録しておく。会員は会員番号（学生番号、職員番号）で管理している。</w:t>
      </w:r>
      <w:r w:rsidRPr="00516DA4">
        <w:rPr>
          <w:rFonts w:ascii="BIZ UDPゴシック" w:eastAsia="BIZ UDPゴシック" w:hAnsi="BIZ UDPゴシック" w:cs="ＭＳ 明朝"/>
          <w:b w:val="0"/>
          <w:bCs/>
          <w:sz w:val="24"/>
          <w:szCs w:val="24"/>
        </w:rPr>
        <w:t xml:space="preserve"> </w:t>
      </w:r>
    </w:p>
    <w:p w14:paraId="04A2B8A5"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学生と教職員を分けているのは、「学生には雑誌を貸し出さない」という制約があるからである。</w:t>
      </w:r>
      <w:r w:rsidRPr="00516DA4">
        <w:rPr>
          <w:rFonts w:ascii="BIZ UDPゴシック" w:eastAsia="BIZ UDPゴシック" w:hAnsi="BIZ UDPゴシック" w:cs="ＭＳ 明朝"/>
          <w:b w:val="0"/>
          <w:bCs/>
          <w:sz w:val="24"/>
          <w:szCs w:val="24"/>
        </w:rPr>
        <w:t xml:space="preserve"> </w:t>
      </w:r>
    </w:p>
    <w:p w14:paraId="7192348E" w14:textId="77777777" w:rsidR="003E6A51" w:rsidRPr="00516DA4" w:rsidRDefault="003E6A51" w:rsidP="00186BD4">
      <w:pPr>
        <w:widowControl/>
        <w:numPr>
          <w:ilvl w:val="0"/>
          <w:numId w:val="10"/>
        </w:numPr>
        <w:suppressAutoHyphens w:val="0"/>
        <w:spacing w:after="68"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貸出しの上限冊数も、学生の会員が６冊で教職員の会員は１２冊と異なる。</w:t>
      </w:r>
      <w:r w:rsidRPr="00516DA4">
        <w:rPr>
          <w:rFonts w:ascii="BIZ UDPゴシック" w:eastAsia="BIZ UDPゴシック" w:hAnsi="BIZ UDPゴシック" w:cs="ＭＳ 明朝"/>
          <w:b w:val="0"/>
          <w:bCs/>
          <w:sz w:val="24"/>
          <w:szCs w:val="24"/>
        </w:rPr>
        <w:t xml:space="preserve"> </w:t>
      </w:r>
    </w:p>
    <w:p w14:paraId="10F728A5" w14:textId="77777777" w:rsidR="003E6A51" w:rsidRPr="00516DA4" w:rsidRDefault="003E6A51" w:rsidP="00186BD4">
      <w:pPr>
        <w:widowControl/>
        <w:numPr>
          <w:ilvl w:val="0"/>
          <w:numId w:val="10"/>
        </w:numPr>
        <w:suppressAutoHyphens w:val="0"/>
        <w:spacing w:after="64"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本の貸出しの期間は、どちらも３週間である。</w:t>
      </w:r>
      <w:r w:rsidRPr="00516DA4">
        <w:rPr>
          <w:rFonts w:ascii="BIZ UDPゴシック" w:eastAsia="BIZ UDPゴシック" w:hAnsi="BIZ UDPゴシック" w:cs="ＭＳ 明朝"/>
          <w:b w:val="0"/>
          <w:bCs/>
          <w:sz w:val="24"/>
          <w:szCs w:val="24"/>
        </w:rPr>
        <w:t xml:space="preserve"> </w:t>
      </w:r>
    </w:p>
    <w:p w14:paraId="74DEFB8F" w14:textId="17EF26E0" w:rsidR="00D65F89"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貸出履歴は、現在、本を借りている利用者を特定するために閲覧する。</w:t>
      </w:r>
      <w:r w:rsidRPr="00516DA4">
        <w:rPr>
          <w:rFonts w:ascii="BIZ UDPゴシック" w:eastAsia="BIZ UDPゴシック" w:hAnsi="BIZ UDPゴシック" w:cs="ＭＳ 明朝"/>
          <w:b w:val="0"/>
          <w:bCs/>
          <w:sz w:val="24"/>
          <w:szCs w:val="24"/>
        </w:rPr>
        <w:t xml:space="preserve"> </w:t>
      </w:r>
    </w:p>
    <w:p w14:paraId="60FE5426" w14:textId="5D275E70" w:rsidR="003E6A51" w:rsidRPr="00D65F89" w:rsidRDefault="00D65F89" w:rsidP="00D65F89">
      <w:pPr>
        <w:widowControl/>
        <w:suppressAutoHyphens w:val="0"/>
        <w:jc w:val="left"/>
        <w:rPr>
          <w:rFonts w:ascii="ＭＳ 明朝" w:eastAsia="ＭＳ 明朝" w:hAnsi="ＭＳ 明朝" w:cs="ＭＳ 明朝"/>
          <w:lang w:eastAsia="ja-JP"/>
        </w:rPr>
      </w:pPr>
      <w:r>
        <w:rPr>
          <w:rFonts w:ascii="ＭＳ 明朝" w:eastAsia="ＭＳ 明朝" w:hAnsi="ＭＳ 明朝" w:cs="ＭＳ 明朝"/>
        </w:rPr>
        <w:br w:type="page"/>
      </w:r>
    </w:p>
    <w:p w14:paraId="3CEC9683" w14:textId="77777777" w:rsidR="001A084A" w:rsidRPr="00516DA4" w:rsidRDefault="001A084A" w:rsidP="001A084A">
      <w:pPr>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lastRenderedPageBreak/>
        <w:t>設問</w:t>
      </w:r>
      <w:r w:rsidRPr="00516DA4">
        <w:rPr>
          <w:rFonts w:ascii="BIZ UDゴシック" w:eastAsia="BIZ UDゴシック" w:hAnsi="BIZ UDゴシック" w:cs="ＭＳ 明朝"/>
          <w:b w:val="0"/>
          <w:bCs/>
          <w:sz w:val="24"/>
          <w:szCs w:val="21"/>
        </w:rPr>
        <w:t xml:space="preserve"> </w:t>
      </w:r>
    </w:p>
    <w:p w14:paraId="5B56E8CB" w14:textId="77777777" w:rsidR="001A084A" w:rsidRPr="00516DA4" w:rsidRDefault="001A084A" w:rsidP="001A084A">
      <w:pPr>
        <w:spacing w:after="60"/>
        <w:ind w:left="291"/>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上記要求仕様に基づき、ドメインモデル、ユースケース図、ユースケース記述は作成済みである。</w:t>
      </w:r>
      <w:r w:rsidRPr="00516DA4">
        <w:rPr>
          <w:rFonts w:ascii="BIZ UDゴシック" w:eastAsia="BIZ UDゴシック" w:hAnsi="BIZ UDゴシック" w:cs="ＭＳ 明朝"/>
          <w:b w:val="0"/>
          <w:bCs/>
          <w:sz w:val="24"/>
          <w:szCs w:val="21"/>
        </w:rPr>
        <w:t xml:space="preserve"> </w:t>
      </w:r>
    </w:p>
    <w:p w14:paraId="6146C683" w14:textId="524457F1" w:rsidR="001A084A" w:rsidRPr="00516DA4" w:rsidRDefault="001A084A" w:rsidP="00186BD4">
      <w:pPr>
        <w:ind w:left="289"/>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※別紙「第</w:t>
      </w:r>
      <w:r w:rsidRPr="00516DA4">
        <w:rPr>
          <w:rFonts w:ascii="BIZ UDゴシック" w:eastAsia="BIZ UDゴシック" w:hAnsi="BIZ UDゴシック" w:cs="ＭＳ 明朝"/>
          <w:b w:val="0"/>
          <w:bCs/>
          <w:sz w:val="24"/>
          <w:szCs w:val="21"/>
        </w:rPr>
        <w:t>2</w:t>
      </w:r>
      <w:r w:rsidRPr="00516DA4">
        <w:rPr>
          <w:rFonts w:ascii="BIZ UDゴシック" w:eastAsia="BIZ UDゴシック" w:hAnsi="BIZ UDゴシック"/>
          <w:b w:val="0"/>
          <w:bCs/>
          <w:sz w:val="24"/>
          <w:szCs w:val="21"/>
        </w:rPr>
        <w:t>回</w:t>
      </w:r>
      <w:r w:rsidR="00FD022C" w:rsidRPr="00516DA4">
        <w:rPr>
          <w:rFonts w:ascii="BIZ UDゴシック" w:eastAsia="BIZ UDゴシック" w:hAnsi="BIZ UDゴシック"/>
          <w:b w:val="0"/>
          <w:bCs/>
          <w:sz w:val="24"/>
          <w:szCs w:val="21"/>
        </w:rPr>
        <w:t>科目認定試験</w:t>
      </w:r>
      <w:r w:rsidRPr="00516DA4">
        <w:rPr>
          <w:rFonts w:ascii="BIZ UDゴシック" w:eastAsia="BIZ UDゴシック" w:hAnsi="BIZ UDゴシック" w:cs="ＭＳ 明朝"/>
          <w:b w:val="0"/>
          <w:bCs/>
          <w:sz w:val="24"/>
          <w:szCs w:val="21"/>
        </w:rPr>
        <w:t>_</w:t>
      </w:r>
      <w:r w:rsidRPr="00516DA4">
        <w:rPr>
          <w:rFonts w:ascii="BIZ UDゴシック" w:eastAsia="BIZ UDゴシック" w:hAnsi="BIZ UDゴシック"/>
          <w:b w:val="0"/>
          <w:bCs/>
          <w:sz w:val="24"/>
          <w:szCs w:val="21"/>
        </w:rPr>
        <w:t>ドメインモデル～ユースケース記述</w:t>
      </w:r>
      <w:r w:rsidRPr="00516DA4">
        <w:rPr>
          <w:rFonts w:ascii="BIZ UDゴシック" w:eastAsia="BIZ UDゴシック" w:hAnsi="BIZ UDゴシック" w:cs="ＭＳ 明朝"/>
          <w:b w:val="0"/>
          <w:bCs/>
          <w:sz w:val="24"/>
          <w:szCs w:val="21"/>
        </w:rPr>
        <w:t>.xlsx</w:t>
      </w:r>
      <w:r w:rsidRPr="00516DA4">
        <w:rPr>
          <w:rFonts w:ascii="BIZ UDゴシック" w:eastAsia="BIZ UDゴシック" w:hAnsi="BIZ UDゴシック"/>
          <w:b w:val="0"/>
          <w:bCs/>
          <w:sz w:val="24"/>
          <w:szCs w:val="21"/>
        </w:rPr>
        <w:t>」参照（予約キャンセルのユースケース記述は含んでいない）ユースケース「図書予約」「図書貸出」「図書返却」「履歴閲覧」に対するロバストネス図、シーケンス図、および、クラス図を作成してください。</w:t>
      </w:r>
      <w:r w:rsidRPr="00516DA4">
        <w:rPr>
          <w:rFonts w:ascii="BIZ UDゴシック" w:eastAsia="BIZ UDゴシック" w:hAnsi="BIZ UDゴシック" w:cs="ＭＳ 明朝"/>
          <w:b w:val="0"/>
          <w:bCs/>
          <w:sz w:val="24"/>
          <w:szCs w:val="21"/>
        </w:rPr>
        <w:t xml:space="preserve"> </w:t>
      </w:r>
    </w:p>
    <w:p w14:paraId="733A7DBB" w14:textId="77777777" w:rsidR="001A084A" w:rsidRPr="00516DA4" w:rsidRDefault="001A084A" w:rsidP="001A084A">
      <w:pPr>
        <w:spacing w:after="50" w:line="259" w:lineRule="auto"/>
        <w:rPr>
          <w:rFonts w:ascii="BIZ UDゴシック" w:eastAsia="BIZ UDゴシック" w:hAnsi="BIZ UDゴシック"/>
          <w:b w:val="0"/>
          <w:bCs/>
          <w:sz w:val="24"/>
          <w:szCs w:val="21"/>
        </w:rPr>
      </w:pPr>
      <w:r w:rsidRPr="00516DA4">
        <w:rPr>
          <w:rFonts w:ascii="BIZ UDゴシック" w:eastAsia="BIZ UDゴシック" w:hAnsi="BIZ UDゴシック" w:cs="ＭＳ 明朝"/>
          <w:b w:val="0"/>
          <w:bCs/>
          <w:sz w:val="24"/>
          <w:szCs w:val="21"/>
        </w:rPr>
        <w:t xml:space="preserve"> </w:t>
      </w:r>
    </w:p>
    <w:p w14:paraId="25F66F96" w14:textId="77777777" w:rsidR="001A084A" w:rsidRPr="00516DA4" w:rsidRDefault="001A084A" w:rsidP="001A084A">
      <w:pPr>
        <w:spacing w:after="63"/>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注意事項</w:t>
      </w:r>
      <w:r w:rsidRPr="00516DA4">
        <w:rPr>
          <w:rFonts w:ascii="BIZ UDゴシック" w:eastAsia="BIZ UDゴシック" w:hAnsi="BIZ UDゴシック" w:cs="ＭＳ 明朝"/>
          <w:b w:val="0"/>
          <w:bCs/>
          <w:sz w:val="24"/>
          <w:szCs w:val="21"/>
        </w:rPr>
        <w:t xml:space="preserve"> </w:t>
      </w:r>
    </w:p>
    <w:p w14:paraId="7A23A2AF" w14:textId="23312CCE" w:rsidR="001A084A" w:rsidRPr="00516DA4" w:rsidRDefault="001A084A" w:rsidP="00FD022C">
      <w:pPr>
        <w:widowControl/>
        <w:numPr>
          <w:ilvl w:val="0"/>
          <w:numId w:val="12"/>
        </w:numPr>
        <w:suppressAutoHyphens w:val="0"/>
        <w:spacing w:after="6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グループによる</w:t>
      </w:r>
      <w:r w:rsidR="00FD022C" w:rsidRPr="00516DA4">
        <w:rPr>
          <w:rFonts w:ascii="BIZ UDゴシック" w:eastAsia="BIZ UDゴシック" w:hAnsi="BIZ UDゴシック"/>
          <w:b w:val="0"/>
          <w:bCs/>
          <w:sz w:val="24"/>
          <w:szCs w:val="21"/>
        </w:rPr>
        <w:t>科目認定試験</w:t>
      </w:r>
      <w:r w:rsidRPr="00516DA4">
        <w:rPr>
          <w:rFonts w:ascii="BIZ UDゴシック" w:eastAsia="BIZ UDゴシック" w:hAnsi="BIZ UDゴシック"/>
          <w:b w:val="0"/>
          <w:bCs/>
          <w:sz w:val="24"/>
          <w:szCs w:val="21"/>
        </w:rPr>
        <w:t>です。</w:t>
      </w:r>
      <w:r w:rsidRPr="00516DA4">
        <w:rPr>
          <w:rFonts w:ascii="BIZ UDゴシック" w:eastAsia="BIZ UDゴシック" w:hAnsi="BIZ UDゴシック" w:cs="ＭＳ 明朝"/>
          <w:b w:val="0"/>
          <w:bCs/>
          <w:sz w:val="24"/>
          <w:szCs w:val="21"/>
        </w:rPr>
        <w:t xml:space="preserve"> </w:t>
      </w:r>
    </w:p>
    <w:p w14:paraId="44250192" w14:textId="77777777" w:rsidR="001A084A" w:rsidRPr="00516DA4" w:rsidRDefault="001A084A" w:rsidP="00FD022C">
      <w:pPr>
        <w:widowControl/>
        <w:numPr>
          <w:ilvl w:val="0"/>
          <w:numId w:val="12"/>
        </w:numPr>
        <w:suppressAutoHyphens w:val="0"/>
        <w:spacing w:after="3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ロバストネス図、シーケンス図、クラス図は指定されたテンプレートを使用してください。</w:t>
      </w:r>
      <w:r w:rsidRPr="00516DA4">
        <w:rPr>
          <w:rFonts w:ascii="BIZ UDゴシック" w:eastAsia="BIZ UDゴシック" w:hAnsi="BIZ UDゴシック" w:cs="ＭＳ 明朝"/>
          <w:b w:val="0"/>
          <w:bCs/>
          <w:sz w:val="24"/>
          <w:szCs w:val="21"/>
        </w:rPr>
        <w:t xml:space="preserve"> </w:t>
      </w:r>
    </w:p>
    <w:p w14:paraId="5ABA0A64" w14:textId="77777777" w:rsidR="001A084A" w:rsidRPr="00516DA4" w:rsidRDefault="001A084A" w:rsidP="00FD022C">
      <w:pPr>
        <w:widowControl/>
        <w:numPr>
          <w:ilvl w:val="0"/>
          <w:numId w:val="12"/>
        </w:numPr>
        <w:suppressAutoHyphens w:val="0"/>
        <w:spacing w:after="3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分析結果である</w:t>
      </w:r>
      <w:r w:rsidRPr="00516DA4">
        <w:rPr>
          <w:rFonts w:ascii="BIZ UDゴシック" w:eastAsia="BIZ UDゴシック" w:hAnsi="BIZ UDゴシック" w:cs="ＭＳ 明朝"/>
          <w:b w:val="0"/>
          <w:bCs/>
          <w:sz w:val="24"/>
          <w:szCs w:val="21"/>
        </w:rPr>
        <w:t>UML</w:t>
      </w:r>
      <w:r w:rsidRPr="00516DA4">
        <w:rPr>
          <w:rFonts w:ascii="BIZ UDゴシック" w:eastAsia="BIZ UDゴシック" w:hAnsi="BIZ UDゴシック"/>
          <w:b w:val="0"/>
          <w:bCs/>
          <w:sz w:val="24"/>
          <w:szCs w:val="21"/>
        </w:rPr>
        <w:t>ダイアグラムは、</w:t>
      </w:r>
      <w:r w:rsidRPr="00516DA4">
        <w:rPr>
          <w:rFonts w:ascii="BIZ UDゴシック" w:eastAsia="BIZ UDゴシック" w:hAnsi="BIZ UDゴシック" w:cs="ＭＳ 明朝"/>
          <w:b w:val="0"/>
          <w:bCs/>
          <w:sz w:val="24"/>
          <w:szCs w:val="21"/>
        </w:rPr>
        <w:t>PlantUML</w:t>
      </w:r>
      <w:r w:rsidRPr="00516DA4">
        <w:rPr>
          <w:rFonts w:ascii="BIZ UDゴシック" w:eastAsia="BIZ UDゴシック" w:hAnsi="BIZ UDゴシック"/>
          <w:b w:val="0"/>
          <w:bCs/>
          <w:sz w:val="24"/>
          <w:szCs w:val="21"/>
        </w:rPr>
        <w:t>または、</w:t>
      </w:r>
      <w:r w:rsidRPr="00516DA4">
        <w:rPr>
          <w:rFonts w:ascii="BIZ UDゴシック" w:eastAsia="BIZ UDゴシック" w:hAnsi="BIZ UDゴシック" w:cs="ＭＳ 明朝"/>
          <w:b w:val="0"/>
          <w:bCs/>
          <w:sz w:val="24"/>
          <w:szCs w:val="21"/>
        </w:rPr>
        <w:t>Draw.io</w:t>
      </w:r>
      <w:r w:rsidRPr="00516DA4">
        <w:rPr>
          <w:rFonts w:ascii="BIZ UDゴシック" w:eastAsia="BIZ UDゴシック" w:hAnsi="BIZ UDゴシック"/>
          <w:b w:val="0"/>
          <w:bCs/>
          <w:sz w:val="24"/>
          <w:szCs w:val="21"/>
        </w:rPr>
        <w:t>（両者混在可）で作成してください。</w:t>
      </w:r>
      <w:r w:rsidRPr="00516DA4">
        <w:rPr>
          <w:rFonts w:ascii="BIZ UDゴシック" w:eastAsia="BIZ UDゴシック" w:hAnsi="BIZ UDゴシック" w:cs="ＭＳ 明朝"/>
          <w:b w:val="0"/>
          <w:bCs/>
          <w:sz w:val="24"/>
          <w:szCs w:val="21"/>
        </w:rPr>
        <w:t xml:space="preserve"> </w:t>
      </w:r>
    </w:p>
    <w:p w14:paraId="7068E70F" w14:textId="2E2D7BB1" w:rsidR="00184D85" w:rsidRPr="00516DA4" w:rsidRDefault="001A084A" w:rsidP="00FD022C">
      <w:pPr>
        <w:pStyle w:val="af"/>
        <w:numPr>
          <w:ilvl w:val="0"/>
          <w:numId w:val="12"/>
        </w:numPr>
        <w:ind w:leftChars="0"/>
        <w:rPr>
          <w:rFonts w:ascii="BIZ UDゴシック" w:eastAsia="BIZ UDゴシック" w:hAnsi="BIZ UDゴシック"/>
          <w:b w:val="0"/>
          <w:bCs/>
          <w:sz w:val="24"/>
          <w:szCs w:val="21"/>
          <w:lang w:eastAsia="ja-JP"/>
        </w:rPr>
      </w:pPr>
      <w:r w:rsidRPr="00516DA4">
        <w:rPr>
          <w:rFonts w:ascii="BIZ UDゴシック" w:eastAsia="BIZ UDゴシック" w:hAnsi="BIZ UDゴシック" w:cs="ＭＳ 明朝"/>
          <w:b w:val="0"/>
          <w:bCs/>
          <w:sz w:val="24"/>
          <w:szCs w:val="21"/>
        </w:rPr>
        <w:t>PlantUML</w:t>
      </w:r>
      <w:r w:rsidRPr="00516DA4">
        <w:rPr>
          <w:rFonts w:ascii="BIZ UDゴシック" w:eastAsia="BIZ UDゴシック" w:hAnsi="BIZ UDゴシック"/>
          <w:b w:val="0"/>
          <w:bCs/>
          <w:sz w:val="24"/>
          <w:szCs w:val="21"/>
        </w:rPr>
        <w:t>、</w:t>
      </w:r>
      <w:r w:rsidRPr="00516DA4">
        <w:rPr>
          <w:rFonts w:ascii="BIZ UDゴシック" w:eastAsia="BIZ UDゴシック" w:hAnsi="BIZ UDゴシック" w:cs="ＭＳ 明朝"/>
          <w:b w:val="0"/>
          <w:bCs/>
          <w:sz w:val="24"/>
          <w:szCs w:val="21"/>
        </w:rPr>
        <w:t>Draw.io</w:t>
      </w:r>
      <w:r w:rsidRPr="00516DA4">
        <w:rPr>
          <w:rFonts w:ascii="BIZ UDゴシック" w:eastAsia="BIZ UDゴシック" w:hAnsi="BIZ UDゴシック"/>
          <w:b w:val="0"/>
          <w:bCs/>
          <w:sz w:val="24"/>
          <w:szCs w:val="21"/>
        </w:rPr>
        <w:t>で作成したダイアグラムは、それぞれのソースコードも提出してください。</w:t>
      </w:r>
    </w:p>
    <w:sectPr w:rsidR="00184D85" w:rsidRPr="00516DA4" w:rsidSect="00103FB3">
      <w:headerReference w:type="even" r:id="rId9"/>
      <w:headerReference w:type="default" r:id="rId10"/>
      <w:footerReference w:type="even" r:id="rId11"/>
      <w:footerReference w:type="default" r:id="rId12"/>
      <w:headerReference w:type="first" r:id="rId13"/>
      <w:footerReference w:type="first" r:id="rId14"/>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51B9" w14:textId="77777777" w:rsidR="00AE18E6" w:rsidRDefault="00AE18E6">
      <w:r>
        <w:separator/>
      </w:r>
    </w:p>
  </w:endnote>
  <w:endnote w:type="continuationSeparator" w:id="0">
    <w:p w14:paraId="4714A86F" w14:textId="77777777" w:rsidR="00AE18E6" w:rsidRDefault="00AE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Fira Code">
    <w:altName w:val="Fira Code"/>
    <w:charset w:val="00"/>
    <w:family w:val="modern"/>
    <w:pitch w:val="fixed"/>
    <w:sig w:usb0="E00002EF" w:usb1="1200F8FB" w:usb2="00000008" w:usb3="00000000" w:csb0="000000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HGS創英角ｺﾞｼｯｸUB">
    <w:panose1 w:val="020B09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ADA" w14:textId="77777777" w:rsidR="00EA57D4" w:rsidRDefault="00EA57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0D23" w14:textId="77777777" w:rsidR="004E3E20" w:rsidRDefault="004E3E20">
    <w:pPr>
      <w:pStyle w:val="a5"/>
      <w:jc w:val="center"/>
    </w:pPr>
    <w:r>
      <w:fldChar w:fldCharType="begin"/>
    </w:r>
    <w:r>
      <w:instrText>PAGE   \* MERGEFORMAT</w:instrText>
    </w:r>
    <w:r>
      <w:fldChar w:fldCharType="separate"/>
    </w:r>
    <w:r w:rsidR="008B079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AA6C" w14:textId="77777777" w:rsidR="00EA57D4" w:rsidRDefault="00EA57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A115" w14:textId="77777777" w:rsidR="00AE18E6" w:rsidRDefault="00AE18E6">
      <w:r>
        <w:separator/>
      </w:r>
    </w:p>
  </w:footnote>
  <w:footnote w:type="continuationSeparator" w:id="0">
    <w:p w14:paraId="6EAA1459" w14:textId="77777777" w:rsidR="00AE18E6" w:rsidRDefault="00AE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3BD2" w14:textId="77777777" w:rsidR="00EA57D4" w:rsidRDefault="00EA57D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5CEE" w14:textId="4AF48CCF" w:rsidR="004E3E20" w:rsidRDefault="008B079F">
    <w:pPr>
      <w:pStyle w:val="a8"/>
      <w:pBdr>
        <w:bottom w:val="double" w:sz="0" w:space="1" w:color="800000"/>
      </w:pBdr>
      <w:jc w:val="center"/>
      <w:rPr>
        <w:color w:val="4F81BD"/>
        <w:sz w:val="36"/>
        <w:szCs w:val="36"/>
        <w:lang w:eastAsia="ja-JP"/>
      </w:rPr>
    </w:pPr>
    <w:r>
      <w:rPr>
        <w:rFonts w:hint="eastAsia"/>
        <w:color w:val="4F81BD"/>
        <w:sz w:val="36"/>
        <w:szCs w:val="36"/>
        <w:lang w:eastAsia="ja-JP"/>
      </w:rPr>
      <w:t>オブジェクト指向分析・設計　第２</w:t>
    </w:r>
    <w:r w:rsidR="000E7202">
      <w:rPr>
        <w:rFonts w:hint="eastAsia"/>
        <w:color w:val="4F81BD"/>
        <w:sz w:val="36"/>
        <w:szCs w:val="36"/>
        <w:lang w:eastAsia="ja-JP"/>
      </w:rPr>
      <w:t>回</w:t>
    </w:r>
    <w:r w:rsidR="00EA57D4">
      <w:rPr>
        <w:rFonts w:hint="eastAsia"/>
        <w:color w:val="4F81BD"/>
        <w:sz w:val="36"/>
        <w:szCs w:val="36"/>
        <w:lang w:eastAsia="ja-JP"/>
      </w:rPr>
      <w:t>履修</w:t>
    </w:r>
    <w:r w:rsidR="00EE56AF">
      <w:rPr>
        <w:rFonts w:hint="eastAsia"/>
        <w:color w:val="4F81BD"/>
        <w:sz w:val="36"/>
        <w:szCs w:val="36"/>
        <w:lang w:eastAsia="ja-JP"/>
      </w:rPr>
      <w:t>科目認定試験</w:t>
    </w:r>
    <w:r w:rsidR="000E7202">
      <w:rPr>
        <w:rFonts w:hint="eastAsia"/>
        <w:color w:val="4F81BD"/>
        <w:sz w:val="36"/>
        <w:szCs w:val="36"/>
        <w:lang w:eastAsia="ja-JP"/>
      </w:rPr>
      <w:t xml:space="preserve">　問題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CE14" w14:textId="77777777" w:rsidR="00EA57D4" w:rsidRDefault="00EA57D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A8D"/>
    <w:multiLevelType w:val="hybridMultilevel"/>
    <w:tmpl w:val="06343E22"/>
    <w:lvl w:ilvl="0" w:tplc="04090005">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1" w15:restartNumberingAfterBreak="0">
    <w:nsid w:val="26E30C65"/>
    <w:multiLevelType w:val="hybridMultilevel"/>
    <w:tmpl w:val="6818CB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80031D"/>
    <w:multiLevelType w:val="hybridMultilevel"/>
    <w:tmpl w:val="2B84AD1E"/>
    <w:lvl w:ilvl="0" w:tplc="04090005">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3"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2E03C3"/>
    <w:multiLevelType w:val="hybridMultilevel"/>
    <w:tmpl w:val="9F68F6BA"/>
    <w:lvl w:ilvl="0" w:tplc="0409000F">
      <w:start w:val="1"/>
      <w:numFmt w:val="decimal"/>
      <w:lvlText w:val="%1."/>
      <w:lvlJc w:val="left"/>
      <w:pPr>
        <w:ind w:left="1980"/>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342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414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486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558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630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702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774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846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85B079F"/>
    <w:multiLevelType w:val="hybridMultilevel"/>
    <w:tmpl w:val="1704777C"/>
    <w:lvl w:ilvl="0" w:tplc="04090005">
      <w:start w:val="1"/>
      <w:numFmt w:val="bullet"/>
      <w:lvlText w:val=""/>
      <w:lvlJc w:val="left"/>
      <w:pPr>
        <w:ind w:left="1211" w:hanging="420"/>
      </w:pPr>
      <w:rPr>
        <w:rFonts w:ascii="Wingdings" w:hAnsi="Wingdings" w:hint="default"/>
      </w:rPr>
    </w:lvl>
    <w:lvl w:ilvl="1" w:tplc="0409000B" w:tentative="1">
      <w:start w:val="1"/>
      <w:numFmt w:val="bullet"/>
      <w:lvlText w:val=""/>
      <w:lvlJc w:val="left"/>
      <w:pPr>
        <w:ind w:left="1631" w:hanging="420"/>
      </w:pPr>
      <w:rPr>
        <w:rFonts w:ascii="Wingdings" w:hAnsi="Wingdings" w:hint="default"/>
      </w:rPr>
    </w:lvl>
    <w:lvl w:ilvl="2" w:tplc="0409000D" w:tentative="1">
      <w:start w:val="1"/>
      <w:numFmt w:val="bullet"/>
      <w:lvlText w:val=""/>
      <w:lvlJc w:val="left"/>
      <w:pPr>
        <w:ind w:left="2051" w:hanging="420"/>
      </w:pPr>
      <w:rPr>
        <w:rFonts w:ascii="Wingdings" w:hAnsi="Wingdings" w:hint="default"/>
      </w:rPr>
    </w:lvl>
    <w:lvl w:ilvl="3" w:tplc="04090001" w:tentative="1">
      <w:start w:val="1"/>
      <w:numFmt w:val="bullet"/>
      <w:lvlText w:val=""/>
      <w:lvlJc w:val="left"/>
      <w:pPr>
        <w:ind w:left="2471" w:hanging="420"/>
      </w:pPr>
      <w:rPr>
        <w:rFonts w:ascii="Wingdings" w:hAnsi="Wingdings" w:hint="default"/>
      </w:rPr>
    </w:lvl>
    <w:lvl w:ilvl="4" w:tplc="0409000B" w:tentative="1">
      <w:start w:val="1"/>
      <w:numFmt w:val="bullet"/>
      <w:lvlText w:val=""/>
      <w:lvlJc w:val="left"/>
      <w:pPr>
        <w:ind w:left="2891" w:hanging="420"/>
      </w:pPr>
      <w:rPr>
        <w:rFonts w:ascii="Wingdings" w:hAnsi="Wingdings" w:hint="default"/>
      </w:rPr>
    </w:lvl>
    <w:lvl w:ilvl="5" w:tplc="0409000D" w:tentative="1">
      <w:start w:val="1"/>
      <w:numFmt w:val="bullet"/>
      <w:lvlText w:val=""/>
      <w:lvlJc w:val="left"/>
      <w:pPr>
        <w:ind w:left="3311" w:hanging="420"/>
      </w:pPr>
      <w:rPr>
        <w:rFonts w:ascii="Wingdings" w:hAnsi="Wingdings" w:hint="default"/>
      </w:rPr>
    </w:lvl>
    <w:lvl w:ilvl="6" w:tplc="04090001" w:tentative="1">
      <w:start w:val="1"/>
      <w:numFmt w:val="bullet"/>
      <w:lvlText w:val=""/>
      <w:lvlJc w:val="left"/>
      <w:pPr>
        <w:ind w:left="3731" w:hanging="420"/>
      </w:pPr>
      <w:rPr>
        <w:rFonts w:ascii="Wingdings" w:hAnsi="Wingdings" w:hint="default"/>
      </w:rPr>
    </w:lvl>
    <w:lvl w:ilvl="7" w:tplc="0409000B" w:tentative="1">
      <w:start w:val="1"/>
      <w:numFmt w:val="bullet"/>
      <w:lvlText w:val=""/>
      <w:lvlJc w:val="left"/>
      <w:pPr>
        <w:ind w:left="4151" w:hanging="420"/>
      </w:pPr>
      <w:rPr>
        <w:rFonts w:ascii="Wingdings" w:hAnsi="Wingdings" w:hint="default"/>
      </w:rPr>
    </w:lvl>
    <w:lvl w:ilvl="8" w:tplc="0409000D" w:tentative="1">
      <w:start w:val="1"/>
      <w:numFmt w:val="bullet"/>
      <w:lvlText w:val=""/>
      <w:lvlJc w:val="left"/>
      <w:pPr>
        <w:ind w:left="4571" w:hanging="420"/>
      </w:pPr>
      <w:rPr>
        <w:rFonts w:ascii="Wingdings" w:hAnsi="Wingdings" w:hint="default"/>
      </w:rPr>
    </w:lvl>
  </w:abstractNum>
  <w:abstractNum w:abstractNumId="6"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554629"/>
    <w:multiLevelType w:val="hybridMultilevel"/>
    <w:tmpl w:val="9C307EE4"/>
    <w:lvl w:ilvl="0" w:tplc="90E876A8">
      <w:start w:val="1"/>
      <w:numFmt w:val="bullet"/>
      <w:lvlText w:val="◆"/>
      <w:lvlJc w:val="left"/>
      <w:pPr>
        <w:ind w:left="4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9E07C5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0762B2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9D405E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CF2E90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E7CCD1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688F8C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1CE01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A042E5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211146A"/>
    <w:multiLevelType w:val="hybridMultilevel"/>
    <w:tmpl w:val="D848D2DE"/>
    <w:lvl w:ilvl="0" w:tplc="2E32C248">
      <w:start w:val="1"/>
      <w:numFmt w:val="bullet"/>
      <w:lvlText w:val="⚫"/>
      <w:lvlJc w:val="left"/>
      <w:pPr>
        <w:ind w:left="11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3AA8AD8">
      <w:start w:val="1"/>
      <w:numFmt w:val="bullet"/>
      <w:lvlText w:val="o"/>
      <w:lvlJc w:val="left"/>
      <w:pPr>
        <w:ind w:left="1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87A3752">
      <w:start w:val="1"/>
      <w:numFmt w:val="bullet"/>
      <w:lvlText w:val="▪"/>
      <w:lvlJc w:val="left"/>
      <w:pPr>
        <w:ind w:left="25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54B298">
      <w:start w:val="1"/>
      <w:numFmt w:val="bullet"/>
      <w:lvlText w:val="•"/>
      <w:lvlJc w:val="left"/>
      <w:pPr>
        <w:ind w:left="32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C088578">
      <w:start w:val="1"/>
      <w:numFmt w:val="bullet"/>
      <w:lvlText w:val="o"/>
      <w:lvlJc w:val="left"/>
      <w:pPr>
        <w:ind w:left="4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76CEEB2">
      <w:start w:val="1"/>
      <w:numFmt w:val="bullet"/>
      <w:lvlText w:val="▪"/>
      <w:lvlJc w:val="left"/>
      <w:pPr>
        <w:ind w:left="4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5BE85A2">
      <w:start w:val="1"/>
      <w:numFmt w:val="bullet"/>
      <w:lvlText w:val="•"/>
      <w:lvlJc w:val="left"/>
      <w:pPr>
        <w:ind w:left="5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892F4A6">
      <w:start w:val="1"/>
      <w:numFmt w:val="bullet"/>
      <w:lvlText w:val="o"/>
      <w:lvlJc w:val="left"/>
      <w:pPr>
        <w:ind w:left="6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6048B0">
      <w:start w:val="1"/>
      <w:numFmt w:val="bullet"/>
      <w:lvlText w:val="▪"/>
      <w:lvlJc w:val="left"/>
      <w:pPr>
        <w:ind w:left="6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2624DA"/>
    <w:multiLevelType w:val="hybridMultilevel"/>
    <w:tmpl w:val="0CF43C22"/>
    <w:lvl w:ilvl="0" w:tplc="04090005">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7951133"/>
    <w:multiLevelType w:val="hybridMultilevel"/>
    <w:tmpl w:val="054C9FB2"/>
    <w:lvl w:ilvl="0" w:tplc="EC8445C0">
      <w:start w:val="1"/>
      <w:numFmt w:val="decimalFullWidth"/>
      <w:lvlText w:val="（%1）"/>
      <w:lvlJc w:val="left"/>
      <w:pPr>
        <w:ind w:left="1212"/>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1" w:tplc="5F0E27D4">
      <w:start w:val="1"/>
      <w:numFmt w:val="lowerLetter"/>
      <w:lvlText w:val="%2"/>
      <w:lvlJc w:val="left"/>
      <w:pPr>
        <w:ind w:left="265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2" w:tplc="60B2EDAC">
      <w:start w:val="1"/>
      <w:numFmt w:val="lowerRoman"/>
      <w:lvlText w:val="%3"/>
      <w:lvlJc w:val="left"/>
      <w:pPr>
        <w:ind w:left="337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3" w:tplc="A62A47BC">
      <w:start w:val="1"/>
      <w:numFmt w:val="decimal"/>
      <w:lvlText w:val="%4"/>
      <w:lvlJc w:val="left"/>
      <w:pPr>
        <w:ind w:left="409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4" w:tplc="8488FFDE">
      <w:start w:val="1"/>
      <w:numFmt w:val="lowerLetter"/>
      <w:lvlText w:val="%5"/>
      <w:lvlJc w:val="left"/>
      <w:pPr>
        <w:ind w:left="481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5" w:tplc="98125180">
      <w:start w:val="1"/>
      <w:numFmt w:val="lowerRoman"/>
      <w:lvlText w:val="%6"/>
      <w:lvlJc w:val="left"/>
      <w:pPr>
        <w:ind w:left="553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6" w:tplc="1CC8AB12">
      <w:start w:val="1"/>
      <w:numFmt w:val="decimal"/>
      <w:lvlText w:val="%7"/>
      <w:lvlJc w:val="left"/>
      <w:pPr>
        <w:ind w:left="625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7" w:tplc="3BAC8EEA">
      <w:start w:val="1"/>
      <w:numFmt w:val="lowerLetter"/>
      <w:lvlText w:val="%8"/>
      <w:lvlJc w:val="left"/>
      <w:pPr>
        <w:ind w:left="697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8" w:tplc="08669BF2">
      <w:start w:val="1"/>
      <w:numFmt w:val="lowerRoman"/>
      <w:lvlText w:val="%9"/>
      <w:lvlJc w:val="left"/>
      <w:pPr>
        <w:ind w:left="769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AAD0BD4"/>
    <w:multiLevelType w:val="hybridMultilevel"/>
    <w:tmpl w:val="0912413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
  </w:num>
  <w:num w:numId="2">
    <w:abstractNumId w:val="6"/>
  </w:num>
  <w:num w:numId="3">
    <w:abstractNumId w:val="11"/>
  </w:num>
  <w:num w:numId="4">
    <w:abstractNumId w:val="2"/>
  </w:num>
  <w:num w:numId="5">
    <w:abstractNumId w:val="5"/>
  </w:num>
  <w:num w:numId="6">
    <w:abstractNumId w:val="0"/>
  </w:num>
  <w:num w:numId="7">
    <w:abstractNumId w:val="10"/>
  </w:num>
  <w:num w:numId="8">
    <w:abstractNumId w:val="8"/>
  </w:num>
  <w:num w:numId="9">
    <w:abstractNumId w:val="7"/>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03B22"/>
    <w:rsid w:val="00016BD2"/>
    <w:rsid w:val="000212AD"/>
    <w:rsid w:val="00025872"/>
    <w:rsid w:val="00026468"/>
    <w:rsid w:val="0004641B"/>
    <w:rsid w:val="00046D57"/>
    <w:rsid w:val="000650C3"/>
    <w:rsid w:val="00074252"/>
    <w:rsid w:val="000823EE"/>
    <w:rsid w:val="00093DCB"/>
    <w:rsid w:val="00096DCD"/>
    <w:rsid w:val="00097C71"/>
    <w:rsid w:val="000A39F4"/>
    <w:rsid w:val="000B50D8"/>
    <w:rsid w:val="000B77E6"/>
    <w:rsid w:val="000D73AA"/>
    <w:rsid w:val="000E7202"/>
    <w:rsid w:val="000F4196"/>
    <w:rsid w:val="00103FB3"/>
    <w:rsid w:val="0011289D"/>
    <w:rsid w:val="0012488B"/>
    <w:rsid w:val="001325C8"/>
    <w:rsid w:val="001356BE"/>
    <w:rsid w:val="00147D8F"/>
    <w:rsid w:val="00150D61"/>
    <w:rsid w:val="0015693E"/>
    <w:rsid w:val="00171F6B"/>
    <w:rsid w:val="00180453"/>
    <w:rsid w:val="00184D85"/>
    <w:rsid w:val="00186BD4"/>
    <w:rsid w:val="001970C8"/>
    <w:rsid w:val="001A084A"/>
    <w:rsid w:val="001A09C5"/>
    <w:rsid w:val="001A0A75"/>
    <w:rsid w:val="001B04FA"/>
    <w:rsid w:val="001B6A52"/>
    <w:rsid w:val="00203BCC"/>
    <w:rsid w:val="00217E2C"/>
    <w:rsid w:val="00234692"/>
    <w:rsid w:val="002379FC"/>
    <w:rsid w:val="0029298C"/>
    <w:rsid w:val="0029473F"/>
    <w:rsid w:val="002A2157"/>
    <w:rsid w:val="002A67E8"/>
    <w:rsid w:val="002A7C92"/>
    <w:rsid w:val="002B375A"/>
    <w:rsid w:val="002D0C0F"/>
    <w:rsid w:val="002D5D32"/>
    <w:rsid w:val="002E15FA"/>
    <w:rsid w:val="002F7779"/>
    <w:rsid w:val="00302E60"/>
    <w:rsid w:val="00324C59"/>
    <w:rsid w:val="003308D6"/>
    <w:rsid w:val="00334C1E"/>
    <w:rsid w:val="00335823"/>
    <w:rsid w:val="003A67D8"/>
    <w:rsid w:val="003B76FA"/>
    <w:rsid w:val="003E6A51"/>
    <w:rsid w:val="004033FB"/>
    <w:rsid w:val="0041035B"/>
    <w:rsid w:val="00432A35"/>
    <w:rsid w:val="00435414"/>
    <w:rsid w:val="00444887"/>
    <w:rsid w:val="0045333C"/>
    <w:rsid w:val="00461FE9"/>
    <w:rsid w:val="00467660"/>
    <w:rsid w:val="004701F3"/>
    <w:rsid w:val="00492C4A"/>
    <w:rsid w:val="004B3552"/>
    <w:rsid w:val="004B73B8"/>
    <w:rsid w:val="004D7E08"/>
    <w:rsid w:val="004E30EB"/>
    <w:rsid w:val="004E3E20"/>
    <w:rsid w:val="004E61A6"/>
    <w:rsid w:val="004F4D15"/>
    <w:rsid w:val="005107EA"/>
    <w:rsid w:val="00516DA4"/>
    <w:rsid w:val="00517BA9"/>
    <w:rsid w:val="005441DF"/>
    <w:rsid w:val="005448D3"/>
    <w:rsid w:val="005467E2"/>
    <w:rsid w:val="005563C3"/>
    <w:rsid w:val="00560B94"/>
    <w:rsid w:val="00564C8A"/>
    <w:rsid w:val="00593A62"/>
    <w:rsid w:val="00594AB0"/>
    <w:rsid w:val="005A04D8"/>
    <w:rsid w:val="005B40CD"/>
    <w:rsid w:val="005C0042"/>
    <w:rsid w:val="005C4A0B"/>
    <w:rsid w:val="005D7EFA"/>
    <w:rsid w:val="005E05AD"/>
    <w:rsid w:val="005F16C7"/>
    <w:rsid w:val="005F2699"/>
    <w:rsid w:val="0060415D"/>
    <w:rsid w:val="00630340"/>
    <w:rsid w:val="00634214"/>
    <w:rsid w:val="006477B3"/>
    <w:rsid w:val="00647B9D"/>
    <w:rsid w:val="00655577"/>
    <w:rsid w:val="0066737E"/>
    <w:rsid w:val="00681200"/>
    <w:rsid w:val="006816A5"/>
    <w:rsid w:val="00695739"/>
    <w:rsid w:val="00697249"/>
    <w:rsid w:val="006A3D1E"/>
    <w:rsid w:val="006A4820"/>
    <w:rsid w:val="006B117F"/>
    <w:rsid w:val="006B1CFE"/>
    <w:rsid w:val="006B2AFA"/>
    <w:rsid w:val="006B3FD4"/>
    <w:rsid w:val="006C7B52"/>
    <w:rsid w:val="006C7C6E"/>
    <w:rsid w:val="006D7868"/>
    <w:rsid w:val="007130BB"/>
    <w:rsid w:val="0073007A"/>
    <w:rsid w:val="0073140F"/>
    <w:rsid w:val="00733C38"/>
    <w:rsid w:val="00736480"/>
    <w:rsid w:val="007371F9"/>
    <w:rsid w:val="00753333"/>
    <w:rsid w:val="0075638A"/>
    <w:rsid w:val="00774DD6"/>
    <w:rsid w:val="00777494"/>
    <w:rsid w:val="00793B27"/>
    <w:rsid w:val="00796C26"/>
    <w:rsid w:val="007B0020"/>
    <w:rsid w:val="007B6D56"/>
    <w:rsid w:val="007D1651"/>
    <w:rsid w:val="007D6D36"/>
    <w:rsid w:val="007D7176"/>
    <w:rsid w:val="007F04A3"/>
    <w:rsid w:val="0082532E"/>
    <w:rsid w:val="00842B6B"/>
    <w:rsid w:val="00845DAA"/>
    <w:rsid w:val="00852040"/>
    <w:rsid w:val="00862CBE"/>
    <w:rsid w:val="00865144"/>
    <w:rsid w:val="008878CF"/>
    <w:rsid w:val="008A0107"/>
    <w:rsid w:val="008B079F"/>
    <w:rsid w:val="008C349A"/>
    <w:rsid w:val="008E1AAB"/>
    <w:rsid w:val="008E1BE3"/>
    <w:rsid w:val="00903695"/>
    <w:rsid w:val="00906068"/>
    <w:rsid w:val="00910C5A"/>
    <w:rsid w:val="009124B2"/>
    <w:rsid w:val="0092697B"/>
    <w:rsid w:val="00932B49"/>
    <w:rsid w:val="00943EF0"/>
    <w:rsid w:val="009614C6"/>
    <w:rsid w:val="009762C6"/>
    <w:rsid w:val="00987031"/>
    <w:rsid w:val="0099456B"/>
    <w:rsid w:val="009D0DC6"/>
    <w:rsid w:val="009D14C9"/>
    <w:rsid w:val="009D51FE"/>
    <w:rsid w:val="00A00337"/>
    <w:rsid w:val="00A15C5E"/>
    <w:rsid w:val="00A241BF"/>
    <w:rsid w:val="00A2467D"/>
    <w:rsid w:val="00A82802"/>
    <w:rsid w:val="00A83BEE"/>
    <w:rsid w:val="00A8588C"/>
    <w:rsid w:val="00A87A12"/>
    <w:rsid w:val="00A96342"/>
    <w:rsid w:val="00AA37C9"/>
    <w:rsid w:val="00AC09DE"/>
    <w:rsid w:val="00AE181F"/>
    <w:rsid w:val="00AE18E6"/>
    <w:rsid w:val="00AE453B"/>
    <w:rsid w:val="00AE64F9"/>
    <w:rsid w:val="00AF3AB9"/>
    <w:rsid w:val="00AF5CAD"/>
    <w:rsid w:val="00B036C8"/>
    <w:rsid w:val="00B04DB9"/>
    <w:rsid w:val="00B115E1"/>
    <w:rsid w:val="00B15F3C"/>
    <w:rsid w:val="00B239CA"/>
    <w:rsid w:val="00B406C6"/>
    <w:rsid w:val="00B87E6A"/>
    <w:rsid w:val="00B90040"/>
    <w:rsid w:val="00B935CA"/>
    <w:rsid w:val="00BB277A"/>
    <w:rsid w:val="00BB2E76"/>
    <w:rsid w:val="00BB5ECD"/>
    <w:rsid w:val="00BC6076"/>
    <w:rsid w:val="00BD548E"/>
    <w:rsid w:val="00C11C9C"/>
    <w:rsid w:val="00C27111"/>
    <w:rsid w:val="00C449E2"/>
    <w:rsid w:val="00C6757E"/>
    <w:rsid w:val="00C71C1F"/>
    <w:rsid w:val="00C73040"/>
    <w:rsid w:val="00C741DB"/>
    <w:rsid w:val="00C75646"/>
    <w:rsid w:val="00C8567C"/>
    <w:rsid w:val="00CC3342"/>
    <w:rsid w:val="00CC52B5"/>
    <w:rsid w:val="00CD187C"/>
    <w:rsid w:val="00CE678F"/>
    <w:rsid w:val="00CF6ED8"/>
    <w:rsid w:val="00D01EE5"/>
    <w:rsid w:val="00D16802"/>
    <w:rsid w:val="00D27DEF"/>
    <w:rsid w:val="00D47493"/>
    <w:rsid w:val="00D61151"/>
    <w:rsid w:val="00D63BAC"/>
    <w:rsid w:val="00D6479B"/>
    <w:rsid w:val="00D65F89"/>
    <w:rsid w:val="00D72473"/>
    <w:rsid w:val="00D8006C"/>
    <w:rsid w:val="00D82AE2"/>
    <w:rsid w:val="00D91354"/>
    <w:rsid w:val="00D97990"/>
    <w:rsid w:val="00D97E37"/>
    <w:rsid w:val="00DA087C"/>
    <w:rsid w:val="00DD29B1"/>
    <w:rsid w:val="00DE17C7"/>
    <w:rsid w:val="00DE376C"/>
    <w:rsid w:val="00DF1C4B"/>
    <w:rsid w:val="00E051F7"/>
    <w:rsid w:val="00E13B9F"/>
    <w:rsid w:val="00E21D8F"/>
    <w:rsid w:val="00E301A2"/>
    <w:rsid w:val="00E32EFE"/>
    <w:rsid w:val="00E4583A"/>
    <w:rsid w:val="00E51A71"/>
    <w:rsid w:val="00E60C20"/>
    <w:rsid w:val="00E63A16"/>
    <w:rsid w:val="00E64777"/>
    <w:rsid w:val="00E73181"/>
    <w:rsid w:val="00E81B81"/>
    <w:rsid w:val="00E86CDB"/>
    <w:rsid w:val="00EA57D4"/>
    <w:rsid w:val="00EE56AF"/>
    <w:rsid w:val="00F06399"/>
    <w:rsid w:val="00F0796C"/>
    <w:rsid w:val="00F11D54"/>
    <w:rsid w:val="00F222EB"/>
    <w:rsid w:val="00F30492"/>
    <w:rsid w:val="00F605BA"/>
    <w:rsid w:val="00F74EAC"/>
    <w:rsid w:val="00FA020A"/>
    <w:rsid w:val="00FA4C6D"/>
    <w:rsid w:val="00FA4D40"/>
    <w:rsid w:val="00FB7774"/>
    <w:rsid w:val="00FD022C"/>
    <w:rsid w:val="00FD195A"/>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0B08DBE1"/>
  <w15:docId w15:val="{DCC9032B-997D-43BE-BECA-D346EBE5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Fira Code" w:eastAsia="MS UI Gothic" w:hAnsi="Fira Code" w:cs="font468"/>
      <w:b/>
      <w:kern w:val="21"/>
      <w:sz w:val="28"/>
      <w:szCs w:val="22"/>
      <w:lang w:eastAsia="ar-SA"/>
    </w:rPr>
  </w:style>
  <w:style w:type="paragraph" w:styleId="1">
    <w:name w:val="heading 1"/>
    <w:basedOn w:val="a"/>
    <w:next w:val="a"/>
    <w:link w:val="10"/>
    <w:uiPriority w:val="9"/>
    <w:qFormat/>
    <w:rsid w:val="005F16C7"/>
    <w:pPr>
      <w:keepNext/>
      <w:jc w:val="lef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63BAC"/>
    <w:pPr>
      <w:keepNext/>
      <w:ind w:leftChars="50" w:left="50" w:rightChars="100" w:right="100"/>
      <w:jc w:val="lef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93A62"/>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2">
    <w:name w:val="行間詰め1"/>
    <w:pPr>
      <w:suppressAutoHyphens/>
    </w:pPr>
    <w:rPr>
      <w:rFonts w:ascii="Century" w:eastAsia="ＭＳ Ｐ明朝" w:hAnsi="Century" w:cs="font468"/>
      <w:kern w:val="1"/>
      <w:sz w:val="22"/>
      <w:szCs w:val="22"/>
      <w:lang w:eastAsia="ar-SA"/>
    </w:rPr>
  </w:style>
  <w:style w:type="paragraph" w:customStyle="1" w:styleId="13">
    <w:name w:val="吹き出し1"/>
    <w:basedOn w:val="a"/>
    <w:rPr>
      <w:rFonts w:ascii="Arial" w:hAnsi="Arial"/>
      <w:sz w:val="18"/>
      <w:szCs w:val="18"/>
    </w:rPr>
  </w:style>
  <w:style w:type="paragraph" w:customStyle="1" w:styleId="14">
    <w:name w:val="リスト段落1"/>
    <w:basedOn w:val="a"/>
    <w:uiPriority w:val="34"/>
    <w:qFormat/>
    <w:pPr>
      <w:ind w:leftChars="400" w:left="840"/>
    </w:pPr>
  </w:style>
  <w:style w:type="character" w:customStyle="1" w:styleId="15">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 w:type="table" w:styleId="af3">
    <w:name w:val="Table Grid"/>
    <w:basedOn w:val="a1"/>
    <w:uiPriority w:val="59"/>
    <w:rsid w:val="00C44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5F16C7"/>
    <w:rPr>
      <w:rFonts w:asciiTheme="majorHAnsi" w:eastAsiaTheme="majorEastAsia" w:hAnsiTheme="majorHAnsi" w:cstheme="majorBidi"/>
      <w:b/>
      <w:kern w:val="21"/>
      <w:sz w:val="32"/>
      <w:szCs w:val="24"/>
      <w:lang w:eastAsia="ar-SA"/>
    </w:rPr>
  </w:style>
  <w:style w:type="paragraph" w:styleId="af4">
    <w:name w:val="Title"/>
    <w:basedOn w:val="a"/>
    <w:next w:val="a"/>
    <w:link w:val="af5"/>
    <w:uiPriority w:val="10"/>
    <w:qFormat/>
    <w:rsid w:val="005F16C7"/>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f4"/>
    <w:uiPriority w:val="10"/>
    <w:rsid w:val="005F16C7"/>
    <w:rPr>
      <w:rFonts w:asciiTheme="majorHAnsi" w:eastAsiaTheme="majorEastAsia" w:hAnsiTheme="majorHAnsi" w:cstheme="majorBidi"/>
      <w:b/>
      <w:kern w:val="21"/>
      <w:sz w:val="32"/>
      <w:szCs w:val="32"/>
      <w:lang w:eastAsia="ar-SA"/>
    </w:rPr>
  </w:style>
  <w:style w:type="character" w:customStyle="1" w:styleId="20">
    <w:name w:val="見出し 2 (文字)"/>
    <w:basedOn w:val="a0"/>
    <w:link w:val="2"/>
    <w:uiPriority w:val="9"/>
    <w:rsid w:val="00D63BAC"/>
    <w:rPr>
      <w:rFonts w:asciiTheme="majorHAnsi" w:eastAsiaTheme="majorEastAsia" w:hAnsiTheme="majorHAnsi" w:cstheme="majorBidi"/>
      <w:b/>
      <w:kern w:val="21"/>
      <w:sz w:val="28"/>
      <w:szCs w:val="22"/>
      <w:lang w:eastAsia="ar-SA"/>
    </w:rPr>
  </w:style>
  <w:style w:type="character" w:customStyle="1" w:styleId="30">
    <w:name w:val="見出し 3 (文字)"/>
    <w:basedOn w:val="a0"/>
    <w:link w:val="3"/>
    <w:uiPriority w:val="9"/>
    <w:rsid w:val="00593A62"/>
    <w:rPr>
      <w:rFonts w:asciiTheme="majorHAnsi" w:eastAsiaTheme="majorEastAsia" w:hAnsiTheme="majorHAnsi" w:cstheme="majorBidi"/>
      <w:b/>
      <w:kern w:val="21"/>
      <w:sz w:val="28"/>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75177521">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838232613">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20277693">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65729819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5867507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396397532">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94641478">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1535777126">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3364352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186956213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C7952A5A25B2543AB99BC9B879A46ED" ma:contentTypeVersion="12" ma:contentTypeDescription="新しいドキュメントを作成します。" ma:contentTypeScope="" ma:versionID="00b68e39924f37ea7b1a5acaf8857e0e">
  <xsd:schema xmlns:xsd="http://www.w3.org/2001/XMLSchema" xmlns:xs="http://www.w3.org/2001/XMLSchema" xmlns:p="http://schemas.microsoft.com/office/2006/metadata/properties" xmlns:ns2="098a3c11-7ac2-46ba-89ce-8b2d5c9f76f8" xmlns:ns3="04574505-c322-4981-8ebb-5d25af8d4de8" targetNamespace="http://schemas.microsoft.com/office/2006/metadata/properties" ma:root="true" ma:fieldsID="1760b117eeeff4f4de69ce8d4b9089c6" ns2:_="" ns3:_="">
    <xsd:import namespace="098a3c11-7ac2-46ba-89ce-8b2d5c9f76f8"/>
    <xsd:import namespace="04574505-c322-4981-8ebb-5d25af8d4d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3c11-7ac2-46ba-89ce-8b2d5c9f7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574505-c322-4981-8ebb-5d25af8d4de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a13cc97-cabb-4803-aebc-8ff13f4c6438}" ma:internalName="TaxCatchAll" ma:showField="CatchAllData" ma:web="04574505-c322-4981-8ebb-5d25af8d4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04574505-c322-4981-8ebb-5d25af8d4de8" xsi:nil="true"/>
    <lcf76f155ced4ddcb4097134ff3c332f xmlns="098a3c11-7ac2-46ba-89ce-8b2d5c9f76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952174-F217-410A-9FBE-4F3FA98CE819}">
  <ds:schemaRefs>
    <ds:schemaRef ds:uri="http://schemas.openxmlformats.org/officeDocument/2006/bibliography"/>
  </ds:schemaRefs>
</ds:datastoreItem>
</file>

<file path=customXml/itemProps3.xml><?xml version="1.0" encoding="utf-8"?>
<ds:datastoreItem xmlns:ds="http://schemas.openxmlformats.org/officeDocument/2006/customXml" ds:itemID="{52B561D8-BACD-4817-94FD-AB4C254723A6}"/>
</file>

<file path=customXml/itemProps4.xml><?xml version="1.0" encoding="utf-8"?>
<ds:datastoreItem xmlns:ds="http://schemas.openxmlformats.org/officeDocument/2006/customXml" ds:itemID="{384F19B1-AFD6-48A0-9662-C5EB045C7B08}"/>
</file>

<file path=customXml/itemProps5.xml><?xml version="1.0" encoding="utf-8"?>
<ds:datastoreItem xmlns:ds="http://schemas.openxmlformats.org/officeDocument/2006/customXml" ds:itemID="{B4657F08-5C4C-4251-8E71-120BF5F5F5DB}"/>
</file>

<file path=docProps/app.xml><?xml version="1.0" encoding="utf-8"?>
<Properties xmlns="http://schemas.openxmlformats.org/officeDocument/2006/extended-properties" xmlns:vt="http://schemas.openxmlformats.org/officeDocument/2006/docPropsVTypes">
  <Template>Normal.dotm</Template>
  <TotalTime>13</TotalTime>
  <Pages>2</Pages>
  <Words>177</Words>
  <Characters>1012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新谷 篤司</cp:lastModifiedBy>
  <cp:revision>15</cp:revision>
  <cp:lastPrinted>2025-08-05T08:37:00Z</cp:lastPrinted>
  <dcterms:created xsi:type="dcterms:W3CDTF">2020-06-29T08:38:00Z</dcterms:created>
  <dcterms:modified xsi:type="dcterms:W3CDTF">2025-08-05T08:38:00Z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0x0101009C7952A5A25B2543AB99BC9B879A46ED</vt:lpwstr>
  </property>
</Properties>
</file>