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bookmarkStart w:id="0" w:name="_GoBack"/>
      <w:bookmarkEnd w:id="0"/>
      <w:r>
        <w:rPr>
          <w:rFonts w:ascii="Verdana" w:hAnsi="Verdana" w:cs="Verdana"/>
          <w:b/>
          <w:bCs/>
        </w:rPr>
        <w:t>Oklahoma Council of Teachers of English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2011 Spring Conference Registration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April 13, 2011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Oklahoma City University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in the Meinders School of Business Building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McKinley Avenue and NW 27</w:t>
      </w:r>
      <w:r>
        <w:rPr>
          <w:rFonts w:ascii="Verdana" w:hAnsi="Verdana" w:cs="Verdana"/>
          <w:b/>
          <w:bCs/>
          <w:vertAlign w:val="superscript"/>
        </w:rPr>
        <w:t>th</w:t>
      </w:r>
      <w:r>
        <w:rPr>
          <w:rFonts w:ascii="Verdana" w:hAnsi="Verdana" w:cs="Verdana"/>
          <w:b/>
          <w:bCs/>
        </w:rPr>
        <w:t xml:space="preserve"> Street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  <w:u w:val="single"/>
        </w:rPr>
        <w:t>Member Registration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</w:rPr>
        <w:t xml:space="preserve">_____  </w:t>
      </w:r>
      <w:r>
        <w:rPr>
          <w:rFonts w:ascii="Verdana" w:hAnsi="Verdana" w:cs="Verdana"/>
          <w:sz w:val="22"/>
          <w:szCs w:val="22"/>
        </w:rPr>
        <w:t>$20 Early Registration for members (includes continental breakfast and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720" w:hanging="144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 xml:space="preserve"> lunch)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_____   $25 Registration at the door</w:t>
      </w:r>
    </w:p>
    <w:p w:rsidR="00FC5728" w:rsidRDefault="00FC5728" w:rsidP="00FC572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_____   $15 Teacher/candidates/students (includes continental breakfast and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720" w:hanging="144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 xml:space="preserve"> lunch)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b/>
          <w:bCs/>
          <w:u w:val="single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  <w:u w:val="single"/>
        </w:rPr>
        <w:t>Non-member Registration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_____  $ 45 Early Registration for non-members includes one-year membership.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 xml:space="preserve"> </w:t>
      </w:r>
      <w:r>
        <w:rPr>
          <w:rFonts w:ascii="Verdana" w:hAnsi="Verdana" w:cs="Verdana"/>
          <w:sz w:val="22"/>
          <w:szCs w:val="22"/>
        </w:rPr>
        <w:tab/>
        <w:t>(Continental breakfast and lunch)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_____  $ 50 Registration at the door includes one-year membership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shd w:val="clear" w:color="auto" w:fill="D9D9D9" w:themeFill="background1" w:themeFillShade="D9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$_____ Total amount included (Please make checks payable to OCTE.)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If paying with purchase order, please give PO#_________ 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Name (for name tag): ______________________________________________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School or Institution:_______________________________________________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Mailing Address:___________________________________________________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City, State, Zip____________________________________________________    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Telephone:__________________________  E-mail:______________________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Mail Registration form with payment to: Deborah Brown</w:t>
      </w:r>
      <w:r>
        <w:rPr>
          <w:rFonts w:ascii="Verdana" w:hAnsi="Verdana" w:cs="Verdana"/>
          <w:sz w:val="22"/>
          <w:szCs w:val="22"/>
        </w:rPr>
        <w:t xml:space="preserve"> 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>2841 Huntleigh Drive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4320" w:hanging="504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ab/>
      </w:r>
      <w:r>
        <w:rPr>
          <w:rFonts w:ascii="Verdana" w:hAnsi="Verdana" w:cs="Verdana"/>
          <w:b/>
          <w:bCs/>
          <w:sz w:val="22"/>
          <w:szCs w:val="22"/>
        </w:rPr>
        <w:tab/>
        <w:t>Oklahoma City, OK 73120</w:t>
      </w:r>
    </w:p>
    <w:p w:rsidR="00FC5728" w:rsidRDefault="00FC5728" w:rsidP="00FC5728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-720"/>
        <w:rPr>
          <w:rFonts w:ascii="Verdana" w:hAnsi="Verdana" w:cs="Verdana"/>
          <w:b/>
          <w:bCs/>
          <w:sz w:val="22"/>
          <w:szCs w:val="22"/>
        </w:rPr>
      </w:pPr>
    </w:p>
    <w:p w:rsidR="00D94301" w:rsidRDefault="00FC5728" w:rsidP="00FC5728">
      <w:r>
        <w:rPr>
          <w:rFonts w:ascii="Verdana" w:hAnsi="Verdana" w:cs="Verdana"/>
          <w:sz w:val="20"/>
          <w:szCs w:val="20"/>
        </w:rPr>
        <w:t xml:space="preserve">Registration must be received by April 11 so that we can order the correct number of meals.  If you need to register on-line and then pay the date of the conference, please contact Laura Bolf-Beliveau at </w:t>
      </w:r>
      <w:hyperlink r:id="rId5" w:history="1">
        <w:r>
          <w:rPr>
            <w:rFonts w:ascii="Verdana" w:hAnsi="Verdana" w:cs="Verdana"/>
            <w:color w:val="0000FF"/>
            <w:sz w:val="20"/>
            <w:szCs w:val="20"/>
            <w:u w:val="single" w:color="0000FF"/>
          </w:rPr>
          <w:t>octetreasurer@gmail.com</w:t>
        </w:r>
      </w:hyperlink>
      <w:r>
        <w:rPr>
          <w:rFonts w:ascii="Verdana" w:hAnsi="Verdana" w:cs="Verdana"/>
          <w:sz w:val="20"/>
          <w:szCs w:val="20"/>
        </w:rPr>
        <w:t>.</w:t>
      </w:r>
    </w:p>
    <w:sectPr w:rsidR="00D94301" w:rsidSect="00D943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28"/>
    <w:rsid w:val="008741C6"/>
    <w:rsid w:val="00FC57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ctetreasur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>East Central University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Murphy, Robin M.</dc:creator>
  <cp:lastModifiedBy>Murphy, Robin M.</cp:lastModifiedBy>
  <cp:revision>2</cp:revision>
  <dcterms:created xsi:type="dcterms:W3CDTF">2011-01-21T16:39:00Z</dcterms:created>
  <dcterms:modified xsi:type="dcterms:W3CDTF">2011-01-21T16:39:00Z</dcterms:modified>
</cp:coreProperties>
</file>