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0FB60" w14:textId="77777777" w:rsidR="001D4086" w:rsidRPr="003476BB" w:rsidRDefault="001D4086" w:rsidP="001D4086">
      <w:pPr>
        <w:spacing w:after="0"/>
        <w:rPr>
          <w:rFonts w:ascii="Arial" w:hAnsi="Arial" w:cs="Arial"/>
          <w:b/>
          <w:sz w:val="24"/>
          <w:szCs w:val="20"/>
        </w:rPr>
      </w:pPr>
      <w:r>
        <w:rPr>
          <w:rFonts w:ascii="Arial" w:hAnsi="Arial" w:cs="Arial"/>
          <w:b/>
          <w:sz w:val="24"/>
          <w:szCs w:val="20"/>
        </w:rPr>
        <w:t>Advies</w:t>
      </w:r>
      <w:r w:rsidRPr="003476BB">
        <w:rPr>
          <w:rFonts w:ascii="Arial" w:hAnsi="Arial" w:cs="Arial"/>
          <w:b/>
          <w:sz w:val="24"/>
          <w:szCs w:val="20"/>
        </w:rPr>
        <w:t xml:space="preserve"> komende periode</w:t>
      </w:r>
    </w:p>
    <w:p w14:paraId="1EE845F4" w14:textId="77777777" w:rsidR="001D4086" w:rsidRPr="003476BB" w:rsidRDefault="001D4086" w:rsidP="001D4086">
      <w:pPr>
        <w:spacing w:after="0"/>
        <w:rPr>
          <w:rFonts w:ascii="Arial" w:hAnsi="Arial" w:cs="Arial"/>
          <w:sz w:val="20"/>
          <w:szCs w:val="20"/>
        </w:rPr>
      </w:pPr>
    </w:p>
    <w:p w14:paraId="4FD05E55" w14:textId="77777777" w:rsidR="001D4086" w:rsidRDefault="001D4086" w:rsidP="001D4086">
      <w:pPr>
        <w:spacing w:after="0"/>
        <w:rPr>
          <w:rFonts w:ascii="Arial" w:hAnsi="Arial" w:cs="Arial"/>
          <w:sz w:val="20"/>
          <w:szCs w:val="20"/>
        </w:rPr>
      </w:pPr>
      <w:r w:rsidRPr="003476BB">
        <w:rPr>
          <w:rFonts w:ascii="Arial" w:hAnsi="Arial" w:cs="Arial"/>
          <w:sz w:val="20"/>
          <w:szCs w:val="20"/>
        </w:rPr>
        <w:t>Datum:</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30-08-2024</w:t>
      </w:r>
    </w:p>
    <w:p w14:paraId="07BFC1AB" w14:textId="3E271108" w:rsidR="001D4086" w:rsidRPr="003476BB" w:rsidRDefault="001D4086" w:rsidP="001D4086">
      <w:pPr>
        <w:spacing w:after="0"/>
        <w:rPr>
          <w:rFonts w:ascii="Arial" w:hAnsi="Arial" w:cs="Arial"/>
          <w:sz w:val="20"/>
          <w:szCs w:val="20"/>
        </w:rPr>
      </w:pPr>
      <w:r w:rsidRPr="003476BB">
        <w:rPr>
          <w:rFonts w:ascii="Arial" w:hAnsi="Arial" w:cs="Arial"/>
          <w:sz w:val="20"/>
          <w:szCs w:val="20"/>
        </w:rPr>
        <w:t>Naam:</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p>
    <w:p w14:paraId="627567FA" w14:textId="77777777" w:rsidR="001D4086" w:rsidRPr="003476BB" w:rsidRDefault="001D4086" w:rsidP="001D4086">
      <w:pPr>
        <w:spacing w:after="0"/>
        <w:rPr>
          <w:rFonts w:ascii="Arial" w:hAnsi="Arial" w:cs="Arial"/>
          <w:sz w:val="20"/>
          <w:szCs w:val="20"/>
        </w:rPr>
      </w:pPr>
      <w:r w:rsidRPr="003476BB">
        <w:rPr>
          <w:rFonts w:ascii="Arial" w:hAnsi="Arial" w:cs="Arial"/>
          <w:sz w:val="20"/>
          <w:szCs w:val="20"/>
        </w:rPr>
        <w:t>Datum volgende consult:</w:t>
      </w:r>
      <w:r>
        <w:rPr>
          <w:rFonts w:ascii="Arial" w:hAnsi="Arial" w:cs="Arial"/>
          <w:sz w:val="20"/>
          <w:szCs w:val="20"/>
        </w:rPr>
        <w:tab/>
        <w:t>vrijdag 25-10-2024 om 11:00</w:t>
      </w:r>
    </w:p>
    <w:p w14:paraId="4D22DE20" w14:textId="77777777" w:rsidR="001D4086" w:rsidRDefault="001D4086" w:rsidP="001D4086">
      <w:pPr>
        <w:spacing w:after="0"/>
        <w:rPr>
          <w:rFonts w:ascii="Arial" w:hAnsi="Arial" w:cs="Arial"/>
          <w:sz w:val="20"/>
          <w:szCs w:val="20"/>
        </w:rPr>
      </w:pPr>
    </w:p>
    <w:p w14:paraId="4DB05893" w14:textId="77777777" w:rsidR="001D4086" w:rsidRDefault="001D4086" w:rsidP="001D4086">
      <w:pPr>
        <w:spacing w:after="0"/>
        <w:rPr>
          <w:rFonts w:ascii="Arial" w:hAnsi="Arial" w:cs="Arial"/>
          <w:sz w:val="20"/>
          <w:szCs w:val="20"/>
        </w:rPr>
      </w:pPr>
    </w:p>
    <w:p w14:paraId="0142EF46" w14:textId="77777777" w:rsidR="001D4086" w:rsidRPr="005711D0" w:rsidRDefault="001D4086" w:rsidP="001D4086">
      <w:pPr>
        <w:pStyle w:val="Lijstalinea"/>
        <w:numPr>
          <w:ilvl w:val="0"/>
          <w:numId w:val="9"/>
        </w:numPr>
        <w:spacing w:after="0"/>
        <w:rPr>
          <w:rFonts w:ascii="Arial" w:hAnsi="Arial" w:cs="Arial"/>
          <w:sz w:val="20"/>
          <w:szCs w:val="20"/>
        </w:rPr>
      </w:pPr>
      <w:r w:rsidRPr="005711D0">
        <w:rPr>
          <w:rFonts w:ascii="Arial" w:hAnsi="Arial" w:cs="Arial"/>
          <w:sz w:val="20"/>
          <w:szCs w:val="20"/>
        </w:rPr>
        <w:t xml:space="preserve">Van de adviezen heb je met name de geweekte graanvlokken gedaan en het desembrood (Ivo). </w:t>
      </w:r>
      <w:r>
        <w:rPr>
          <w:rFonts w:ascii="Arial" w:hAnsi="Arial" w:cs="Arial"/>
          <w:sz w:val="20"/>
          <w:szCs w:val="20"/>
        </w:rPr>
        <w:t>Dus ontbijt en lunch. De adviezen van de warme maaltijd is door de vakantie wat moeilijker gegaan.</w:t>
      </w:r>
    </w:p>
    <w:p w14:paraId="7FE20B2B" w14:textId="77777777" w:rsidR="001D4086" w:rsidRPr="005711D0" w:rsidRDefault="001D4086" w:rsidP="001D4086">
      <w:pPr>
        <w:pStyle w:val="Lijstalinea"/>
        <w:numPr>
          <w:ilvl w:val="0"/>
          <w:numId w:val="9"/>
        </w:numPr>
        <w:spacing w:after="0"/>
        <w:rPr>
          <w:rFonts w:ascii="Arial" w:hAnsi="Arial" w:cs="Arial"/>
          <w:sz w:val="20"/>
          <w:szCs w:val="20"/>
        </w:rPr>
      </w:pPr>
      <w:r w:rsidRPr="005711D0">
        <w:rPr>
          <w:rFonts w:ascii="Arial" w:hAnsi="Arial" w:cs="Arial"/>
          <w:sz w:val="20"/>
          <w:szCs w:val="20"/>
        </w:rPr>
        <w:t>Je reageert er goed op zeg je.</w:t>
      </w:r>
    </w:p>
    <w:p w14:paraId="1DD38069" w14:textId="77777777" w:rsidR="001D4086" w:rsidRPr="005711D0" w:rsidRDefault="001D4086" w:rsidP="001D4086">
      <w:pPr>
        <w:pStyle w:val="Lijstalinea"/>
        <w:numPr>
          <w:ilvl w:val="0"/>
          <w:numId w:val="9"/>
        </w:numPr>
        <w:spacing w:after="0"/>
        <w:rPr>
          <w:rFonts w:ascii="Arial" w:hAnsi="Arial" w:cs="Arial"/>
          <w:sz w:val="20"/>
          <w:szCs w:val="20"/>
        </w:rPr>
      </w:pPr>
      <w:r w:rsidRPr="005711D0">
        <w:rPr>
          <w:rFonts w:ascii="Arial" w:hAnsi="Arial" w:cs="Arial"/>
          <w:sz w:val="20"/>
          <w:szCs w:val="20"/>
        </w:rPr>
        <w:t>Je hebt geen opgeblazen gevoel van de darm meer gehad.</w:t>
      </w:r>
    </w:p>
    <w:p w14:paraId="55F2110A" w14:textId="77777777" w:rsidR="001D4086" w:rsidRPr="005711D0" w:rsidRDefault="001D4086" w:rsidP="001D4086">
      <w:pPr>
        <w:pStyle w:val="Lijstalinea"/>
        <w:numPr>
          <w:ilvl w:val="0"/>
          <w:numId w:val="9"/>
        </w:numPr>
        <w:spacing w:after="0"/>
        <w:rPr>
          <w:rFonts w:ascii="Arial" w:hAnsi="Arial" w:cs="Arial"/>
          <w:sz w:val="20"/>
          <w:szCs w:val="20"/>
        </w:rPr>
      </w:pPr>
      <w:r w:rsidRPr="005711D0">
        <w:rPr>
          <w:rFonts w:ascii="Arial" w:hAnsi="Arial" w:cs="Arial"/>
          <w:sz w:val="20"/>
          <w:szCs w:val="20"/>
        </w:rPr>
        <w:t>Je komt goed de ochtend mee door. Het gaat beter met de suikerdips.</w:t>
      </w:r>
    </w:p>
    <w:p w14:paraId="42847EC1" w14:textId="77777777" w:rsidR="001D4086" w:rsidRPr="005711D0" w:rsidRDefault="001D4086" w:rsidP="001D4086">
      <w:pPr>
        <w:pStyle w:val="Lijstalinea"/>
        <w:numPr>
          <w:ilvl w:val="0"/>
          <w:numId w:val="9"/>
        </w:numPr>
        <w:spacing w:after="0"/>
        <w:rPr>
          <w:rFonts w:ascii="Arial" w:hAnsi="Arial" w:cs="Arial"/>
          <w:sz w:val="20"/>
          <w:szCs w:val="20"/>
        </w:rPr>
      </w:pPr>
      <w:r w:rsidRPr="005711D0">
        <w:rPr>
          <w:rFonts w:ascii="Arial" w:hAnsi="Arial" w:cs="Arial"/>
          <w:sz w:val="20"/>
          <w:szCs w:val="20"/>
        </w:rPr>
        <w:t xml:space="preserve">De eerste weken is het goed gegaan. Meer energie gekregen. Ook de concentratie was duidelijk beter. </w:t>
      </w:r>
    </w:p>
    <w:p w14:paraId="6FFF8EF2" w14:textId="77777777" w:rsidR="001D4086" w:rsidRPr="005711D0" w:rsidRDefault="001D4086" w:rsidP="001D4086">
      <w:pPr>
        <w:pStyle w:val="Lijstalinea"/>
        <w:numPr>
          <w:ilvl w:val="0"/>
          <w:numId w:val="9"/>
        </w:numPr>
        <w:spacing w:after="0"/>
        <w:rPr>
          <w:rFonts w:ascii="Arial" w:hAnsi="Arial" w:cs="Arial"/>
          <w:sz w:val="20"/>
          <w:szCs w:val="20"/>
        </w:rPr>
      </w:pPr>
      <w:r w:rsidRPr="005711D0">
        <w:rPr>
          <w:rFonts w:ascii="Arial" w:hAnsi="Arial" w:cs="Arial"/>
          <w:sz w:val="20"/>
          <w:szCs w:val="20"/>
        </w:rPr>
        <w:t>Sinds 3 weken gaat het mis. Dat was einde van de vakantie. Je kon niet zeggen dat het kwam door slaapproblemen van je zoon wa</w:t>
      </w:r>
      <w:r>
        <w:rPr>
          <w:rFonts w:ascii="Arial" w:hAnsi="Arial" w:cs="Arial"/>
          <w:sz w:val="20"/>
          <w:szCs w:val="20"/>
        </w:rPr>
        <w:t>n</w:t>
      </w:r>
      <w:r w:rsidRPr="005711D0">
        <w:rPr>
          <w:rFonts w:ascii="Arial" w:hAnsi="Arial" w:cs="Arial"/>
          <w:sz w:val="20"/>
          <w:szCs w:val="20"/>
        </w:rPr>
        <w:t>t die slaapt beter sinds kort.</w:t>
      </w:r>
    </w:p>
    <w:p w14:paraId="3A1BDC24" w14:textId="77777777" w:rsidR="001D4086" w:rsidRPr="005711D0" w:rsidRDefault="001D4086" w:rsidP="001D4086">
      <w:pPr>
        <w:pStyle w:val="Lijstalinea"/>
        <w:numPr>
          <w:ilvl w:val="0"/>
          <w:numId w:val="9"/>
        </w:numPr>
        <w:spacing w:after="0"/>
        <w:rPr>
          <w:rFonts w:ascii="Arial" w:hAnsi="Arial" w:cs="Arial"/>
          <w:sz w:val="20"/>
          <w:szCs w:val="20"/>
        </w:rPr>
      </w:pPr>
      <w:r w:rsidRPr="005711D0">
        <w:rPr>
          <w:rFonts w:ascii="Arial" w:hAnsi="Arial" w:cs="Arial"/>
          <w:sz w:val="20"/>
          <w:szCs w:val="20"/>
        </w:rPr>
        <w:t>Jouw nachtrust gaat beter. In de ochtend is het nog wel moeilijk.</w:t>
      </w:r>
    </w:p>
    <w:p w14:paraId="59D91F3A" w14:textId="77777777" w:rsidR="001D4086" w:rsidRPr="005711D0" w:rsidRDefault="001D4086" w:rsidP="001D4086">
      <w:pPr>
        <w:pStyle w:val="Lijstalinea"/>
        <w:numPr>
          <w:ilvl w:val="0"/>
          <w:numId w:val="9"/>
        </w:numPr>
        <w:spacing w:after="0"/>
        <w:rPr>
          <w:rFonts w:ascii="Arial" w:hAnsi="Arial" w:cs="Arial"/>
          <w:sz w:val="20"/>
          <w:szCs w:val="20"/>
        </w:rPr>
      </w:pPr>
      <w:r w:rsidRPr="005711D0">
        <w:rPr>
          <w:rFonts w:ascii="Arial" w:hAnsi="Arial" w:cs="Arial"/>
          <w:sz w:val="20"/>
          <w:szCs w:val="20"/>
        </w:rPr>
        <w:t>Ontlasting is brijig laatste tijd. Het wisselt wel. Geen diarree.</w:t>
      </w:r>
    </w:p>
    <w:p w14:paraId="798FDF37" w14:textId="77777777" w:rsidR="001D4086" w:rsidRPr="005711D0" w:rsidRDefault="001D4086" w:rsidP="001D4086">
      <w:pPr>
        <w:pStyle w:val="Lijstalinea"/>
        <w:numPr>
          <w:ilvl w:val="0"/>
          <w:numId w:val="9"/>
        </w:numPr>
        <w:spacing w:after="0"/>
        <w:rPr>
          <w:rFonts w:ascii="Arial" w:hAnsi="Arial" w:cs="Arial"/>
          <w:sz w:val="20"/>
          <w:szCs w:val="20"/>
        </w:rPr>
      </w:pPr>
      <w:r w:rsidRPr="005711D0">
        <w:rPr>
          <w:rFonts w:ascii="Arial" w:hAnsi="Arial" w:cs="Arial"/>
          <w:sz w:val="20"/>
          <w:szCs w:val="20"/>
        </w:rPr>
        <w:t>Hoofdpijn niet zo gehad. Is meegevallen. Nu met de vermoeidheid heb je geen hoofdpijn erbij.</w:t>
      </w:r>
    </w:p>
    <w:p w14:paraId="1F733772" w14:textId="77777777" w:rsidR="001D4086" w:rsidRPr="005711D0" w:rsidRDefault="001D4086" w:rsidP="001D4086">
      <w:pPr>
        <w:pStyle w:val="Lijstalinea"/>
        <w:numPr>
          <w:ilvl w:val="0"/>
          <w:numId w:val="9"/>
        </w:numPr>
        <w:spacing w:after="0"/>
        <w:rPr>
          <w:rFonts w:ascii="Arial" w:hAnsi="Arial" w:cs="Arial"/>
          <w:sz w:val="20"/>
          <w:szCs w:val="20"/>
        </w:rPr>
      </w:pPr>
      <w:r w:rsidRPr="005711D0">
        <w:rPr>
          <w:rFonts w:ascii="Arial" w:hAnsi="Arial" w:cs="Arial"/>
          <w:sz w:val="20"/>
          <w:szCs w:val="20"/>
        </w:rPr>
        <w:t>Huid gaat ok.</w:t>
      </w:r>
    </w:p>
    <w:p w14:paraId="2222CAA3" w14:textId="77777777" w:rsidR="001D4086" w:rsidRPr="005711D0" w:rsidRDefault="001D4086" w:rsidP="001D4086">
      <w:pPr>
        <w:pStyle w:val="Lijstalinea"/>
        <w:numPr>
          <w:ilvl w:val="0"/>
          <w:numId w:val="9"/>
        </w:numPr>
        <w:spacing w:after="0"/>
        <w:rPr>
          <w:rFonts w:ascii="Arial" w:hAnsi="Arial" w:cs="Arial"/>
          <w:sz w:val="20"/>
          <w:szCs w:val="20"/>
        </w:rPr>
      </w:pPr>
      <w:r w:rsidRPr="005711D0">
        <w:rPr>
          <w:rFonts w:ascii="Arial" w:hAnsi="Arial" w:cs="Arial"/>
          <w:sz w:val="20"/>
          <w:szCs w:val="20"/>
        </w:rPr>
        <w:t xml:space="preserve">Vaginaal gaat het beter. </w:t>
      </w:r>
    </w:p>
    <w:p w14:paraId="2BC487DD" w14:textId="77777777" w:rsidR="001D4086" w:rsidRDefault="001D4086" w:rsidP="001D4086">
      <w:pPr>
        <w:pStyle w:val="Lijstalinea"/>
        <w:numPr>
          <w:ilvl w:val="0"/>
          <w:numId w:val="9"/>
        </w:numPr>
        <w:spacing w:after="0"/>
        <w:rPr>
          <w:rFonts w:ascii="Arial" w:hAnsi="Arial" w:cs="Arial"/>
          <w:sz w:val="20"/>
          <w:szCs w:val="20"/>
        </w:rPr>
      </w:pPr>
      <w:r w:rsidRPr="005711D0">
        <w:rPr>
          <w:rFonts w:ascii="Arial" w:hAnsi="Arial" w:cs="Arial"/>
          <w:sz w:val="20"/>
          <w:szCs w:val="20"/>
        </w:rPr>
        <w:t>Koperspiraaltje is er 6 weken geleden eruit gehaald. Dit vanwege verklevingen. Krijg je weer buikpijn bij menstruaties dan is het idee om een nieuwe koperspiraal te plaatsen.</w:t>
      </w:r>
    </w:p>
    <w:p w14:paraId="2D9CE90D" w14:textId="77777777" w:rsidR="001D4086" w:rsidRPr="005711D0" w:rsidRDefault="001D4086" w:rsidP="001D4086">
      <w:pPr>
        <w:pStyle w:val="Lijstalinea"/>
        <w:numPr>
          <w:ilvl w:val="0"/>
          <w:numId w:val="9"/>
        </w:numPr>
        <w:spacing w:after="0"/>
        <w:rPr>
          <w:rFonts w:ascii="Arial" w:hAnsi="Arial" w:cs="Arial"/>
          <w:sz w:val="20"/>
          <w:szCs w:val="20"/>
        </w:rPr>
      </w:pPr>
      <w:r>
        <w:rPr>
          <w:rFonts w:ascii="Arial" w:hAnsi="Arial" w:cs="Arial"/>
          <w:sz w:val="20"/>
          <w:szCs w:val="20"/>
        </w:rPr>
        <w:t>Menstruaties duren korter en zijn minder heftig in hoeveelheid bloed. Maar is nog wel degelijk aanwezig. Pijn bij menstruatie heb je nooit zo gehad.</w:t>
      </w:r>
    </w:p>
    <w:p w14:paraId="77A5614D" w14:textId="77777777" w:rsidR="001D4086" w:rsidRDefault="001D4086" w:rsidP="001D4086">
      <w:pPr>
        <w:spacing w:after="0"/>
        <w:rPr>
          <w:rFonts w:ascii="Arial" w:hAnsi="Arial" w:cs="Arial"/>
          <w:sz w:val="20"/>
          <w:szCs w:val="20"/>
        </w:rPr>
      </w:pPr>
    </w:p>
    <w:p w14:paraId="1E92AF0D" w14:textId="77777777" w:rsidR="001D4086" w:rsidRPr="00A467C4" w:rsidRDefault="001D4086" w:rsidP="001D4086">
      <w:pPr>
        <w:pStyle w:val="Lijstalinea"/>
        <w:numPr>
          <w:ilvl w:val="0"/>
          <w:numId w:val="9"/>
        </w:numPr>
        <w:spacing w:after="0"/>
        <w:rPr>
          <w:rFonts w:ascii="Arial" w:hAnsi="Arial" w:cs="Arial"/>
          <w:sz w:val="20"/>
          <w:szCs w:val="20"/>
        </w:rPr>
      </w:pPr>
      <w:r w:rsidRPr="00A467C4">
        <w:rPr>
          <w:rFonts w:ascii="Arial" w:hAnsi="Arial" w:cs="Arial"/>
          <w:sz w:val="20"/>
          <w:szCs w:val="20"/>
        </w:rPr>
        <w:t xml:space="preserve">Ter sprake komt dat je zelf al bewust bent van reactie op garnalen. Meestal was dat reactie op darm / ontlasting. Afgelopen weken heb je 2-3 x garnalen gegeten. Zo ook een keer kroepoek. </w:t>
      </w:r>
    </w:p>
    <w:p w14:paraId="7C5244BC" w14:textId="77777777" w:rsidR="001D4086" w:rsidRDefault="001D4086" w:rsidP="001D4086">
      <w:pPr>
        <w:spacing w:after="0"/>
        <w:rPr>
          <w:rFonts w:ascii="Arial" w:hAnsi="Arial" w:cs="Arial"/>
          <w:sz w:val="20"/>
          <w:szCs w:val="20"/>
        </w:rPr>
      </w:pPr>
    </w:p>
    <w:p w14:paraId="7B23D748" w14:textId="77777777" w:rsidR="001D4086" w:rsidRDefault="001D4086" w:rsidP="001D4086">
      <w:pPr>
        <w:spacing w:after="0"/>
        <w:rPr>
          <w:rFonts w:ascii="Arial" w:hAnsi="Arial" w:cs="Arial"/>
          <w:sz w:val="20"/>
          <w:szCs w:val="20"/>
        </w:rPr>
      </w:pPr>
    </w:p>
    <w:tbl>
      <w:tblPr>
        <w:tblStyle w:val="Tabelraster"/>
        <w:tblW w:w="0" w:type="auto"/>
        <w:tblLook w:val="04A0" w:firstRow="1" w:lastRow="0" w:firstColumn="1" w:lastColumn="0" w:noHBand="0" w:noVBand="1"/>
      </w:tblPr>
      <w:tblGrid>
        <w:gridCol w:w="2537"/>
        <w:gridCol w:w="933"/>
        <w:gridCol w:w="933"/>
        <w:gridCol w:w="933"/>
        <w:gridCol w:w="934"/>
        <w:gridCol w:w="933"/>
        <w:gridCol w:w="933"/>
        <w:gridCol w:w="934"/>
      </w:tblGrid>
      <w:tr w:rsidR="001D4086" w:rsidRPr="003476BB" w14:paraId="5EE4791D" w14:textId="77777777" w:rsidTr="006E3062">
        <w:tc>
          <w:tcPr>
            <w:tcW w:w="9070" w:type="dxa"/>
            <w:gridSpan w:val="8"/>
            <w:tcBorders>
              <w:top w:val="nil"/>
              <w:left w:val="nil"/>
              <w:bottom w:val="single" w:sz="4" w:space="0" w:color="auto"/>
              <w:right w:val="nil"/>
            </w:tcBorders>
          </w:tcPr>
          <w:p w14:paraId="2906D015" w14:textId="77777777" w:rsidR="001D4086" w:rsidRPr="003476BB" w:rsidRDefault="001D4086" w:rsidP="006E3062">
            <w:pPr>
              <w:rPr>
                <w:rFonts w:ascii="Arial" w:hAnsi="Arial" w:cs="Arial"/>
                <w:b/>
                <w:sz w:val="20"/>
                <w:szCs w:val="20"/>
              </w:rPr>
            </w:pPr>
            <w:r>
              <w:rPr>
                <w:rFonts w:ascii="Arial" w:hAnsi="Arial" w:cs="Arial"/>
                <w:b/>
                <w:noProof/>
                <w:szCs w:val="20"/>
                <w:lang w:eastAsia="nl-NL"/>
              </w:rPr>
              <mc:AlternateContent>
                <mc:Choice Requires="wps">
                  <w:drawing>
                    <wp:anchor distT="0" distB="0" distL="114300" distR="114300" simplePos="0" relativeHeight="251659264" behindDoc="0" locked="0" layoutInCell="1" allowOverlap="1" wp14:anchorId="184D74AF" wp14:editId="6E8211CC">
                      <wp:simplePos x="0" y="0"/>
                      <wp:positionH relativeFrom="column">
                        <wp:posOffset>-81280</wp:posOffset>
                      </wp:positionH>
                      <wp:positionV relativeFrom="paragraph">
                        <wp:posOffset>-1270</wp:posOffset>
                      </wp:positionV>
                      <wp:extent cx="5838825" cy="0"/>
                      <wp:effectExtent l="9525" t="9525" r="9525" b="952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8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859DE0" id="_x0000_t32" coordsize="21600,21600" o:spt="32" o:oned="t" path="m,l21600,21600e" filled="f">
                      <v:path arrowok="t" fillok="f" o:connecttype="none"/>
                      <o:lock v:ext="edit" shapetype="t"/>
                    </v:shapetype>
                    <v:shape id="AutoShape 2" o:spid="_x0000_s1026" type="#_x0000_t32" style="position:absolute;margin-left:-6.4pt;margin-top:-.1pt;width:459.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"/>
                  </w:pict>
                </mc:Fallback>
              </mc:AlternateContent>
            </w:r>
            <w:r w:rsidRPr="003476BB">
              <w:rPr>
                <w:rFonts w:ascii="Arial" w:hAnsi="Arial" w:cs="Arial"/>
                <w:b/>
                <w:szCs w:val="20"/>
              </w:rPr>
              <w:t>Voeding, aspecten om te verminderen / stoppen / wijzigen:</w:t>
            </w:r>
          </w:p>
          <w:p w14:paraId="056970E7" w14:textId="77777777" w:rsidR="001D4086" w:rsidRPr="005B6570" w:rsidRDefault="001D4086" w:rsidP="006E3062">
            <w:pPr>
              <w:pStyle w:val="Lijstalinea"/>
              <w:numPr>
                <w:ilvl w:val="0"/>
                <w:numId w:val="15"/>
              </w:numPr>
              <w:rPr>
                <w:rFonts w:ascii="Arial" w:hAnsi="Arial" w:cs="Arial"/>
                <w:sz w:val="20"/>
                <w:szCs w:val="20"/>
              </w:rPr>
            </w:pPr>
            <w:r w:rsidRPr="005B6570">
              <w:rPr>
                <w:rFonts w:ascii="Arial" w:hAnsi="Arial" w:cs="Arial"/>
                <w:sz w:val="20"/>
                <w:szCs w:val="20"/>
              </w:rPr>
              <w:t>Ik adviseer nu komende 4-5 weken geen garnalen te eten. Ook geen producten waar garnaal in is verwerkt zoals kroepoek. Komt het per ongeluk op je pad noteer het en ervaar wat er gebeurt die dag en de dagen erna. Ook effect op gewicht?</w:t>
            </w:r>
          </w:p>
          <w:p w14:paraId="391CF508" w14:textId="77777777" w:rsidR="001D4086" w:rsidRPr="005B6570" w:rsidRDefault="001D4086" w:rsidP="006E3062">
            <w:pPr>
              <w:pStyle w:val="Lijstalinea"/>
              <w:numPr>
                <w:ilvl w:val="0"/>
                <w:numId w:val="15"/>
              </w:numPr>
              <w:rPr>
                <w:rFonts w:ascii="Arial" w:hAnsi="Arial" w:cs="Arial"/>
                <w:sz w:val="20"/>
                <w:szCs w:val="20"/>
              </w:rPr>
            </w:pPr>
            <w:r w:rsidRPr="005B6570">
              <w:rPr>
                <w:rFonts w:ascii="Arial" w:hAnsi="Arial" w:cs="Arial"/>
                <w:sz w:val="20"/>
                <w:szCs w:val="20"/>
              </w:rPr>
              <w:t>Over 5 weken kun je een keer garnalen eten.</w:t>
            </w:r>
            <w:r>
              <w:rPr>
                <w:rFonts w:ascii="Arial" w:hAnsi="Arial" w:cs="Arial"/>
                <w:sz w:val="20"/>
                <w:szCs w:val="20"/>
              </w:rPr>
              <w:t xml:space="preserve"> Plan het op een gunstige dag. </w:t>
            </w:r>
            <w:r w:rsidRPr="005B6570">
              <w:rPr>
                <w:rFonts w:ascii="Arial" w:hAnsi="Arial" w:cs="Arial"/>
                <w:sz w:val="20"/>
                <w:szCs w:val="20"/>
              </w:rPr>
              <w:t>Wat gebeurt er die dag of de dagen erna? En gewicht? Noteer het dan kunnen we het de volgende keer bespreken.</w:t>
            </w:r>
          </w:p>
          <w:p w14:paraId="26F106B4" w14:textId="77777777" w:rsidR="001D4086" w:rsidRDefault="001D4086" w:rsidP="006E3062">
            <w:pPr>
              <w:rPr>
                <w:rFonts w:ascii="Arial" w:hAnsi="Arial" w:cs="Arial"/>
                <w:sz w:val="20"/>
                <w:szCs w:val="20"/>
              </w:rPr>
            </w:pPr>
          </w:p>
          <w:p w14:paraId="079AF638" w14:textId="77777777" w:rsidR="001D4086" w:rsidRPr="003476BB" w:rsidRDefault="001D4086" w:rsidP="006E3062">
            <w:pPr>
              <w:rPr>
                <w:rFonts w:ascii="Arial" w:hAnsi="Arial" w:cs="Arial"/>
                <w:sz w:val="20"/>
                <w:szCs w:val="20"/>
              </w:rPr>
            </w:pPr>
          </w:p>
        </w:tc>
      </w:tr>
      <w:tr w:rsidR="001D4086" w:rsidRPr="003476BB" w14:paraId="2D42ED9A" w14:textId="77777777" w:rsidTr="006E3062">
        <w:tc>
          <w:tcPr>
            <w:tcW w:w="9070" w:type="dxa"/>
            <w:gridSpan w:val="8"/>
            <w:tcBorders>
              <w:top w:val="single" w:sz="4" w:space="0" w:color="auto"/>
              <w:left w:val="nil"/>
              <w:bottom w:val="single" w:sz="4" w:space="0" w:color="auto"/>
              <w:right w:val="nil"/>
            </w:tcBorders>
          </w:tcPr>
          <w:p w14:paraId="7E074544" w14:textId="77777777" w:rsidR="001D4086" w:rsidRPr="003476BB" w:rsidRDefault="001D4086" w:rsidP="006E3062">
            <w:pPr>
              <w:rPr>
                <w:rFonts w:ascii="Arial" w:hAnsi="Arial" w:cs="Arial"/>
                <w:b/>
                <w:szCs w:val="20"/>
              </w:rPr>
            </w:pPr>
            <w:r w:rsidRPr="003476BB">
              <w:rPr>
                <w:rFonts w:ascii="Arial" w:hAnsi="Arial" w:cs="Arial"/>
                <w:b/>
                <w:szCs w:val="20"/>
              </w:rPr>
              <w:t>Voeding, aspecten om in te voeren / te verhogen:</w:t>
            </w:r>
          </w:p>
          <w:p w14:paraId="77F94BF1" w14:textId="77777777" w:rsidR="001D4086" w:rsidRPr="00A467C4" w:rsidRDefault="001D4086" w:rsidP="006E3062">
            <w:pPr>
              <w:pStyle w:val="Lijstalinea"/>
              <w:numPr>
                <w:ilvl w:val="0"/>
                <w:numId w:val="10"/>
              </w:numPr>
              <w:rPr>
                <w:rFonts w:ascii="Arial" w:hAnsi="Arial" w:cs="Arial"/>
                <w:sz w:val="20"/>
                <w:szCs w:val="20"/>
              </w:rPr>
            </w:pPr>
            <w:r w:rsidRPr="00A467C4">
              <w:rPr>
                <w:rFonts w:ascii="Arial" w:hAnsi="Arial" w:cs="Arial"/>
                <w:sz w:val="20"/>
                <w:szCs w:val="20"/>
              </w:rPr>
              <w:t>Vorige adviezen blijven gelden</w:t>
            </w:r>
          </w:p>
          <w:p w14:paraId="31E361B3" w14:textId="77777777" w:rsidR="001D4086" w:rsidRDefault="001D4086" w:rsidP="006E3062">
            <w:pPr>
              <w:rPr>
                <w:rFonts w:ascii="Arial" w:hAnsi="Arial" w:cs="Arial"/>
                <w:sz w:val="20"/>
                <w:szCs w:val="20"/>
              </w:rPr>
            </w:pPr>
            <w:r w:rsidRPr="00BF50D2">
              <w:rPr>
                <w:rFonts w:ascii="Arial" w:hAnsi="Arial" w:cs="Arial"/>
                <w:sz w:val="20"/>
                <w:szCs w:val="20"/>
              </w:rPr>
              <w:t xml:space="preserve"> </w:t>
            </w:r>
          </w:p>
          <w:p w14:paraId="7B27E152" w14:textId="77777777" w:rsidR="001D4086" w:rsidRDefault="001D4086" w:rsidP="006E3062">
            <w:pPr>
              <w:pStyle w:val="Lijstalinea"/>
              <w:numPr>
                <w:ilvl w:val="0"/>
                <w:numId w:val="11"/>
              </w:numPr>
              <w:spacing w:after="200" w:line="276" w:lineRule="auto"/>
              <w:rPr>
                <w:rFonts w:ascii="Arial" w:hAnsi="Arial" w:cs="Arial"/>
                <w:sz w:val="20"/>
                <w:szCs w:val="20"/>
              </w:rPr>
            </w:pPr>
            <w:r>
              <w:rPr>
                <w:rFonts w:ascii="Arial" w:hAnsi="Arial" w:cs="Arial"/>
                <w:sz w:val="20"/>
                <w:szCs w:val="20"/>
              </w:rPr>
              <w:t xml:space="preserve">Vezellijstje gegeven. Dit lijstje geeft een overzicht van toppertjes van diverse soorten vezels. Elke vezelsoort heeft zo zijn functies voor gunstige darmbacteriën. Het is gunstig als over een week gezien elke groep redelijk kan dekken. Ook geeft het binnen een groep nieuwe ideeën van voedingsmiddelen. Regelmatig kleine beetjes kunnen al veel doen. Ook andere niet genoemde groentes </w:t>
            </w:r>
            <w:proofErr w:type="spellStart"/>
            <w:r>
              <w:rPr>
                <w:rFonts w:ascii="Arial" w:hAnsi="Arial" w:cs="Arial"/>
                <w:sz w:val="20"/>
                <w:szCs w:val="20"/>
              </w:rPr>
              <w:t>etc</w:t>
            </w:r>
            <w:proofErr w:type="spellEnd"/>
            <w:r>
              <w:rPr>
                <w:rFonts w:ascii="Arial" w:hAnsi="Arial" w:cs="Arial"/>
                <w:sz w:val="20"/>
                <w:szCs w:val="20"/>
              </w:rPr>
              <w:t xml:space="preserve"> blijven belangrijk.</w:t>
            </w:r>
          </w:p>
          <w:p w14:paraId="43FC0A10" w14:textId="77777777" w:rsidR="001D4086" w:rsidRDefault="001D4086" w:rsidP="006E3062">
            <w:pPr>
              <w:pStyle w:val="Lijstalinea"/>
              <w:numPr>
                <w:ilvl w:val="0"/>
                <w:numId w:val="11"/>
              </w:numPr>
              <w:spacing w:after="200" w:line="276" w:lineRule="auto"/>
              <w:rPr>
                <w:rFonts w:ascii="Arial" w:hAnsi="Arial" w:cs="Arial"/>
                <w:sz w:val="20"/>
                <w:szCs w:val="20"/>
              </w:rPr>
            </w:pPr>
            <w:r>
              <w:rPr>
                <w:rFonts w:ascii="Arial" w:hAnsi="Arial" w:cs="Arial"/>
                <w:sz w:val="20"/>
                <w:szCs w:val="20"/>
              </w:rPr>
              <w:t xml:space="preserve">Stengelgroentes zijn gunstig voor de darm: varieer prei, bosui, asperges, bleekselderij, paksoi, venkel, </w:t>
            </w:r>
            <w:proofErr w:type="spellStart"/>
            <w:r>
              <w:rPr>
                <w:rFonts w:ascii="Arial" w:hAnsi="Arial" w:cs="Arial"/>
                <w:sz w:val="20"/>
                <w:szCs w:val="20"/>
              </w:rPr>
              <w:t>bimi</w:t>
            </w:r>
            <w:proofErr w:type="spellEnd"/>
            <w:r>
              <w:rPr>
                <w:rFonts w:ascii="Arial" w:hAnsi="Arial" w:cs="Arial"/>
                <w:sz w:val="20"/>
                <w:szCs w:val="20"/>
              </w:rPr>
              <w:t xml:space="preserve">, snijbiet, postelein, raapstelen, Chinese kool, diverse kiemgroentes (voor als je geïnteresseerd bent zie voor de laatste onder ander </w:t>
            </w:r>
            <w:hyperlink r:id="rId8" w:history="1">
              <w:r w:rsidRPr="00616642">
                <w:rPr>
                  <w:rStyle w:val="Hyperlink"/>
                  <w:rFonts w:ascii="Arial" w:hAnsi="Arial" w:cs="Arial"/>
                  <w:sz w:val="20"/>
                  <w:szCs w:val="20"/>
                </w:rPr>
                <w:t>https://depeuleschil.nl/</w:t>
              </w:r>
            </w:hyperlink>
            <w:r>
              <w:rPr>
                <w:rFonts w:ascii="Arial" w:hAnsi="Arial" w:cs="Arial"/>
                <w:sz w:val="20"/>
                <w:szCs w:val="20"/>
              </w:rPr>
              <w:t xml:space="preserve"> bij thuiskiemen)</w:t>
            </w:r>
          </w:p>
          <w:p w14:paraId="371AEAA5" w14:textId="77777777" w:rsidR="001D4086" w:rsidRDefault="001D4086" w:rsidP="006E3062">
            <w:pPr>
              <w:pStyle w:val="Lijstalinea"/>
              <w:numPr>
                <w:ilvl w:val="0"/>
                <w:numId w:val="11"/>
              </w:numPr>
              <w:spacing w:after="200" w:line="276" w:lineRule="auto"/>
              <w:rPr>
                <w:rFonts w:ascii="Arial" w:hAnsi="Arial" w:cs="Arial"/>
                <w:sz w:val="20"/>
                <w:szCs w:val="20"/>
              </w:rPr>
            </w:pPr>
            <w:r>
              <w:rPr>
                <w:rFonts w:ascii="Arial" w:hAnsi="Arial" w:cs="Arial"/>
                <w:sz w:val="20"/>
                <w:szCs w:val="20"/>
              </w:rPr>
              <w:t>Goed om rekening te houden met het seizoen.</w:t>
            </w:r>
          </w:p>
          <w:p w14:paraId="1EA885D3" w14:textId="77777777" w:rsidR="001D4086" w:rsidRDefault="001D4086" w:rsidP="006E3062">
            <w:pPr>
              <w:rPr>
                <w:rFonts w:ascii="Arial" w:hAnsi="Arial" w:cs="Arial"/>
                <w:sz w:val="20"/>
                <w:szCs w:val="20"/>
              </w:rPr>
            </w:pPr>
          </w:p>
          <w:p w14:paraId="4222A6E0" w14:textId="77777777" w:rsidR="001D4086" w:rsidRDefault="001D4086" w:rsidP="006E3062">
            <w:pPr>
              <w:rPr>
                <w:rFonts w:ascii="Arial" w:hAnsi="Arial" w:cs="Arial"/>
                <w:sz w:val="20"/>
                <w:szCs w:val="20"/>
              </w:rPr>
            </w:pPr>
          </w:p>
          <w:p w14:paraId="4668B432" w14:textId="77777777" w:rsidR="001D4086" w:rsidRDefault="001D4086" w:rsidP="006E3062">
            <w:pPr>
              <w:rPr>
                <w:rFonts w:ascii="Arial" w:hAnsi="Arial" w:cs="Arial"/>
                <w:sz w:val="20"/>
                <w:szCs w:val="20"/>
              </w:rPr>
            </w:pPr>
          </w:p>
          <w:p w14:paraId="39D5AD51" w14:textId="77777777" w:rsidR="001D4086" w:rsidRDefault="001D4086" w:rsidP="006E3062">
            <w:pPr>
              <w:rPr>
                <w:rFonts w:ascii="Arial" w:hAnsi="Arial" w:cs="Arial"/>
                <w:sz w:val="20"/>
                <w:szCs w:val="20"/>
              </w:rPr>
            </w:pPr>
          </w:p>
          <w:p w14:paraId="5566DD62" w14:textId="77777777" w:rsidR="001D4086" w:rsidRDefault="001D4086" w:rsidP="006E3062">
            <w:pPr>
              <w:rPr>
                <w:rFonts w:ascii="Arial" w:hAnsi="Arial" w:cs="Arial"/>
                <w:sz w:val="20"/>
                <w:szCs w:val="20"/>
              </w:rPr>
            </w:pPr>
          </w:p>
          <w:p w14:paraId="6647D416" w14:textId="77777777" w:rsidR="001D4086" w:rsidRDefault="001D4086" w:rsidP="006E3062">
            <w:pPr>
              <w:rPr>
                <w:rFonts w:ascii="Arial" w:hAnsi="Arial" w:cs="Arial"/>
                <w:sz w:val="20"/>
                <w:szCs w:val="20"/>
              </w:rPr>
            </w:pPr>
          </w:p>
          <w:p w14:paraId="6CA047E0" w14:textId="77777777" w:rsidR="001D4086" w:rsidRDefault="001D4086" w:rsidP="006E3062">
            <w:pPr>
              <w:rPr>
                <w:rFonts w:ascii="Arial" w:hAnsi="Arial" w:cs="Arial"/>
                <w:sz w:val="20"/>
                <w:szCs w:val="20"/>
              </w:rPr>
            </w:pPr>
          </w:p>
          <w:p w14:paraId="5BF24E31" w14:textId="77777777" w:rsidR="001D4086" w:rsidRDefault="001D4086" w:rsidP="006E3062">
            <w:pPr>
              <w:rPr>
                <w:rFonts w:ascii="Arial" w:hAnsi="Arial" w:cs="Arial"/>
                <w:sz w:val="20"/>
                <w:szCs w:val="20"/>
              </w:rPr>
            </w:pPr>
          </w:p>
          <w:p w14:paraId="79AE8457" w14:textId="77777777" w:rsidR="001D4086" w:rsidRDefault="001D4086" w:rsidP="006E3062">
            <w:pPr>
              <w:rPr>
                <w:rFonts w:ascii="Arial" w:hAnsi="Arial" w:cs="Arial"/>
                <w:sz w:val="20"/>
                <w:szCs w:val="20"/>
              </w:rPr>
            </w:pPr>
          </w:p>
          <w:p w14:paraId="3717F5F1" w14:textId="77777777" w:rsidR="001D4086" w:rsidRPr="00BF50D2" w:rsidRDefault="001D4086" w:rsidP="006E3062">
            <w:pPr>
              <w:rPr>
                <w:rFonts w:ascii="Arial" w:hAnsi="Arial" w:cs="Arial"/>
                <w:sz w:val="20"/>
                <w:szCs w:val="20"/>
              </w:rPr>
            </w:pPr>
          </w:p>
        </w:tc>
      </w:tr>
      <w:tr w:rsidR="001D4086" w:rsidRPr="003476BB" w14:paraId="160AB934" w14:textId="77777777" w:rsidTr="006E3062">
        <w:tc>
          <w:tcPr>
            <w:tcW w:w="9070" w:type="dxa"/>
            <w:gridSpan w:val="8"/>
            <w:tcBorders>
              <w:top w:val="single" w:sz="4" w:space="0" w:color="auto"/>
              <w:left w:val="nil"/>
              <w:bottom w:val="single" w:sz="4" w:space="0" w:color="auto"/>
              <w:right w:val="nil"/>
            </w:tcBorders>
          </w:tcPr>
          <w:p w14:paraId="7BA1F89F" w14:textId="77777777" w:rsidR="001D4086" w:rsidRPr="003476BB" w:rsidRDefault="001D4086" w:rsidP="006E3062">
            <w:pPr>
              <w:rPr>
                <w:rFonts w:ascii="Arial" w:hAnsi="Arial" w:cs="Arial"/>
                <w:b/>
                <w:szCs w:val="20"/>
              </w:rPr>
            </w:pPr>
            <w:r w:rsidRPr="003476BB">
              <w:rPr>
                <w:rFonts w:ascii="Arial" w:hAnsi="Arial" w:cs="Arial"/>
                <w:b/>
                <w:szCs w:val="20"/>
              </w:rPr>
              <w:lastRenderedPageBreak/>
              <w:t>Onderzoeken / testen:</w:t>
            </w:r>
          </w:p>
          <w:p w14:paraId="0FCBD723" w14:textId="77777777" w:rsidR="001D4086" w:rsidRDefault="001D4086" w:rsidP="006E3062">
            <w:pPr>
              <w:pStyle w:val="Lijstalinea"/>
              <w:numPr>
                <w:ilvl w:val="0"/>
                <w:numId w:val="10"/>
              </w:numPr>
              <w:rPr>
                <w:rFonts w:ascii="Arial" w:hAnsi="Arial" w:cs="Arial"/>
                <w:sz w:val="20"/>
                <w:szCs w:val="20"/>
              </w:rPr>
            </w:pPr>
            <w:r w:rsidRPr="00784A6F">
              <w:rPr>
                <w:rFonts w:ascii="Arial" w:hAnsi="Arial" w:cs="Arial"/>
                <w:sz w:val="20"/>
                <w:szCs w:val="20"/>
              </w:rPr>
              <w:t xml:space="preserve">Je gaat de speeksel hormoontest doen via Biovis. Ik heb inmiddels een </w:t>
            </w:r>
            <w:proofErr w:type="spellStart"/>
            <w:r w:rsidRPr="00784A6F">
              <w:rPr>
                <w:rFonts w:ascii="Arial" w:hAnsi="Arial" w:cs="Arial"/>
                <w:sz w:val="20"/>
                <w:szCs w:val="20"/>
              </w:rPr>
              <w:t>testset</w:t>
            </w:r>
            <w:proofErr w:type="spellEnd"/>
            <w:r w:rsidRPr="00784A6F">
              <w:rPr>
                <w:rFonts w:ascii="Arial" w:hAnsi="Arial" w:cs="Arial"/>
                <w:sz w:val="20"/>
                <w:szCs w:val="20"/>
              </w:rPr>
              <w:t xml:space="preserve"> besteld.</w:t>
            </w:r>
          </w:p>
          <w:p w14:paraId="1A09186F" w14:textId="77777777" w:rsidR="001D4086" w:rsidRPr="00784A6F" w:rsidRDefault="001D4086" w:rsidP="006E3062">
            <w:pPr>
              <w:pStyle w:val="Lijstalinea"/>
              <w:numPr>
                <w:ilvl w:val="0"/>
                <w:numId w:val="10"/>
              </w:numPr>
              <w:rPr>
                <w:rFonts w:ascii="Arial" w:hAnsi="Arial" w:cs="Arial"/>
                <w:sz w:val="20"/>
                <w:szCs w:val="20"/>
              </w:rPr>
            </w:pPr>
            <w:r>
              <w:rPr>
                <w:rFonts w:ascii="Arial" w:hAnsi="Arial" w:cs="Arial"/>
                <w:sz w:val="20"/>
                <w:szCs w:val="20"/>
              </w:rPr>
              <w:t>De test kun je op maandag of op dinsdag insturen. Woensdag weet ik niet zeker. Zie instructies.</w:t>
            </w:r>
          </w:p>
          <w:p w14:paraId="69FB0F12" w14:textId="77777777" w:rsidR="001D4086" w:rsidRPr="00784A6F" w:rsidRDefault="001D4086" w:rsidP="006E3062">
            <w:pPr>
              <w:pStyle w:val="Lijstalinea"/>
              <w:numPr>
                <w:ilvl w:val="0"/>
                <w:numId w:val="10"/>
              </w:numPr>
              <w:rPr>
                <w:rFonts w:ascii="Arial" w:hAnsi="Arial" w:cs="Arial"/>
                <w:sz w:val="20"/>
                <w:szCs w:val="20"/>
              </w:rPr>
            </w:pPr>
            <w:r w:rsidRPr="00784A6F">
              <w:rPr>
                <w:rFonts w:ascii="Arial" w:hAnsi="Arial" w:cs="Arial"/>
                <w:sz w:val="20"/>
                <w:szCs w:val="20"/>
              </w:rPr>
              <w:t>Bij een cyclus van 28 dagen kun je de test doen op dag 21 van de Cyclus. 7 dagen vooraf aan de menstruatie. Zie de handleiding bij deze test.</w:t>
            </w:r>
            <w:r>
              <w:rPr>
                <w:rFonts w:ascii="Arial" w:hAnsi="Arial" w:cs="Arial"/>
                <w:sz w:val="20"/>
                <w:szCs w:val="20"/>
              </w:rPr>
              <w:t xml:space="preserve"> Valt dit einde van de week of in weekend dan is het goed de set in te vriezen en op maandag per post te verzenden. Op het </w:t>
            </w:r>
            <w:r w:rsidRPr="00A770B8">
              <w:rPr>
                <w:rFonts w:ascii="Arial" w:hAnsi="Arial" w:cs="Arial"/>
                <w:sz w:val="20"/>
                <w:szCs w:val="20"/>
                <w:u w:val="single"/>
              </w:rPr>
              <w:t>aanvraagformulier wel vermelden in Duits of engels dat de testmonsters ingevroren zijn geweest</w:t>
            </w:r>
            <w:r>
              <w:rPr>
                <w:rFonts w:ascii="Arial" w:hAnsi="Arial" w:cs="Arial"/>
                <w:sz w:val="20"/>
                <w:szCs w:val="20"/>
              </w:rPr>
              <w:t>.</w:t>
            </w:r>
          </w:p>
          <w:p w14:paraId="5F7E20F2" w14:textId="77777777" w:rsidR="001D4086" w:rsidRDefault="001D4086" w:rsidP="006E3062">
            <w:pPr>
              <w:rPr>
                <w:rFonts w:ascii="Arial" w:hAnsi="Arial" w:cs="Arial"/>
                <w:sz w:val="20"/>
                <w:szCs w:val="20"/>
              </w:rPr>
            </w:pPr>
          </w:p>
          <w:p w14:paraId="04C2C3FA" w14:textId="77777777" w:rsidR="001D4086" w:rsidRDefault="001D4086" w:rsidP="006E3062">
            <w:pPr>
              <w:pStyle w:val="Lijstalinea"/>
              <w:numPr>
                <w:ilvl w:val="0"/>
                <w:numId w:val="10"/>
              </w:numPr>
              <w:rPr>
                <w:rFonts w:ascii="Arial" w:hAnsi="Arial" w:cs="Arial"/>
                <w:sz w:val="20"/>
                <w:szCs w:val="20"/>
              </w:rPr>
            </w:pPr>
            <w:r w:rsidRPr="00966E5E">
              <w:rPr>
                <w:rFonts w:ascii="Arial" w:hAnsi="Arial" w:cs="Arial"/>
                <w:sz w:val="20"/>
                <w:szCs w:val="20"/>
              </w:rPr>
              <w:t xml:space="preserve">Bij recente bloedtest was </w:t>
            </w:r>
            <w:proofErr w:type="spellStart"/>
            <w:r w:rsidRPr="00966E5E">
              <w:rPr>
                <w:rFonts w:ascii="Arial" w:hAnsi="Arial" w:cs="Arial"/>
                <w:sz w:val="20"/>
                <w:szCs w:val="20"/>
              </w:rPr>
              <w:t>Parathormoon</w:t>
            </w:r>
            <w:proofErr w:type="spellEnd"/>
            <w:r w:rsidRPr="00966E5E">
              <w:rPr>
                <w:rFonts w:ascii="Arial" w:hAnsi="Arial" w:cs="Arial"/>
                <w:sz w:val="20"/>
                <w:szCs w:val="20"/>
              </w:rPr>
              <w:t xml:space="preserve"> (PTH) 13,2, vitamine D 62 en B12 29.1, GGT 22</w:t>
            </w:r>
            <w:r>
              <w:rPr>
                <w:rFonts w:ascii="Arial" w:hAnsi="Arial" w:cs="Arial"/>
                <w:sz w:val="20"/>
                <w:szCs w:val="20"/>
              </w:rPr>
              <w:t>.</w:t>
            </w:r>
          </w:p>
          <w:p w14:paraId="3EE4FC0D" w14:textId="77777777" w:rsidR="001D4086" w:rsidRPr="005B6570" w:rsidRDefault="001D4086" w:rsidP="006E3062">
            <w:pPr>
              <w:pStyle w:val="Lijstalinea"/>
              <w:rPr>
                <w:rFonts w:ascii="Arial" w:hAnsi="Arial" w:cs="Arial"/>
                <w:sz w:val="20"/>
                <w:szCs w:val="20"/>
              </w:rPr>
            </w:pPr>
          </w:p>
          <w:p w14:paraId="71A65B55" w14:textId="77777777" w:rsidR="001D4086" w:rsidRPr="00966E5E" w:rsidRDefault="001D4086" w:rsidP="006E3062">
            <w:pPr>
              <w:pStyle w:val="Lijstalinea"/>
              <w:ind w:left="360"/>
              <w:rPr>
                <w:rFonts w:ascii="Arial" w:hAnsi="Arial" w:cs="Arial"/>
                <w:sz w:val="20"/>
                <w:szCs w:val="20"/>
              </w:rPr>
            </w:pPr>
          </w:p>
        </w:tc>
      </w:tr>
      <w:tr w:rsidR="001D4086" w:rsidRPr="003476BB" w14:paraId="7959AE0E" w14:textId="77777777" w:rsidTr="006E3062">
        <w:tc>
          <w:tcPr>
            <w:tcW w:w="9070" w:type="dxa"/>
            <w:gridSpan w:val="8"/>
            <w:tcBorders>
              <w:top w:val="single" w:sz="4" w:space="0" w:color="auto"/>
              <w:left w:val="nil"/>
              <w:bottom w:val="single" w:sz="4" w:space="0" w:color="auto"/>
              <w:right w:val="nil"/>
            </w:tcBorders>
          </w:tcPr>
          <w:p w14:paraId="346FB3F8" w14:textId="77777777" w:rsidR="001D4086" w:rsidRPr="003476BB" w:rsidRDefault="001D4086" w:rsidP="006E3062">
            <w:pPr>
              <w:rPr>
                <w:rFonts w:ascii="Arial" w:hAnsi="Arial" w:cs="Arial"/>
                <w:b/>
                <w:szCs w:val="20"/>
              </w:rPr>
            </w:pPr>
            <w:r w:rsidRPr="003476BB">
              <w:rPr>
                <w:rFonts w:ascii="Arial" w:hAnsi="Arial" w:cs="Arial"/>
                <w:b/>
                <w:szCs w:val="20"/>
              </w:rPr>
              <w:t>Andere therapeuten / artsen:</w:t>
            </w:r>
          </w:p>
          <w:p w14:paraId="3C57EDC9" w14:textId="77777777" w:rsidR="001D4086" w:rsidRDefault="001D4086" w:rsidP="006E3062">
            <w:pPr>
              <w:rPr>
                <w:rFonts w:ascii="Arial" w:hAnsi="Arial" w:cs="Arial"/>
                <w:sz w:val="20"/>
                <w:szCs w:val="20"/>
              </w:rPr>
            </w:pPr>
          </w:p>
          <w:p w14:paraId="144A16CF" w14:textId="77777777" w:rsidR="001D4086" w:rsidRPr="003476BB" w:rsidRDefault="001D4086" w:rsidP="006E3062">
            <w:pPr>
              <w:rPr>
                <w:rFonts w:ascii="Arial" w:hAnsi="Arial" w:cs="Arial"/>
                <w:sz w:val="20"/>
                <w:szCs w:val="20"/>
              </w:rPr>
            </w:pPr>
          </w:p>
        </w:tc>
      </w:tr>
      <w:tr w:rsidR="001D4086" w:rsidRPr="003476BB" w14:paraId="2449580E" w14:textId="77777777" w:rsidTr="006E3062">
        <w:tc>
          <w:tcPr>
            <w:tcW w:w="9070" w:type="dxa"/>
            <w:gridSpan w:val="8"/>
            <w:tcBorders>
              <w:top w:val="single" w:sz="4" w:space="0" w:color="auto"/>
              <w:left w:val="nil"/>
              <w:bottom w:val="single" w:sz="4" w:space="0" w:color="auto"/>
              <w:right w:val="nil"/>
            </w:tcBorders>
          </w:tcPr>
          <w:p w14:paraId="00774B65" w14:textId="77777777" w:rsidR="001D4086" w:rsidRDefault="001D4086" w:rsidP="006E3062">
            <w:pPr>
              <w:rPr>
                <w:rFonts w:ascii="Arial" w:hAnsi="Arial" w:cs="Arial"/>
                <w:b/>
                <w:szCs w:val="20"/>
              </w:rPr>
            </w:pPr>
            <w:r>
              <w:rPr>
                <w:rFonts w:ascii="Arial" w:hAnsi="Arial" w:cs="Arial"/>
                <w:b/>
                <w:szCs w:val="20"/>
              </w:rPr>
              <w:t>Supplementen:</w:t>
            </w:r>
          </w:p>
          <w:p w14:paraId="7B94225A" w14:textId="77777777" w:rsidR="001D4086" w:rsidRDefault="001D4086" w:rsidP="006E3062">
            <w:pPr>
              <w:pStyle w:val="Lijstalinea"/>
              <w:numPr>
                <w:ilvl w:val="0"/>
                <w:numId w:val="12"/>
              </w:numPr>
              <w:rPr>
                <w:rFonts w:ascii="Arial" w:hAnsi="Arial" w:cs="Arial"/>
                <w:sz w:val="20"/>
                <w:szCs w:val="20"/>
              </w:rPr>
            </w:pPr>
            <w:r w:rsidRPr="001D4086">
              <w:rPr>
                <w:rFonts w:ascii="Arial" w:hAnsi="Arial" w:cs="Arial"/>
                <w:sz w:val="20"/>
                <w:szCs w:val="20"/>
                <w:u w:val="single"/>
                <w:lang w:val="es-ES"/>
              </w:rPr>
              <w:t>Vitamine D Pro 1000 van Tisso.</w:t>
            </w:r>
            <w:r w:rsidRPr="001D4086">
              <w:rPr>
                <w:rFonts w:ascii="Arial" w:hAnsi="Arial" w:cs="Arial"/>
                <w:sz w:val="20"/>
                <w:szCs w:val="20"/>
                <w:lang w:val="es-ES"/>
              </w:rPr>
              <w:t xml:space="preserve"> </w:t>
            </w:r>
            <w:r w:rsidRPr="003B0D03">
              <w:rPr>
                <w:rFonts w:ascii="Arial" w:hAnsi="Arial" w:cs="Arial"/>
                <w:sz w:val="20"/>
                <w:szCs w:val="20"/>
              </w:rPr>
              <w:t>Bevat zowel vitamine D</w:t>
            </w:r>
            <w:r>
              <w:rPr>
                <w:rFonts w:ascii="Arial" w:hAnsi="Arial" w:cs="Arial"/>
                <w:sz w:val="20"/>
                <w:szCs w:val="20"/>
              </w:rPr>
              <w:t>3</w:t>
            </w:r>
            <w:r w:rsidRPr="003B0D03">
              <w:rPr>
                <w:rFonts w:ascii="Arial" w:hAnsi="Arial" w:cs="Arial"/>
                <w:sz w:val="20"/>
                <w:szCs w:val="20"/>
              </w:rPr>
              <w:t>, A</w:t>
            </w:r>
            <w:r>
              <w:rPr>
                <w:rFonts w:ascii="Arial" w:hAnsi="Arial" w:cs="Arial"/>
                <w:sz w:val="20"/>
                <w:szCs w:val="20"/>
              </w:rPr>
              <w:t xml:space="preserve"> en K2. 1 druppel bevat 25 </w:t>
            </w:r>
            <w:proofErr w:type="spellStart"/>
            <w:r>
              <w:rPr>
                <w:rFonts w:ascii="Arial" w:hAnsi="Arial" w:cs="Arial"/>
                <w:sz w:val="20"/>
                <w:szCs w:val="20"/>
              </w:rPr>
              <w:t>mcg</w:t>
            </w:r>
            <w:proofErr w:type="spellEnd"/>
            <w:r>
              <w:rPr>
                <w:rFonts w:ascii="Arial" w:hAnsi="Arial" w:cs="Arial"/>
                <w:sz w:val="20"/>
                <w:szCs w:val="20"/>
              </w:rPr>
              <w:t xml:space="preserve"> vit D. Kan in het vlokkenontbijt. Flesje 15 ml prijs praktijk €28,10.</w:t>
            </w:r>
          </w:p>
          <w:p w14:paraId="7CF6CD88" w14:textId="77777777" w:rsidR="001D4086" w:rsidRPr="001656DF" w:rsidRDefault="001D4086" w:rsidP="006E3062">
            <w:pPr>
              <w:pStyle w:val="Lijstalinea"/>
              <w:numPr>
                <w:ilvl w:val="1"/>
                <w:numId w:val="12"/>
              </w:numPr>
              <w:rPr>
                <w:rFonts w:ascii="Arial" w:hAnsi="Arial" w:cs="Arial"/>
                <w:sz w:val="20"/>
                <w:szCs w:val="20"/>
              </w:rPr>
            </w:pPr>
            <w:r w:rsidRPr="001656DF">
              <w:rPr>
                <w:rFonts w:ascii="Arial" w:hAnsi="Arial" w:cs="Arial"/>
                <w:sz w:val="20"/>
                <w:szCs w:val="20"/>
              </w:rPr>
              <w:t>1</w:t>
            </w:r>
            <w:r>
              <w:rPr>
                <w:rFonts w:ascii="Arial" w:hAnsi="Arial" w:cs="Arial"/>
                <w:sz w:val="20"/>
                <w:szCs w:val="20"/>
              </w:rPr>
              <w:t xml:space="preserve">x daags 1 </w:t>
            </w:r>
            <w:r w:rsidRPr="001656DF">
              <w:rPr>
                <w:rFonts w:ascii="Arial" w:hAnsi="Arial" w:cs="Arial"/>
                <w:sz w:val="20"/>
                <w:szCs w:val="20"/>
              </w:rPr>
              <w:t>druppel</w:t>
            </w:r>
          </w:p>
          <w:p w14:paraId="2337C2EF" w14:textId="77777777" w:rsidR="001D4086" w:rsidRDefault="001D4086" w:rsidP="006E3062">
            <w:pPr>
              <w:pStyle w:val="Lijstalinea"/>
              <w:numPr>
                <w:ilvl w:val="1"/>
                <w:numId w:val="12"/>
              </w:numPr>
              <w:rPr>
                <w:rFonts w:ascii="Arial" w:hAnsi="Arial" w:cs="Arial"/>
                <w:sz w:val="20"/>
                <w:szCs w:val="20"/>
              </w:rPr>
            </w:pPr>
            <w:r>
              <w:rPr>
                <w:rFonts w:ascii="Arial" w:hAnsi="Arial" w:cs="Arial"/>
                <w:sz w:val="20"/>
                <w:szCs w:val="20"/>
              </w:rPr>
              <w:t>Na een week verhogen naar</w:t>
            </w:r>
            <w:r w:rsidRPr="001656DF">
              <w:rPr>
                <w:rFonts w:ascii="Arial" w:hAnsi="Arial" w:cs="Arial"/>
                <w:sz w:val="20"/>
                <w:szCs w:val="20"/>
              </w:rPr>
              <w:t xml:space="preserve"> </w:t>
            </w:r>
            <w:r>
              <w:rPr>
                <w:rFonts w:ascii="Arial" w:hAnsi="Arial" w:cs="Arial"/>
                <w:sz w:val="20"/>
                <w:szCs w:val="20"/>
              </w:rPr>
              <w:t xml:space="preserve">1x daags </w:t>
            </w:r>
            <w:r w:rsidRPr="001656DF">
              <w:rPr>
                <w:rFonts w:ascii="Arial" w:hAnsi="Arial" w:cs="Arial"/>
                <w:sz w:val="20"/>
                <w:szCs w:val="20"/>
              </w:rPr>
              <w:t>2 druppels</w:t>
            </w:r>
            <w:r>
              <w:rPr>
                <w:rFonts w:ascii="Arial" w:hAnsi="Arial" w:cs="Arial"/>
                <w:sz w:val="20"/>
                <w:szCs w:val="20"/>
              </w:rPr>
              <w:t>.</w:t>
            </w:r>
          </w:p>
          <w:p w14:paraId="2D3E0D49" w14:textId="77777777" w:rsidR="001D4086" w:rsidRDefault="001D4086" w:rsidP="006E3062">
            <w:pPr>
              <w:rPr>
                <w:rFonts w:ascii="Arial" w:hAnsi="Arial" w:cs="Arial"/>
                <w:sz w:val="20"/>
                <w:szCs w:val="20"/>
              </w:rPr>
            </w:pPr>
          </w:p>
          <w:p w14:paraId="409087C8" w14:textId="77777777" w:rsidR="001D4086" w:rsidRDefault="001D4086" w:rsidP="006E3062">
            <w:pPr>
              <w:pStyle w:val="Lijstalinea"/>
              <w:numPr>
                <w:ilvl w:val="0"/>
                <w:numId w:val="13"/>
              </w:numPr>
              <w:rPr>
                <w:rFonts w:ascii="Arial" w:hAnsi="Arial" w:cs="Arial"/>
                <w:sz w:val="20"/>
                <w:szCs w:val="20"/>
              </w:rPr>
            </w:pPr>
            <w:r>
              <w:rPr>
                <w:rFonts w:ascii="Arial" w:hAnsi="Arial" w:cs="Arial"/>
                <w:sz w:val="20"/>
                <w:szCs w:val="20"/>
                <w:u w:val="single"/>
              </w:rPr>
              <w:t>Actief B complex van VeraSupplements</w:t>
            </w:r>
            <w:r>
              <w:rPr>
                <w:rFonts w:ascii="Arial" w:hAnsi="Arial" w:cs="Arial"/>
                <w:sz w:val="20"/>
                <w:szCs w:val="20"/>
              </w:rPr>
              <w:t>. Diverse actieve vormen van B vitamines (wat lagere dosering, met name ook de B6 is wat lager). Gunstig voor de lever maar ook voor heel veel processen in lichaam. Urine kan in begin wat geel kleuren van B vitamines. Pot 100 capsules. Prijs Vitaregis €24,95</w:t>
            </w:r>
          </w:p>
          <w:p w14:paraId="03B5CA78" w14:textId="77777777" w:rsidR="001D4086" w:rsidRDefault="001D4086" w:rsidP="006E3062">
            <w:pPr>
              <w:pStyle w:val="Lijstalinea"/>
              <w:numPr>
                <w:ilvl w:val="1"/>
                <w:numId w:val="13"/>
              </w:numPr>
              <w:rPr>
                <w:rFonts w:ascii="Arial" w:hAnsi="Arial" w:cs="Arial"/>
                <w:sz w:val="20"/>
                <w:szCs w:val="20"/>
              </w:rPr>
            </w:pPr>
            <w:r>
              <w:rPr>
                <w:rFonts w:ascii="Arial" w:hAnsi="Arial" w:cs="Arial"/>
                <w:sz w:val="20"/>
                <w:szCs w:val="20"/>
              </w:rPr>
              <w:t>1x daags 1 capsule.</w:t>
            </w:r>
          </w:p>
          <w:p w14:paraId="702503A8" w14:textId="77777777" w:rsidR="001D4086" w:rsidRDefault="001D4086" w:rsidP="006E3062">
            <w:pPr>
              <w:rPr>
                <w:rFonts w:ascii="Arial" w:hAnsi="Arial" w:cs="Arial"/>
                <w:sz w:val="20"/>
                <w:szCs w:val="20"/>
              </w:rPr>
            </w:pPr>
          </w:p>
          <w:p w14:paraId="570A285C" w14:textId="77777777" w:rsidR="001D4086" w:rsidRDefault="001D4086" w:rsidP="006E3062">
            <w:pPr>
              <w:pStyle w:val="Lijstalinea"/>
              <w:numPr>
                <w:ilvl w:val="0"/>
                <w:numId w:val="13"/>
              </w:numPr>
              <w:rPr>
                <w:rFonts w:ascii="Arial" w:hAnsi="Arial" w:cs="Arial"/>
                <w:sz w:val="20"/>
                <w:szCs w:val="20"/>
              </w:rPr>
            </w:pPr>
            <w:r>
              <w:rPr>
                <w:rFonts w:ascii="Arial" w:hAnsi="Arial" w:cs="Arial"/>
                <w:sz w:val="20"/>
                <w:szCs w:val="20"/>
                <w:u w:val="single"/>
              </w:rPr>
              <w:t>NAC/Glutathion van VeraSupplements</w:t>
            </w:r>
            <w:r w:rsidRPr="00DE25FF">
              <w:rPr>
                <w:rFonts w:ascii="Arial" w:hAnsi="Arial" w:cs="Arial"/>
                <w:sz w:val="20"/>
                <w:szCs w:val="20"/>
              </w:rPr>
              <w:t>.</w:t>
            </w:r>
            <w:r>
              <w:rPr>
                <w:rFonts w:ascii="Arial" w:hAnsi="Arial" w:cs="Arial"/>
                <w:sz w:val="20"/>
                <w:szCs w:val="20"/>
              </w:rPr>
              <w:t xml:space="preserve">   Gunstig voor lever. Tussen de maaltijden door of voor ontbijt of gedurende de avond. Sommige mensen slapen er juist heel goed op. Andere worden juist te wakker. In dat geval juist niet gedurende de avond nemen. Bij een maaltijd nemen kan praktischer zijn. Pot 100 capsules. Prijs Vitaregis €34,95.</w:t>
            </w:r>
          </w:p>
          <w:p w14:paraId="3BBB33A7" w14:textId="77777777" w:rsidR="001D4086" w:rsidRPr="00F10355" w:rsidRDefault="001D4086" w:rsidP="006E3062">
            <w:pPr>
              <w:pStyle w:val="Lijstalinea"/>
              <w:numPr>
                <w:ilvl w:val="1"/>
                <w:numId w:val="13"/>
              </w:numPr>
              <w:rPr>
                <w:rFonts w:ascii="Arial" w:hAnsi="Arial" w:cs="Arial"/>
                <w:sz w:val="20"/>
                <w:szCs w:val="20"/>
              </w:rPr>
            </w:pPr>
            <w:r w:rsidRPr="00F10355">
              <w:rPr>
                <w:rFonts w:ascii="Arial" w:hAnsi="Arial" w:cs="Arial"/>
                <w:sz w:val="20"/>
                <w:szCs w:val="20"/>
              </w:rPr>
              <w:t>Start met 1x daags 1 capsule.</w:t>
            </w:r>
          </w:p>
          <w:p w14:paraId="17B96C88" w14:textId="77777777" w:rsidR="001D4086" w:rsidRDefault="001D4086" w:rsidP="006E3062">
            <w:pPr>
              <w:pStyle w:val="Lijstalinea"/>
              <w:numPr>
                <w:ilvl w:val="1"/>
                <w:numId w:val="13"/>
              </w:numPr>
              <w:rPr>
                <w:rFonts w:ascii="Arial" w:hAnsi="Arial" w:cs="Arial"/>
                <w:sz w:val="20"/>
                <w:szCs w:val="20"/>
              </w:rPr>
            </w:pPr>
            <w:r w:rsidRPr="00F10355">
              <w:rPr>
                <w:rFonts w:ascii="Arial" w:hAnsi="Arial" w:cs="Arial"/>
                <w:sz w:val="20"/>
                <w:szCs w:val="20"/>
              </w:rPr>
              <w:t>Na 1-2 weken verhogen naar 2x daags 1 capsule.</w:t>
            </w:r>
          </w:p>
          <w:p w14:paraId="3F854F3C" w14:textId="77777777" w:rsidR="001D4086" w:rsidRPr="004920C3" w:rsidRDefault="001D4086" w:rsidP="006E3062">
            <w:pPr>
              <w:rPr>
                <w:rFonts w:ascii="Arial" w:hAnsi="Arial" w:cs="Arial"/>
                <w:sz w:val="20"/>
                <w:szCs w:val="20"/>
              </w:rPr>
            </w:pPr>
          </w:p>
          <w:p w14:paraId="783D829E" w14:textId="77777777" w:rsidR="001D4086" w:rsidRPr="004920C3" w:rsidRDefault="001D4086" w:rsidP="006E3062">
            <w:pPr>
              <w:pStyle w:val="Lijstalinea"/>
              <w:numPr>
                <w:ilvl w:val="0"/>
                <w:numId w:val="14"/>
              </w:numPr>
              <w:rPr>
                <w:rFonts w:ascii="Arial" w:hAnsi="Arial" w:cs="Arial"/>
                <w:sz w:val="20"/>
                <w:szCs w:val="20"/>
              </w:rPr>
            </w:pPr>
            <w:r w:rsidRPr="004920C3">
              <w:rPr>
                <w:rFonts w:ascii="Arial" w:hAnsi="Arial" w:cs="Arial"/>
                <w:sz w:val="20"/>
                <w:szCs w:val="20"/>
              </w:rPr>
              <w:t xml:space="preserve">Met vitamine C VitaCforte kun je doorgaan. 1x daags. Wordt er toch binnenkort weer een spiraal geplaatst adviseer ik </w:t>
            </w:r>
            <w:r>
              <w:rPr>
                <w:rFonts w:ascii="Arial" w:hAnsi="Arial" w:cs="Arial"/>
                <w:sz w:val="20"/>
                <w:szCs w:val="20"/>
              </w:rPr>
              <w:t xml:space="preserve">rondom die periode </w:t>
            </w:r>
            <w:r w:rsidRPr="004920C3">
              <w:rPr>
                <w:rFonts w:ascii="Arial" w:hAnsi="Arial" w:cs="Arial"/>
                <w:sz w:val="20"/>
                <w:szCs w:val="20"/>
              </w:rPr>
              <w:t>2-3x daags vitamine C te nemen.</w:t>
            </w:r>
          </w:p>
          <w:p w14:paraId="6AC8CEB9" w14:textId="77777777" w:rsidR="001D4086" w:rsidRDefault="001D4086" w:rsidP="006E3062">
            <w:pPr>
              <w:rPr>
                <w:rFonts w:ascii="Arial" w:hAnsi="Arial" w:cs="Arial"/>
                <w:sz w:val="20"/>
                <w:szCs w:val="20"/>
              </w:rPr>
            </w:pPr>
          </w:p>
          <w:p w14:paraId="34AF7BA1" w14:textId="77777777" w:rsidR="001D4086" w:rsidRDefault="001D4086" w:rsidP="006E3062">
            <w:pPr>
              <w:rPr>
                <w:rFonts w:ascii="Arial" w:hAnsi="Arial" w:cs="Arial"/>
                <w:sz w:val="20"/>
                <w:szCs w:val="20"/>
              </w:rPr>
            </w:pPr>
          </w:p>
          <w:p w14:paraId="4B26A308" w14:textId="77777777" w:rsidR="001D4086" w:rsidRPr="00A31A55" w:rsidRDefault="001D4086" w:rsidP="006E3062">
            <w:pPr>
              <w:rPr>
                <w:rFonts w:ascii="Arial" w:hAnsi="Arial" w:cs="Arial"/>
                <w:sz w:val="20"/>
                <w:szCs w:val="20"/>
              </w:rPr>
            </w:pPr>
          </w:p>
        </w:tc>
      </w:tr>
      <w:tr w:rsidR="001D4086" w:rsidRPr="003476BB" w14:paraId="7532A968" w14:textId="77777777" w:rsidTr="006E3062">
        <w:trPr>
          <w:trHeight w:val="237"/>
        </w:trPr>
        <w:tc>
          <w:tcPr>
            <w:tcW w:w="2537" w:type="dxa"/>
            <w:tcBorders>
              <w:top w:val="single" w:sz="4" w:space="0" w:color="auto"/>
            </w:tcBorders>
            <w:vAlign w:val="center"/>
          </w:tcPr>
          <w:p w14:paraId="2CC3C503" w14:textId="77777777" w:rsidR="001D4086" w:rsidRPr="003476BB" w:rsidRDefault="001D4086" w:rsidP="006E3062">
            <w:pPr>
              <w:rPr>
                <w:rFonts w:ascii="Arial" w:hAnsi="Arial" w:cs="Arial"/>
                <w:sz w:val="20"/>
                <w:szCs w:val="20"/>
              </w:rPr>
            </w:pPr>
            <w:r>
              <w:rPr>
                <w:rFonts w:ascii="Arial" w:hAnsi="Arial" w:cs="Arial"/>
                <w:sz w:val="20"/>
                <w:szCs w:val="20"/>
              </w:rPr>
              <w:t>30-08-2024</w:t>
            </w:r>
          </w:p>
          <w:p w14:paraId="6D69D935" w14:textId="77777777" w:rsidR="001D4086" w:rsidRPr="003476BB" w:rsidRDefault="001D4086" w:rsidP="006E3062">
            <w:pPr>
              <w:rPr>
                <w:rFonts w:ascii="Arial" w:hAnsi="Arial" w:cs="Arial"/>
                <w:b/>
                <w:sz w:val="20"/>
                <w:szCs w:val="20"/>
              </w:rPr>
            </w:pPr>
            <w:r w:rsidRPr="003476BB">
              <w:rPr>
                <w:rFonts w:ascii="Arial" w:hAnsi="Arial" w:cs="Arial"/>
                <w:b/>
                <w:sz w:val="20"/>
                <w:szCs w:val="20"/>
              </w:rPr>
              <w:t>Supplementen</w:t>
            </w:r>
          </w:p>
        </w:tc>
        <w:tc>
          <w:tcPr>
            <w:tcW w:w="933" w:type="dxa"/>
            <w:tcBorders>
              <w:top w:val="single" w:sz="4" w:space="0" w:color="auto"/>
            </w:tcBorders>
          </w:tcPr>
          <w:p w14:paraId="10BEAD49" w14:textId="77777777" w:rsidR="001D4086" w:rsidRPr="003476BB" w:rsidRDefault="001D4086" w:rsidP="006E3062">
            <w:pPr>
              <w:jc w:val="center"/>
              <w:rPr>
                <w:rFonts w:ascii="Arial" w:hAnsi="Arial" w:cs="Arial"/>
                <w:sz w:val="20"/>
                <w:szCs w:val="20"/>
              </w:rPr>
            </w:pPr>
            <w:r>
              <w:rPr>
                <w:rFonts w:ascii="Arial" w:hAnsi="Arial" w:cs="Arial"/>
                <w:sz w:val="20"/>
                <w:szCs w:val="20"/>
              </w:rPr>
              <w:t>voor ontbijt</w:t>
            </w:r>
          </w:p>
        </w:tc>
        <w:tc>
          <w:tcPr>
            <w:tcW w:w="933" w:type="dxa"/>
            <w:tcBorders>
              <w:top w:val="single" w:sz="4" w:space="0" w:color="auto"/>
            </w:tcBorders>
          </w:tcPr>
          <w:p w14:paraId="7E0A73B3" w14:textId="77777777" w:rsidR="001D4086" w:rsidRDefault="001D4086" w:rsidP="006E3062">
            <w:pPr>
              <w:jc w:val="center"/>
              <w:rPr>
                <w:rFonts w:ascii="Arial" w:hAnsi="Arial" w:cs="Arial"/>
                <w:sz w:val="20"/>
                <w:szCs w:val="20"/>
              </w:rPr>
            </w:pPr>
          </w:p>
          <w:p w14:paraId="7205A458" w14:textId="77777777" w:rsidR="001D4086" w:rsidRPr="003476BB" w:rsidRDefault="001D4086" w:rsidP="006E3062">
            <w:pPr>
              <w:jc w:val="center"/>
              <w:rPr>
                <w:rFonts w:ascii="Arial" w:hAnsi="Arial" w:cs="Arial"/>
                <w:sz w:val="20"/>
                <w:szCs w:val="20"/>
              </w:rPr>
            </w:pPr>
            <w:r w:rsidRPr="003476BB">
              <w:rPr>
                <w:rFonts w:ascii="Arial" w:hAnsi="Arial" w:cs="Arial"/>
                <w:sz w:val="20"/>
                <w:szCs w:val="20"/>
              </w:rPr>
              <w:t>ontbijt</w:t>
            </w:r>
          </w:p>
        </w:tc>
        <w:tc>
          <w:tcPr>
            <w:tcW w:w="933" w:type="dxa"/>
            <w:tcBorders>
              <w:top w:val="single" w:sz="4" w:space="0" w:color="auto"/>
            </w:tcBorders>
          </w:tcPr>
          <w:p w14:paraId="5D7EA9CB" w14:textId="77777777" w:rsidR="001D4086" w:rsidRPr="003476BB" w:rsidRDefault="001D4086" w:rsidP="006E3062">
            <w:pPr>
              <w:jc w:val="center"/>
              <w:rPr>
                <w:rFonts w:ascii="Arial" w:hAnsi="Arial" w:cs="Arial"/>
                <w:sz w:val="20"/>
                <w:szCs w:val="20"/>
              </w:rPr>
            </w:pPr>
          </w:p>
          <w:p w14:paraId="5F44CB41" w14:textId="77777777" w:rsidR="001D4086" w:rsidRPr="003476BB" w:rsidRDefault="001D4086" w:rsidP="006E3062">
            <w:pPr>
              <w:jc w:val="center"/>
              <w:rPr>
                <w:rFonts w:ascii="Arial" w:hAnsi="Arial" w:cs="Arial"/>
                <w:sz w:val="20"/>
                <w:szCs w:val="20"/>
              </w:rPr>
            </w:pPr>
            <w:r>
              <w:rPr>
                <w:rFonts w:ascii="Arial" w:hAnsi="Arial" w:cs="Arial"/>
                <w:sz w:val="20"/>
                <w:szCs w:val="20"/>
              </w:rPr>
              <w:t>t</w:t>
            </w:r>
            <w:r w:rsidRPr="003476BB">
              <w:rPr>
                <w:rFonts w:ascii="Arial" w:hAnsi="Arial" w:cs="Arial"/>
                <w:sz w:val="20"/>
                <w:szCs w:val="20"/>
              </w:rPr>
              <w:t>ussen</w:t>
            </w:r>
            <w:r>
              <w:rPr>
                <w:rFonts w:ascii="Arial" w:hAnsi="Arial" w:cs="Arial"/>
                <w:sz w:val="20"/>
                <w:szCs w:val="20"/>
              </w:rPr>
              <w:t>*</w:t>
            </w:r>
          </w:p>
        </w:tc>
        <w:tc>
          <w:tcPr>
            <w:tcW w:w="934" w:type="dxa"/>
            <w:tcBorders>
              <w:top w:val="single" w:sz="4" w:space="0" w:color="auto"/>
            </w:tcBorders>
          </w:tcPr>
          <w:p w14:paraId="6D3655C7" w14:textId="77777777" w:rsidR="001D4086" w:rsidRPr="003476BB" w:rsidRDefault="001D4086" w:rsidP="006E3062">
            <w:pPr>
              <w:jc w:val="center"/>
              <w:rPr>
                <w:rFonts w:ascii="Arial" w:hAnsi="Arial" w:cs="Arial"/>
                <w:sz w:val="20"/>
                <w:szCs w:val="20"/>
              </w:rPr>
            </w:pPr>
          </w:p>
          <w:p w14:paraId="588592FA" w14:textId="77777777" w:rsidR="001D4086" w:rsidRPr="003476BB" w:rsidRDefault="001D4086" w:rsidP="006E3062">
            <w:pPr>
              <w:jc w:val="center"/>
              <w:rPr>
                <w:rFonts w:ascii="Arial" w:hAnsi="Arial" w:cs="Arial"/>
                <w:sz w:val="20"/>
                <w:szCs w:val="20"/>
              </w:rPr>
            </w:pPr>
            <w:r w:rsidRPr="003476BB">
              <w:rPr>
                <w:rFonts w:ascii="Arial" w:hAnsi="Arial" w:cs="Arial"/>
                <w:sz w:val="20"/>
                <w:szCs w:val="20"/>
              </w:rPr>
              <w:t>lunch</w:t>
            </w:r>
          </w:p>
        </w:tc>
        <w:tc>
          <w:tcPr>
            <w:tcW w:w="933" w:type="dxa"/>
            <w:tcBorders>
              <w:top w:val="single" w:sz="4" w:space="0" w:color="auto"/>
            </w:tcBorders>
          </w:tcPr>
          <w:p w14:paraId="17645904" w14:textId="77777777" w:rsidR="001D4086" w:rsidRPr="003476BB" w:rsidRDefault="001D4086" w:rsidP="006E3062">
            <w:pPr>
              <w:jc w:val="center"/>
              <w:rPr>
                <w:rFonts w:ascii="Arial" w:hAnsi="Arial" w:cs="Arial"/>
                <w:sz w:val="20"/>
                <w:szCs w:val="20"/>
              </w:rPr>
            </w:pPr>
          </w:p>
          <w:p w14:paraId="7FB799E8" w14:textId="77777777" w:rsidR="001D4086" w:rsidRPr="003476BB" w:rsidRDefault="001D4086" w:rsidP="006E3062">
            <w:pPr>
              <w:jc w:val="center"/>
              <w:rPr>
                <w:rFonts w:ascii="Arial" w:hAnsi="Arial" w:cs="Arial"/>
                <w:sz w:val="20"/>
                <w:szCs w:val="20"/>
              </w:rPr>
            </w:pPr>
            <w:r>
              <w:rPr>
                <w:rFonts w:ascii="Arial" w:hAnsi="Arial" w:cs="Arial"/>
                <w:sz w:val="20"/>
                <w:szCs w:val="20"/>
              </w:rPr>
              <w:t>t</w:t>
            </w:r>
            <w:r w:rsidRPr="003476BB">
              <w:rPr>
                <w:rFonts w:ascii="Arial" w:hAnsi="Arial" w:cs="Arial"/>
                <w:sz w:val="20"/>
                <w:szCs w:val="20"/>
              </w:rPr>
              <w:t>ussen</w:t>
            </w:r>
            <w:r>
              <w:rPr>
                <w:rFonts w:ascii="Arial" w:hAnsi="Arial" w:cs="Arial"/>
                <w:sz w:val="20"/>
                <w:szCs w:val="20"/>
              </w:rPr>
              <w:t>*</w:t>
            </w:r>
          </w:p>
        </w:tc>
        <w:tc>
          <w:tcPr>
            <w:tcW w:w="933" w:type="dxa"/>
            <w:tcBorders>
              <w:top w:val="single" w:sz="4" w:space="0" w:color="auto"/>
            </w:tcBorders>
          </w:tcPr>
          <w:p w14:paraId="419866F9" w14:textId="77777777" w:rsidR="001D4086" w:rsidRPr="003476BB" w:rsidRDefault="001D4086" w:rsidP="006E3062">
            <w:pPr>
              <w:jc w:val="center"/>
              <w:rPr>
                <w:rFonts w:ascii="Arial" w:hAnsi="Arial" w:cs="Arial"/>
                <w:sz w:val="20"/>
                <w:szCs w:val="20"/>
              </w:rPr>
            </w:pPr>
          </w:p>
          <w:p w14:paraId="0EB32485" w14:textId="77777777" w:rsidR="001D4086" w:rsidRPr="003476BB" w:rsidRDefault="001D4086" w:rsidP="006E3062">
            <w:pPr>
              <w:jc w:val="center"/>
              <w:rPr>
                <w:rFonts w:ascii="Arial" w:hAnsi="Arial" w:cs="Arial"/>
                <w:sz w:val="20"/>
                <w:szCs w:val="20"/>
              </w:rPr>
            </w:pPr>
            <w:r w:rsidRPr="003476BB">
              <w:rPr>
                <w:rFonts w:ascii="Arial" w:hAnsi="Arial" w:cs="Arial"/>
                <w:sz w:val="20"/>
                <w:szCs w:val="20"/>
              </w:rPr>
              <w:t>diner</w:t>
            </w:r>
          </w:p>
        </w:tc>
        <w:tc>
          <w:tcPr>
            <w:tcW w:w="934" w:type="dxa"/>
            <w:tcBorders>
              <w:top w:val="single" w:sz="4" w:space="0" w:color="auto"/>
            </w:tcBorders>
          </w:tcPr>
          <w:p w14:paraId="098CAF6D" w14:textId="77777777" w:rsidR="001D4086" w:rsidRPr="003476BB" w:rsidRDefault="001D4086" w:rsidP="006E3062">
            <w:pPr>
              <w:jc w:val="center"/>
              <w:rPr>
                <w:rFonts w:ascii="Arial" w:hAnsi="Arial" w:cs="Arial"/>
                <w:sz w:val="20"/>
                <w:szCs w:val="20"/>
              </w:rPr>
            </w:pPr>
            <w:r>
              <w:rPr>
                <w:rFonts w:ascii="Arial" w:hAnsi="Arial" w:cs="Arial"/>
                <w:sz w:val="20"/>
                <w:szCs w:val="20"/>
              </w:rPr>
              <w:t>Op avond</w:t>
            </w:r>
          </w:p>
        </w:tc>
      </w:tr>
      <w:tr w:rsidR="001D4086" w:rsidRPr="00966E5E" w14:paraId="6805D5F1" w14:textId="77777777" w:rsidTr="006E3062">
        <w:trPr>
          <w:trHeight w:val="397"/>
        </w:trPr>
        <w:tc>
          <w:tcPr>
            <w:tcW w:w="2537" w:type="dxa"/>
            <w:vAlign w:val="center"/>
          </w:tcPr>
          <w:p w14:paraId="3399FF8E" w14:textId="77777777" w:rsidR="001D4086" w:rsidRPr="001D4086" w:rsidRDefault="001D4086" w:rsidP="006E3062">
            <w:pPr>
              <w:rPr>
                <w:rFonts w:ascii="Arial" w:hAnsi="Arial" w:cs="Arial"/>
                <w:b/>
                <w:bCs/>
                <w:sz w:val="20"/>
                <w:szCs w:val="20"/>
                <w:lang w:val="es-ES"/>
              </w:rPr>
            </w:pPr>
            <w:r w:rsidRPr="001D4086">
              <w:rPr>
                <w:rFonts w:ascii="Arial" w:hAnsi="Arial" w:cs="Arial"/>
                <w:b/>
                <w:bCs/>
                <w:sz w:val="20"/>
                <w:szCs w:val="20"/>
                <w:lang w:val="es-ES"/>
              </w:rPr>
              <w:t>Vita D (A, K2) van Tisso</w:t>
            </w:r>
          </w:p>
        </w:tc>
        <w:tc>
          <w:tcPr>
            <w:tcW w:w="933" w:type="dxa"/>
            <w:vAlign w:val="center"/>
          </w:tcPr>
          <w:p w14:paraId="35EDBF55" w14:textId="77777777" w:rsidR="001D4086" w:rsidRPr="001D4086" w:rsidRDefault="001D4086" w:rsidP="006E3062">
            <w:pPr>
              <w:rPr>
                <w:rFonts w:ascii="Arial" w:hAnsi="Arial" w:cs="Arial"/>
                <w:sz w:val="20"/>
                <w:szCs w:val="20"/>
                <w:lang w:val="es-ES"/>
              </w:rPr>
            </w:pPr>
          </w:p>
        </w:tc>
        <w:tc>
          <w:tcPr>
            <w:tcW w:w="933" w:type="dxa"/>
            <w:vAlign w:val="center"/>
          </w:tcPr>
          <w:p w14:paraId="7CD1E40F" w14:textId="77777777" w:rsidR="001D4086" w:rsidRPr="00966E5E" w:rsidRDefault="001D4086" w:rsidP="006E3062">
            <w:pPr>
              <w:rPr>
                <w:rFonts w:ascii="Arial" w:hAnsi="Arial" w:cs="Arial"/>
                <w:sz w:val="20"/>
                <w:szCs w:val="20"/>
                <w:lang w:val="en-GB"/>
              </w:rPr>
            </w:pPr>
            <w:r>
              <w:rPr>
                <w:rFonts w:ascii="Arial" w:hAnsi="Arial" w:cs="Arial"/>
                <w:sz w:val="20"/>
                <w:szCs w:val="20"/>
                <w:lang w:val="en-GB"/>
              </w:rPr>
              <w:t>1 dr</w:t>
            </w:r>
          </w:p>
        </w:tc>
        <w:tc>
          <w:tcPr>
            <w:tcW w:w="933" w:type="dxa"/>
            <w:vAlign w:val="center"/>
          </w:tcPr>
          <w:p w14:paraId="1B271EE5" w14:textId="77777777" w:rsidR="001D4086" w:rsidRPr="00966E5E" w:rsidRDefault="001D4086" w:rsidP="006E3062">
            <w:pPr>
              <w:rPr>
                <w:rFonts w:ascii="Arial" w:hAnsi="Arial" w:cs="Arial"/>
                <w:sz w:val="20"/>
                <w:szCs w:val="20"/>
                <w:lang w:val="en-GB"/>
              </w:rPr>
            </w:pPr>
          </w:p>
        </w:tc>
        <w:tc>
          <w:tcPr>
            <w:tcW w:w="934" w:type="dxa"/>
            <w:vAlign w:val="center"/>
          </w:tcPr>
          <w:p w14:paraId="46D8EC04" w14:textId="77777777" w:rsidR="001D4086" w:rsidRPr="00966E5E" w:rsidRDefault="001D4086" w:rsidP="006E3062">
            <w:pPr>
              <w:rPr>
                <w:rFonts w:ascii="Arial" w:hAnsi="Arial" w:cs="Arial"/>
                <w:sz w:val="20"/>
                <w:szCs w:val="20"/>
                <w:lang w:val="en-GB"/>
              </w:rPr>
            </w:pPr>
          </w:p>
        </w:tc>
        <w:tc>
          <w:tcPr>
            <w:tcW w:w="933" w:type="dxa"/>
            <w:vAlign w:val="center"/>
          </w:tcPr>
          <w:p w14:paraId="0AE33178" w14:textId="77777777" w:rsidR="001D4086" w:rsidRPr="00966E5E" w:rsidRDefault="001D4086" w:rsidP="006E3062">
            <w:pPr>
              <w:rPr>
                <w:rFonts w:ascii="Arial" w:hAnsi="Arial" w:cs="Arial"/>
                <w:sz w:val="20"/>
                <w:szCs w:val="20"/>
                <w:lang w:val="en-GB"/>
              </w:rPr>
            </w:pPr>
          </w:p>
        </w:tc>
        <w:tc>
          <w:tcPr>
            <w:tcW w:w="933" w:type="dxa"/>
            <w:vAlign w:val="center"/>
          </w:tcPr>
          <w:p w14:paraId="48ED7E2B" w14:textId="77777777" w:rsidR="001D4086" w:rsidRPr="00966E5E" w:rsidRDefault="001D4086" w:rsidP="006E3062">
            <w:pPr>
              <w:rPr>
                <w:rFonts w:ascii="Arial" w:hAnsi="Arial" w:cs="Arial"/>
                <w:sz w:val="20"/>
                <w:szCs w:val="20"/>
                <w:lang w:val="en-GB"/>
              </w:rPr>
            </w:pPr>
          </w:p>
        </w:tc>
        <w:tc>
          <w:tcPr>
            <w:tcW w:w="934" w:type="dxa"/>
            <w:vAlign w:val="center"/>
          </w:tcPr>
          <w:p w14:paraId="5A0E0C97" w14:textId="77777777" w:rsidR="001D4086" w:rsidRPr="00966E5E" w:rsidRDefault="001D4086" w:rsidP="006E3062">
            <w:pPr>
              <w:rPr>
                <w:rFonts w:ascii="Arial" w:hAnsi="Arial" w:cs="Arial"/>
                <w:sz w:val="20"/>
                <w:szCs w:val="20"/>
                <w:lang w:val="en-GB"/>
              </w:rPr>
            </w:pPr>
          </w:p>
        </w:tc>
      </w:tr>
      <w:tr w:rsidR="001D4086" w:rsidRPr="00966E5E" w14:paraId="6B01DCD5" w14:textId="77777777" w:rsidTr="006E3062">
        <w:trPr>
          <w:trHeight w:val="397"/>
        </w:trPr>
        <w:tc>
          <w:tcPr>
            <w:tcW w:w="2537" w:type="dxa"/>
            <w:vAlign w:val="center"/>
          </w:tcPr>
          <w:p w14:paraId="42ED7DA1" w14:textId="77777777" w:rsidR="001D4086" w:rsidRPr="00966E5E" w:rsidRDefault="001D4086" w:rsidP="006E3062">
            <w:pPr>
              <w:rPr>
                <w:rFonts w:ascii="Arial" w:hAnsi="Arial" w:cs="Arial"/>
                <w:b/>
                <w:bCs/>
                <w:sz w:val="20"/>
                <w:szCs w:val="20"/>
                <w:lang w:val="en-GB"/>
              </w:rPr>
            </w:pPr>
            <w:proofErr w:type="spellStart"/>
            <w:r w:rsidRPr="00966E5E">
              <w:rPr>
                <w:rFonts w:ascii="Arial" w:hAnsi="Arial" w:cs="Arial"/>
                <w:b/>
                <w:bCs/>
                <w:sz w:val="20"/>
                <w:szCs w:val="20"/>
                <w:lang w:val="en-GB"/>
              </w:rPr>
              <w:t>Actief</w:t>
            </w:r>
            <w:proofErr w:type="spellEnd"/>
            <w:r w:rsidRPr="00966E5E">
              <w:rPr>
                <w:rFonts w:ascii="Arial" w:hAnsi="Arial" w:cs="Arial"/>
                <w:b/>
                <w:bCs/>
                <w:sz w:val="20"/>
                <w:szCs w:val="20"/>
                <w:lang w:val="en-GB"/>
              </w:rPr>
              <w:t xml:space="preserve"> B complex</w:t>
            </w:r>
          </w:p>
        </w:tc>
        <w:tc>
          <w:tcPr>
            <w:tcW w:w="933" w:type="dxa"/>
            <w:vAlign w:val="center"/>
          </w:tcPr>
          <w:p w14:paraId="2BF965BA" w14:textId="77777777" w:rsidR="001D4086" w:rsidRPr="00966E5E" w:rsidRDefault="001D4086" w:rsidP="006E3062">
            <w:pPr>
              <w:rPr>
                <w:rFonts w:ascii="Arial" w:hAnsi="Arial" w:cs="Arial"/>
                <w:sz w:val="20"/>
                <w:szCs w:val="20"/>
                <w:lang w:val="en-GB"/>
              </w:rPr>
            </w:pPr>
          </w:p>
        </w:tc>
        <w:tc>
          <w:tcPr>
            <w:tcW w:w="933" w:type="dxa"/>
            <w:vAlign w:val="center"/>
          </w:tcPr>
          <w:p w14:paraId="19C05B0D" w14:textId="77777777" w:rsidR="001D4086" w:rsidRPr="00966E5E" w:rsidRDefault="001D4086" w:rsidP="006E3062">
            <w:pPr>
              <w:rPr>
                <w:rFonts w:ascii="Arial" w:hAnsi="Arial" w:cs="Arial"/>
                <w:sz w:val="20"/>
                <w:szCs w:val="20"/>
                <w:lang w:val="en-GB"/>
              </w:rPr>
            </w:pPr>
            <w:r>
              <w:rPr>
                <w:rFonts w:ascii="Arial" w:hAnsi="Arial" w:cs="Arial"/>
                <w:sz w:val="20"/>
                <w:szCs w:val="20"/>
                <w:lang w:val="en-GB"/>
              </w:rPr>
              <w:t>1</w:t>
            </w:r>
          </w:p>
        </w:tc>
        <w:tc>
          <w:tcPr>
            <w:tcW w:w="933" w:type="dxa"/>
            <w:vAlign w:val="center"/>
          </w:tcPr>
          <w:p w14:paraId="0371CA55" w14:textId="77777777" w:rsidR="001D4086" w:rsidRPr="00966E5E" w:rsidRDefault="001D4086" w:rsidP="006E3062">
            <w:pPr>
              <w:rPr>
                <w:rFonts w:ascii="Arial" w:hAnsi="Arial" w:cs="Arial"/>
                <w:sz w:val="20"/>
                <w:szCs w:val="20"/>
                <w:lang w:val="en-GB"/>
              </w:rPr>
            </w:pPr>
          </w:p>
        </w:tc>
        <w:tc>
          <w:tcPr>
            <w:tcW w:w="934" w:type="dxa"/>
            <w:vAlign w:val="center"/>
          </w:tcPr>
          <w:p w14:paraId="3F6BD2BB" w14:textId="77777777" w:rsidR="001D4086" w:rsidRPr="00966E5E" w:rsidRDefault="001D4086" w:rsidP="006E3062">
            <w:pPr>
              <w:rPr>
                <w:rFonts w:ascii="Arial" w:hAnsi="Arial" w:cs="Arial"/>
                <w:sz w:val="20"/>
                <w:szCs w:val="20"/>
                <w:lang w:val="en-GB"/>
              </w:rPr>
            </w:pPr>
          </w:p>
        </w:tc>
        <w:tc>
          <w:tcPr>
            <w:tcW w:w="933" w:type="dxa"/>
            <w:vAlign w:val="center"/>
          </w:tcPr>
          <w:p w14:paraId="26801E16" w14:textId="77777777" w:rsidR="001D4086" w:rsidRPr="00966E5E" w:rsidRDefault="001D4086" w:rsidP="006E3062">
            <w:pPr>
              <w:rPr>
                <w:rFonts w:ascii="Arial" w:hAnsi="Arial" w:cs="Arial"/>
                <w:sz w:val="20"/>
                <w:szCs w:val="20"/>
                <w:lang w:val="en-GB"/>
              </w:rPr>
            </w:pPr>
          </w:p>
        </w:tc>
        <w:tc>
          <w:tcPr>
            <w:tcW w:w="933" w:type="dxa"/>
            <w:vAlign w:val="center"/>
          </w:tcPr>
          <w:p w14:paraId="1C0EF6C7" w14:textId="77777777" w:rsidR="001D4086" w:rsidRPr="00966E5E" w:rsidRDefault="001D4086" w:rsidP="006E3062">
            <w:pPr>
              <w:rPr>
                <w:rFonts w:ascii="Arial" w:hAnsi="Arial" w:cs="Arial"/>
                <w:sz w:val="20"/>
                <w:szCs w:val="20"/>
                <w:lang w:val="en-GB"/>
              </w:rPr>
            </w:pPr>
          </w:p>
        </w:tc>
        <w:tc>
          <w:tcPr>
            <w:tcW w:w="934" w:type="dxa"/>
            <w:vAlign w:val="center"/>
          </w:tcPr>
          <w:p w14:paraId="051E0065" w14:textId="77777777" w:rsidR="001D4086" w:rsidRPr="00966E5E" w:rsidRDefault="001D4086" w:rsidP="006E3062">
            <w:pPr>
              <w:rPr>
                <w:rFonts w:ascii="Arial" w:hAnsi="Arial" w:cs="Arial"/>
                <w:sz w:val="20"/>
                <w:szCs w:val="20"/>
                <w:lang w:val="en-GB"/>
              </w:rPr>
            </w:pPr>
          </w:p>
        </w:tc>
      </w:tr>
      <w:tr w:rsidR="001D4086" w:rsidRPr="00966E5E" w14:paraId="1D097CAC" w14:textId="77777777" w:rsidTr="006E3062">
        <w:trPr>
          <w:trHeight w:val="397"/>
        </w:trPr>
        <w:tc>
          <w:tcPr>
            <w:tcW w:w="2537" w:type="dxa"/>
            <w:vAlign w:val="center"/>
          </w:tcPr>
          <w:p w14:paraId="4181D5C8" w14:textId="77777777" w:rsidR="001D4086" w:rsidRPr="00966E5E" w:rsidRDefault="001D4086" w:rsidP="006E3062">
            <w:pPr>
              <w:rPr>
                <w:rFonts w:ascii="Arial" w:hAnsi="Arial" w:cs="Arial"/>
                <w:b/>
                <w:bCs/>
                <w:sz w:val="20"/>
                <w:szCs w:val="20"/>
                <w:lang w:val="en-GB"/>
              </w:rPr>
            </w:pPr>
            <w:r w:rsidRPr="00966E5E">
              <w:rPr>
                <w:rFonts w:ascii="Arial" w:hAnsi="Arial" w:cs="Arial"/>
                <w:b/>
                <w:bCs/>
                <w:sz w:val="20"/>
                <w:szCs w:val="20"/>
                <w:lang w:val="en-GB"/>
              </w:rPr>
              <w:t>NAC/</w:t>
            </w:r>
            <w:proofErr w:type="spellStart"/>
            <w:r w:rsidRPr="00966E5E">
              <w:rPr>
                <w:rFonts w:ascii="Arial" w:hAnsi="Arial" w:cs="Arial"/>
                <w:b/>
                <w:bCs/>
                <w:sz w:val="20"/>
                <w:szCs w:val="20"/>
                <w:lang w:val="en-GB"/>
              </w:rPr>
              <w:t>Glutathion</w:t>
            </w:r>
            <w:proofErr w:type="spellEnd"/>
          </w:p>
        </w:tc>
        <w:tc>
          <w:tcPr>
            <w:tcW w:w="933" w:type="dxa"/>
            <w:vAlign w:val="center"/>
          </w:tcPr>
          <w:p w14:paraId="2CF343FB" w14:textId="77777777" w:rsidR="001D4086" w:rsidRPr="00966E5E" w:rsidRDefault="001D4086" w:rsidP="006E3062">
            <w:pPr>
              <w:rPr>
                <w:rFonts w:ascii="Arial" w:hAnsi="Arial" w:cs="Arial"/>
                <w:sz w:val="20"/>
                <w:szCs w:val="20"/>
                <w:lang w:val="en-GB"/>
              </w:rPr>
            </w:pPr>
          </w:p>
        </w:tc>
        <w:tc>
          <w:tcPr>
            <w:tcW w:w="933" w:type="dxa"/>
            <w:vAlign w:val="center"/>
          </w:tcPr>
          <w:p w14:paraId="0B83C45C" w14:textId="77777777" w:rsidR="001D4086" w:rsidRPr="00966E5E" w:rsidRDefault="001D4086" w:rsidP="006E3062">
            <w:pPr>
              <w:rPr>
                <w:rFonts w:ascii="Arial" w:hAnsi="Arial" w:cs="Arial"/>
                <w:sz w:val="20"/>
                <w:szCs w:val="20"/>
                <w:lang w:val="en-GB"/>
              </w:rPr>
            </w:pPr>
            <w:r>
              <w:rPr>
                <w:rFonts w:ascii="Arial" w:hAnsi="Arial" w:cs="Arial"/>
                <w:sz w:val="20"/>
                <w:szCs w:val="20"/>
                <w:lang w:val="en-GB"/>
              </w:rPr>
              <w:t>x</w:t>
            </w:r>
          </w:p>
        </w:tc>
        <w:tc>
          <w:tcPr>
            <w:tcW w:w="933" w:type="dxa"/>
            <w:vAlign w:val="center"/>
          </w:tcPr>
          <w:p w14:paraId="5910BE89" w14:textId="77777777" w:rsidR="001D4086" w:rsidRPr="00966E5E" w:rsidRDefault="001D4086" w:rsidP="006E3062">
            <w:pPr>
              <w:rPr>
                <w:rFonts w:ascii="Arial" w:hAnsi="Arial" w:cs="Arial"/>
                <w:sz w:val="20"/>
                <w:szCs w:val="20"/>
                <w:lang w:val="en-GB"/>
              </w:rPr>
            </w:pPr>
          </w:p>
        </w:tc>
        <w:tc>
          <w:tcPr>
            <w:tcW w:w="934" w:type="dxa"/>
            <w:vAlign w:val="center"/>
          </w:tcPr>
          <w:p w14:paraId="726A61B0" w14:textId="77777777" w:rsidR="001D4086" w:rsidRPr="00966E5E" w:rsidRDefault="001D4086" w:rsidP="006E3062">
            <w:pPr>
              <w:rPr>
                <w:rFonts w:ascii="Arial" w:hAnsi="Arial" w:cs="Arial"/>
                <w:sz w:val="20"/>
                <w:szCs w:val="20"/>
                <w:lang w:val="en-GB"/>
              </w:rPr>
            </w:pPr>
          </w:p>
        </w:tc>
        <w:tc>
          <w:tcPr>
            <w:tcW w:w="933" w:type="dxa"/>
            <w:vAlign w:val="center"/>
          </w:tcPr>
          <w:p w14:paraId="7632878F" w14:textId="77777777" w:rsidR="001D4086" w:rsidRPr="00966E5E" w:rsidRDefault="001D4086" w:rsidP="006E3062">
            <w:pPr>
              <w:rPr>
                <w:rFonts w:ascii="Arial" w:hAnsi="Arial" w:cs="Arial"/>
                <w:sz w:val="20"/>
                <w:szCs w:val="20"/>
                <w:lang w:val="en-GB"/>
              </w:rPr>
            </w:pPr>
          </w:p>
        </w:tc>
        <w:tc>
          <w:tcPr>
            <w:tcW w:w="933" w:type="dxa"/>
            <w:vAlign w:val="center"/>
          </w:tcPr>
          <w:p w14:paraId="0B876513" w14:textId="77777777" w:rsidR="001D4086" w:rsidRPr="00966E5E" w:rsidRDefault="001D4086" w:rsidP="006E3062">
            <w:pPr>
              <w:rPr>
                <w:rFonts w:ascii="Arial" w:hAnsi="Arial" w:cs="Arial"/>
                <w:sz w:val="20"/>
                <w:szCs w:val="20"/>
                <w:lang w:val="en-GB"/>
              </w:rPr>
            </w:pPr>
          </w:p>
        </w:tc>
        <w:tc>
          <w:tcPr>
            <w:tcW w:w="934" w:type="dxa"/>
            <w:vAlign w:val="center"/>
          </w:tcPr>
          <w:p w14:paraId="643D4192" w14:textId="77777777" w:rsidR="001D4086" w:rsidRPr="00966E5E" w:rsidRDefault="001D4086" w:rsidP="006E3062">
            <w:pPr>
              <w:rPr>
                <w:rFonts w:ascii="Arial" w:hAnsi="Arial" w:cs="Arial"/>
                <w:sz w:val="20"/>
                <w:szCs w:val="20"/>
                <w:lang w:val="en-GB"/>
              </w:rPr>
            </w:pPr>
            <w:r>
              <w:rPr>
                <w:rFonts w:ascii="Arial" w:hAnsi="Arial" w:cs="Arial"/>
                <w:sz w:val="20"/>
                <w:szCs w:val="20"/>
                <w:lang w:val="en-GB"/>
              </w:rPr>
              <w:t>1</w:t>
            </w:r>
          </w:p>
        </w:tc>
      </w:tr>
      <w:tr w:rsidR="001D4086" w:rsidRPr="00966E5E" w14:paraId="33C2741F" w14:textId="77777777" w:rsidTr="006E3062">
        <w:trPr>
          <w:trHeight w:val="397"/>
        </w:trPr>
        <w:tc>
          <w:tcPr>
            <w:tcW w:w="2537" w:type="dxa"/>
            <w:vAlign w:val="center"/>
          </w:tcPr>
          <w:p w14:paraId="100084EA" w14:textId="77777777" w:rsidR="001D4086" w:rsidRPr="00966E5E" w:rsidRDefault="001D4086" w:rsidP="006E3062">
            <w:pPr>
              <w:rPr>
                <w:rFonts w:ascii="Arial" w:hAnsi="Arial" w:cs="Arial"/>
                <w:sz w:val="20"/>
                <w:szCs w:val="20"/>
                <w:lang w:val="en-GB"/>
              </w:rPr>
            </w:pPr>
            <w:proofErr w:type="spellStart"/>
            <w:r>
              <w:rPr>
                <w:rFonts w:ascii="Arial" w:hAnsi="Arial" w:cs="Arial"/>
                <w:sz w:val="20"/>
                <w:szCs w:val="20"/>
                <w:lang w:val="en-GB"/>
              </w:rPr>
              <w:t>VitaCForte</w:t>
            </w:r>
            <w:proofErr w:type="spellEnd"/>
          </w:p>
        </w:tc>
        <w:tc>
          <w:tcPr>
            <w:tcW w:w="933" w:type="dxa"/>
            <w:vAlign w:val="center"/>
          </w:tcPr>
          <w:p w14:paraId="7EF7C1D9" w14:textId="77777777" w:rsidR="001D4086" w:rsidRPr="00966E5E" w:rsidRDefault="001D4086" w:rsidP="006E3062">
            <w:pPr>
              <w:rPr>
                <w:rFonts w:ascii="Arial" w:hAnsi="Arial" w:cs="Arial"/>
                <w:sz w:val="20"/>
                <w:szCs w:val="20"/>
                <w:lang w:val="en-GB"/>
              </w:rPr>
            </w:pPr>
          </w:p>
        </w:tc>
        <w:tc>
          <w:tcPr>
            <w:tcW w:w="933" w:type="dxa"/>
            <w:vAlign w:val="center"/>
          </w:tcPr>
          <w:p w14:paraId="01D48E8F" w14:textId="77777777" w:rsidR="001D4086" w:rsidRPr="00966E5E" w:rsidRDefault="001D4086" w:rsidP="006E3062">
            <w:pPr>
              <w:rPr>
                <w:rFonts w:ascii="Arial" w:hAnsi="Arial" w:cs="Arial"/>
                <w:sz w:val="20"/>
                <w:szCs w:val="20"/>
                <w:lang w:val="en-GB"/>
              </w:rPr>
            </w:pPr>
            <w:r>
              <w:rPr>
                <w:rFonts w:ascii="Arial" w:hAnsi="Arial" w:cs="Arial"/>
                <w:sz w:val="20"/>
                <w:szCs w:val="20"/>
                <w:lang w:val="en-GB"/>
              </w:rPr>
              <w:t>1</w:t>
            </w:r>
          </w:p>
        </w:tc>
        <w:tc>
          <w:tcPr>
            <w:tcW w:w="933" w:type="dxa"/>
            <w:vAlign w:val="center"/>
          </w:tcPr>
          <w:p w14:paraId="526DA6A4" w14:textId="77777777" w:rsidR="001D4086" w:rsidRPr="00966E5E" w:rsidRDefault="001D4086" w:rsidP="006E3062">
            <w:pPr>
              <w:rPr>
                <w:rFonts w:ascii="Arial" w:hAnsi="Arial" w:cs="Arial"/>
                <w:sz w:val="20"/>
                <w:szCs w:val="20"/>
                <w:lang w:val="en-GB"/>
              </w:rPr>
            </w:pPr>
          </w:p>
        </w:tc>
        <w:tc>
          <w:tcPr>
            <w:tcW w:w="934" w:type="dxa"/>
            <w:vAlign w:val="center"/>
          </w:tcPr>
          <w:p w14:paraId="539EBF3D" w14:textId="77777777" w:rsidR="001D4086" w:rsidRPr="00966E5E" w:rsidRDefault="001D4086" w:rsidP="006E3062">
            <w:pPr>
              <w:rPr>
                <w:rFonts w:ascii="Arial" w:hAnsi="Arial" w:cs="Arial"/>
                <w:sz w:val="20"/>
                <w:szCs w:val="20"/>
                <w:lang w:val="en-GB"/>
              </w:rPr>
            </w:pPr>
          </w:p>
        </w:tc>
        <w:tc>
          <w:tcPr>
            <w:tcW w:w="933" w:type="dxa"/>
            <w:vAlign w:val="center"/>
          </w:tcPr>
          <w:p w14:paraId="0C1B79F4" w14:textId="77777777" w:rsidR="001D4086" w:rsidRPr="00966E5E" w:rsidRDefault="001D4086" w:rsidP="006E3062">
            <w:pPr>
              <w:rPr>
                <w:rFonts w:ascii="Arial" w:hAnsi="Arial" w:cs="Arial"/>
                <w:sz w:val="20"/>
                <w:szCs w:val="20"/>
                <w:lang w:val="en-GB"/>
              </w:rPr>
            </w:pPr>
          </w:p>
        </w:tc>
        <w:tc>
          <w:tcPr>
            <w:tcW w:w="933" w:type="dxa"/>
            <w:vAlign w:val="center"/>
          </w:tcPr>
          <w:p w14:paraId="1522439C" w14:textId="77777777" w:rsidR="001D4086" w:rsidRPr="00966E5E" w:rsidRDefault="001D4086" w:rsidP="006E3062">
            <w:pPr>
              <w:rPr>
                <w:rFonts w:ascii="Arial" w:hAnsi="Arial" w:cs="Arial"/>
                <w:sz w:val="20"/>
                <w:szCs w:val="20"/>
                <w:lang w:val="en-GB"/>
              </w:rPr>
            </w:pPr>
          </w:p>
        </w:tc>
        <w:tc>
          <w:tcPr>
            <w:tcW w:w="934" w:type="dxa"/>
            <w:vAlign w:val="center"/>
          </w:tcPr>
          <w:p w14:paraId="5E887377" w14:textId="77777777" w:rsidR="001D4086" w:rsidRPr="00966E5E" w:rsidRDefault="001D4086" w:rsidP="006E3062">
            <w:pPr>
              <w:rPr>
                <w:rFonts w:ascii="Arial" w:hAnsi="Arial" w:cs="Arial"/>
                <w:sz w:val="20"/>
                <w:szCs w:val="20"/>
                <w:lang w:val="en-GB"/>
              </w:rPr>
            </w:pPr>
          </w:p>
        </w:tc>
      </w:tr>
    </w:tbl>
    <w:p w14:paraId="45EDA593" w14:textId="77777777" w:rsidR="001D4086" w:rsidRPr="003476BB" w:rsidRDefault="001D4086" w:rsidP="001D4086">
      <w:pPr>
        <w:spacing w:after="0"/>
        <w:rPr>
          <w:rFonts w:ascii="Arial" w:hAnsi="Arial" w:cs="Arial"/>
          <w:sz w:val="20"/>
          <w:szCs w:val="20"/>
        </w:rPr>
      </w:pPr>
    </w:p>
    <w:p w14:paraId="48F5C9D9" w14:textId="77777777" w:rsidR="001D4086" w:rsidRPr="003476BB" w:rsidRDefault="001D4086" w:rsidP="001D4086">
      <w:pPr>
        <w:spacing w:after="0"/>
        <w:rPr>
          <w:rFonts w:ascii="Arial" w:hAnsi="Arial" w:cs="Arial"/>
          <w:sz w:val="20"/>
          <w:szCs w:val="20"/>
        </w:rPr>
      </w:pPr>
    </w:p>
    <w:p w14:paraId="37209791" w14:textId="77777777" w:rsidR="009773B2" w:rsidRPr="001D4086" w:rsidRDefault="009773B2" w:rsidP="001D4086"/>
    <w:sectPr w:rsidR="009773B2" w:rsidRPr="001D4086" w:rsidSect="00A31A55">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794" w:left="1418" w:header="709"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6DF0D" w14:textId="77777777" w:rsidR="007A7C05" w:rsidRDefault="007A7C05" w:rsidP="00226A21">
      <w:pPr>
        <w:spacing w:after="0" w:line="240" w:lineRule="auto"/>
      </w:pPr>
      <w:r>
        <w:separator/>
      </w:r>
    </w:p>
  </w:endnote>
  <w:endnote w:type="continuationSeparator" w:id="0">
    <w:p w14:paraId="7E34BC28" w14:textId="77777777" w:rsidR="007A7C05" w:rsidRDefault="007A7C05" w:rsidP="00226A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61BF5" w14:textId="77777777" w:rsidR="00A76558" w:rsidRDefault="00A76558">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0DC87" w14:textId="77777777" w:rsidR="000973ED" w:rsidRDefault="00240701">
    <w:pPr>
      <w:pStyle w:val="Voettekst"/>
    </w:pPr>
    <w:r>
      <w:rPr>
        <w:noProof/>
        <w:lang w:eastAsia="nl-NL"/>
      </w:rPr>
      <w:drawing>
        <wp:inline distT="0" distB="0" distL="0" distR="0" wp14:anchorId="6E611101" wp14:editId="1CD64927">
          <wp:extent cx="4429125" cy="638175"/>
          <wp:effectExtent l="19050" t="0" r="9525" b="0"/>
          <wp:docPr id="3" name="Afbeelding 2" descr="Briefpapier_footer_2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papier_footer_2016.jpg"/>
                  <pic:cNvPicPr/>
                </pic:nvPicPr>
                <pic:blipFill>
                  <a:blip r:embed="rId1"/>
                  <a:srcRect l="10535"/>
                  <a:stretch>
                    <a:fillRect/>
                  </a:stretch>
                </pic:blipFill>
                <pic:spPr>
                  <a:xfrm>
                    <a:off x="0" y="0"/>
                    <a:ext cx="4429125" cy="63817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2ADEA" w14:textId="77777777" w:rsidR="00A76558" w:rsidRDefault="00A76558">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C0AEE" w14:textId="77777777" w:rsidR="007A7C05" w:rsidRDefault="007A7C05" w:rsidP="00226A21">
      <w:pPr>
        <w:spacing w:after="0" w:line="240" w:lineRule="auto"/>
      </w:pPr>
      <w:r>
        <w:separator/>
      </w:r>
    </w:p>
  </w:footnote>
  <w:footnote w:type="continuationSeparator" w:id="0">
    <w:p w14:paraId="0F0CAC3C" w14:textId="77777777" w:rsidR="007A7C05" w:rsidRDefault="007A7C05" w:rsidP="00226A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BCBBA" w14:textId="77777777" w:rsidR="00226A21" w:rsidRDefault="00000000">
    <w:pPr>
      <w:pStyle w:val="Koptekst"/>
    </w:pPr>
    <w:r>
      <w:rPr>
        <w:noProof/>
        <w:lang w:eastAsia="nl-NL"/>
      </w:rPr>
      <w:pict w14:anchorId="03E6A3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486796" o:spid="_x0000_s1026" type="#_x0000_t75" style="position:absolute;margin-left:0;margin-top:0;width:595.2pt;height:841.9pt;z-index:-251657216;mso-position-horizontal:center;mso-position-horizontal-relative:margin;mso-position-vertical:center;mso-position-vertical-relative:margin" o:allowincell="f">
          <v:imagedata r:id="rId1" o:title="Vervolgpapier_def_H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BCFB9" w14:textId="77777777" w:rsidR="00226A21" w:rsidRDefault="00000000">
    <w:pPr>
      <w:pStyle w:val="Koptekst"/>
    </w:pPr>
    <w:r>
      <w:rPr>
        <w:noProof/>
        <w:lang w:eastAsia="nl-NL"/>
      </w:rPr>
      <w:pict w14:anchorId="4219AF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486797" o:spid="_x0000_s1027" type="#_x0000_t75" style="position:absolute;margin-left:0;margin-top:0;width:595.2pt;height:841.9pt;z-index:-251656192;mso-position-horizontal:center;mso-position-horizontal-relative:margin;mso-position-vertical:center;mso-position-vertical-relative:margin" o:allowincell="f">
          <v:imagedata r:id="rId1" o:title="Vervolgpapier_def_H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A99EF" w14:textId="77777777" w:rsidR="00226A21" w:rsidRDefault="00000000">
    <w:pPr>
      <w:pStyle w:val="Koptekst"/>
    </w:pPr>
    <w:r>
      <w:rPr>
        <w:noProof/>
        <w:lang w:eastAsia="nl-NL"/>
      </w:rPr>
      <w:pict w14:anchorId="63C125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486795" o:spid="_x0000_s1025" type="#_x0000_t75" style="position:absolute;margin-left:0;margin-top:0;width:595.2pt;height:841.9pt;z-index:-251658240;mso-position-horizontal:center;mso-position-horizontal-relative:margin;mso-position-vertical:center;mso-position-vertical-relative:margin" o:allowincell="f">
          <v:imagedata r:id="rId1" o:title="Vervolgpapier_def_H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3095"/>
    <w:multiLevelType w:val="hybridMultilevel"/>
    <w:tmpl w:val="FFB21E0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 w15:restartNumberingAfterBreak="0">
    <w:nsid w:val="240F0CB3"/>
    <w:multiLevelType w:val="hybridMultilevel"/>
    <w:tmpl w:val="E1E6E6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420062A"/>
    <w:multiLevelType w:val="hybridMultilevel"/>
    <w:tmpl w:val="D83029A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7F93C24"/>
    <w:multiLevelType w:val="hybridMultilevel"/>
    <w:tmpl w:val="B908128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340A29A2"/>
    <w:multiLevelType w:val="hybridMultilevel"/>
    <w:tmpl w:val="C7B29EE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 w15:restartNumberingAfterBreak="0">
    <w:nsid w:val="3672605E"/>
    <w:multiLevelType w:val="hybridMultilevel"/>
    <w:tmpl w:val="85E29A4C"/>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 w15:restartNumberingAfterBreak="0">
    <w:nsid w:val="3EF87004"/>
    <w:multiLevelType w:val="hybridMultilevel"/>
    <w:tmpl w:val="487885D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 w15:restartNumberingAfterBreak="0">
    <w:nsid w:val="43194823"/>
    <w:multiLevelType w:val="hybridMultilevel"/>
    <w:tmpl w:val="89E6DE72"/>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8" w15:restartNumberingAfterBreak="0">
    <w:nsid w:val="477F1DBD"/>
    <w:multiLevelType w:val="hybridMultilevel"/>
    <w:tmpl w:val="2BEEA90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9" w15:restartNumberingAfterBreak="0">
    <w:nsid w:val="5FDE1E0F"/>
    <w:multiLevelType w:val="hybridMultilevel"/>
    <w:tmpl w:val="06C054B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6C3C18D9"/>
    <w:multiLevelType w:val="hybridMultilevel"/>
    <w:tmpl w:val="D980939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 w15:restartNumberingAfterBreak="0">
    <w:nsid w:val="6E6563FE"/>
    <w:multiLevelType w:val="hybridMultilevel"/>
    <w:tmpl w:val="FC7CBB3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2" w15:restartNumberingAfterBreak="0">
    <w:nsid w:val="76736355"/>
    <w:multiLevelType w:val="hybridMultilevel"/>
    <w:tmpl w:val="91A030D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3" w15:restartNumberingAfterBreak="0">
    <w:nsid w:val="7996445B"/>
    <w:multiLevelType w:val="hybridMultilevel"/>
    <w:tmpl w:val="3362C13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4" w15:restartNumberingAfterBreak="0">
    <w:nsid w:val="7FB062F9"/>
    <w:multiLevelType w:val="hybridMultilevel"/>
    <w:tmpl w:val="7D08393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1246692328">
    <w:abstractNumId w:val="1"/>
  </w:num>
  <w:num w:numId="2" w16cid:durableId="503133647">
    <w:abstractNumId w:val="8"/>
  </w:num>
  <w:num w:numId="3" w16cid:durableId="930700112">
    <w:abstractNumId w:val="6"/>
  </w:num>
  <w:num w:numId="4" w16cid:durableId="684135770">
    <w:abstractNumId w:val="2"/>
  </w:num>
  <w:num w:numId="5" w16cid:durableId="702755935">
    <w:abstractNumId w:val="12"/>
  </w:num>
  <w:num w:numId="6" w16cid:durableId="1574461205">
    <w:abstractNumId w:val="10"/>
  </w:num>
  <w:num w:numId="7" w16cid:durableId="752972640">
    <w:abstractNumId w:val="9"/>
  </w:num>
  <w:num w:numId="8" w16cid:durableId="990451975">
    <w:abstractNumId w:val="14"/>
  </w:num>
  <w:num w:numId="9" w16cid:durableId="1154952866">
    <w:abstractNumId w:val="3"/>
  </w:num>
  <w:num w:numId="10" w16cid:durableId="2112436902">
    <w:abstractNumId w:val="4"/>
  </w:num>
  <w:num w:numId="11" w16cid:durableId="23025271">
    <w:abstractNumId w:val="11"/>
  </w:num>
  <w:num w:numId="12" w16cid:durableId="1142625653">
    <w:abstractNumId w:val="5"/>
  </w:num>
  <w:num w:numId="13" w16cid:durableId="1715151794">
    <w:abstractNumId w:val="7"/>
  </w:num>
  <w:num w:numId="14" w16cid:durableId="684750758">
    <w:abstractNumId w:val="13"/>
  </w:num>
  <w:num w:numId="15" w16cid:durableId="573245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086"/>
    <w:rsid w:val="00002CFA"/>
    <w:rsid w:val="00036A47"/>
    <w:rsid w:val="0005271D"/>
    <w:rsid w:val="000973ED"/>
    <w:rsid w:val="000A5524"/>
    <w:rsid w:val="000B6BA9"/>
    <w:rsid w:val="0010380C"/>
    <w:rsid w:val="001148FB"/>
    <w:rsid w:val="0013306E"/>
    <w:rsid w:val="001B0D63"/>
    <w:rsid w:val="001D4086"/>
    <w:rsid w:val="001F13A1"/>
    <w:rsid w:val="00204516"/>
    <w:rsid w:val="00226A21"/>
    <w:rsid w:val="00240701"/>
    <w:rsid w:val="0026656F"/>
    <w:rsid w:val="00272DCE"/>
    <w:rsid w:val="002872C8"/>
    <w:rsid w:val="002D06B4"/>
    <w:rsid w:val="002D4C54"/>
    <w:rsid w:val="002E0A8B"/>
    <w:rsid w:val="00334A06"/>
    <w:rsid w:val="00335876"/>
    <w:rsid w:val="003476BB"/>
    <w:rsid w:val="0038003E"/>
    <w:rsid w:val="00443556"/>
    <w:rsid w:val="00454895"/>
    <w:rsid w:val="00462E73"/>
    <w:rsid w:val="00495ABF"/>
    <w:rsid w:val="00496B1F"/>
    <w:rsid w:val="004C38CF"/>
    <w:rsid w:val="004E0409"/>
    <w:rsid w:val="00514970"/>
    <w:rsid w:val="00553844"/>
    <w:rsid w:val="005817ED"/>
    <w:rsid w:val="00591A54"/>
    <w:rsid w:val="00594F86"/>
    <w:rsid w:val="005E6B0E"/>
    <w:rsid w:val="0061295E"/>
    <w:rsid w:val="00621552"/>
    <w:rsid w:val="00644300"/>
    <w:rsid w:val="00646110"/>
    <w:rsid w:val="00663040"/>
    <w:rsid w:val="00671E5F"/>
    <w:rsid w:val="006862C9"/>
    <w:rsid w:val="006C31EB"/>
    <w:rsid w:val="006D0767"/>
    <w:rsid w:val="00715521"/>
    <w:rsid w:val="007230D8"/>
    <w:rsid w:val="00732627"/>
    <w:rsid w:val="007508E3"/>
    <w:rsid w:val="007556F6"/>
    <w:rsid w:val="0076141C"/>
    <w:rsid w:val="007663C7"/>
    <w:rsid w:val="007737C9"/>
    <w:rsid w:val="007A53C7"/>
    <w:rsid w:val="007A7C05"/>
    <w:rsid w:val="007D14EB"/>
    <w:rsid w:val="007E6149"/>
    <w:rsid w:val="008D703A"/>
    <w:rsid w:val="0093446D"/>
    <w:rsid w:val="00965D98"/>
    <w:rsid w:val="009773B2"/>
    <w:rsid w:val="009A1DC8"/>
    <w:rsid w:val="009C05D1"/>
    <w:rsid w:val="009E1CAB"/>
    <w:rsid w:val="00A00B97"/>
    <w:rsid w:val="00A02C41"/>
    <w:rsid w:val="00A31A55"/>
    <w:rsid w:val="00A76558"/>
    <w:rsid w:val="00AC6A1E"/>
    <w:rsid w:val="00AD446E"/>
    <w:rsid w:val="00AE1F3A"/>
    <w:rsid w:val="00AF1F81"/>
    <w:rsid w:val="00B07DD2"/>
    <w:rsid w:val="00B43785"/>
    <w:rsid w:val="00B5738D"/>
    <w:rsid w:val="00B83741"/>
    <w:rsid w:val="00BB3A9F"/>
    <w:rsid w:val="00BF50D2"/>
    <w:rsid w:val="00C32AE2"/>
    <w:rsid w:val="00C55D17"/>
    <w:rsid w:val="00C949C4"/>
    <w:rsid w:val="00CA38B9"/>
    <w:rsid w:val="00D51957"/>
    <w:rsid w:val="00DC5BF6"/>
    <w:rsid w:val="00DD4777"/>
    <w:rsid w:val="00DE3D58"/>
    <w:rsid w:val="00E17CEC"/>
    <w:rsid w:val="00E61DD1"/>
    <w:rsid w:val="00E83A20"/>
    <w:rsid w:val="00E83F9C"/>
    <w:rsid w:val="00EC2362"/>
    <w:rsid w:val="00EC70B6"/>
    <w:rsid w:val="00ED26B8"/>
    <w:rsid w:val="00EE1E4A"/>
    <w:rsid w:val="00F0269E"/>
    <w:rsid w:val="00F22EC4"/>
    <w:rsid w:val="00F66309"/>
    <w:rsid w:val="00F81EDE"/>
    <w:rsid w:val="00F84F25"/>
    <w:rsid w:val="00F86AF9"/>
    <w:rsid w:val="00F96ED7"/>
    <w:rsid w:val="00FA596B"/>
    <w:rsid w:val="00FB5AF4"/>
    <w:rsid w:val="00FD47E0"/>
    <w:rsid w:val="00FF56D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75696A"/>
  <w15:docId w15:val="{2AF6E937-48BC-4BEA-974B-84B87DC4C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D4086"/>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59"/>
    <w:rsid w:val="00DC5B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semiHidden/>
    <w:unhideWhenUsed/>
    <w:rsid w:val="00226A21"/>
    <w:pPr>
      <w:tabs>
        <w:tab w:val="center" w:pos="4536"/>
        <w:tab w:val="right" w:pos="9072"/>
      </w:tabs>
      <w:spacing w:after="0" w:line="240" w:lineRule="auto"/>
    </w:pPr>
  </w:style>
  <w:style w:type="character" w:customStyle="1" w:styleId="KoptekstChar">
    <w:name w:val="Koptekst Char"/>
    <w:basedOn w:val="Standaardalinea-lettertype"/>
    <w:link w:val="Koptekst"/>
    <w:uiPriority w:val="99"/>
    <w:semiHidden/>
    <w:rsid w:val="00226A21"/>
  </w:style>
  <w:style w:type="paragraph" w:styleId="Voettekst">
    <w:name w:val="footer"/>
    <w:basedOn w:val="Standaard"/>
    <w:link w:val="VoettekstChar"/>
    <w:uiPriority w:val="99"/>
    <w:semiHidden/>
    <w:unhideWhenUsed/>
    <w:rsid w:val="00226A21"/>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semiHidden/>
    <w:rsid w:val="00226A21"/>
  </w:style>
  <w:style w:type="paragraph" w:styleId="Ballontekst">
    <w:name w:val="Balloon Text"/>
    <w:basedOn w:val="Standaard"/>
    <w:link w:val="BallontekstChar"/>
    <w:uiPriority w:val="99"/>
    <w:semiHidden/>
    <w:unhideWhenUsed/>
    <w:rsid w:val="00A31A55"/>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A31A55"/>
    <w:rPr>
      <w:rFonts w:ascii="Tahoma" w:hAnsi="Tahoma" w:cs="Tahoma"/>
      <w:sz w:val="16"/>
      <w:szCs w:val="16"/>
    </w:rPr>
  </w:style>
  <w:style w:type="paragraph" w:styleId="Lijstalinea">
    <w:name w:val="List Paragraph"/>
    <w:basedOn w:val="Standaard"/>
    <w:uiPriority w:val="34"/>
    <w:qFormat/>
    <w:rsid w:val="00DE3D58"/>
    <w:pPr>
      <w:ind w:left="720"/>
      <w:contextualSpacing/>
    </w:pPr>
  </w:style>
  <w:style w:type="character" w:styleId="Hyperlink">
    <w:name w:val="Hyperlink"/>
    <w:basedOn w:val="Standaardalinea-lettertype"/>
    <w:uiPriority w:val="99"/>
    <w:unhideWhenUsed/>
    <w:rsid w:val="001D40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epeuleschil.nl/"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Jocelyn%20Louwers\Documents\Aangepaste%20Office-sjablonen\Advies%20komende%20periode.dotx"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D2E8B59-7278-4281-9DC5-2BCD1F4E5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Advies komende periode</Template>
  <TotalTime>1</TotalTime>
  <Pages>2</Pages>
  <Words>749</Words>
  <Characters>4120</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Jocelyn Louwers | Kracht van Voeding</dc:creator>
  <cp:lastModifiedBy>Jocelyn Louwers | Kracht van Voeding</cp:lastModifiedBy>
  <cp:revision>1</cp:revision>
  <cp:lastPrinted>2013-06-25T08:47:00Z</cp:lastPrinted>
  <dcterms:created xsi:type="dcterms:W3CDTF">2026-04-21T15:31:00Z</dcterms:created>
  <dcterms:modified xsi:type="dcterms:W3CDTF">2026-04-21T15:32:00Z</dcterms:modified>
</cp:coreProperties>
</file>