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7519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Министерство науки и высшего образования Российской Федерации</w:t>
      </w:r>
    </w:p>
    <w:p w14:paraId="4B51FE59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Пензенский государственный университет</w:t>
      </w:r>
    </w:p>
    <w:p w14:paraId="23977400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Кафедра «Вычислительная техника»</w:t>
      </w:r>
    </w:p>
    <w:p w14:paraId="0449EB69" w14:textId="77777777" w:rsidR="003F410D" w:rsidRPr="003F410D" w:rsidRDefault="003F410D" w:rsidP="003F410D">
      <w:pPr>
        <w:rPr>
          <w:rFonts w:cs="Times New Roman"/>
        </w:rPr>
      </w:pPr>
    </w:p>
    <w:p w14:paraId="22D8D298" w14:textId="77777777" w:rsidR="003F410D" w:rsidRPr="003F410D" w:rsidRDefault="003F410D" w:rsidP="003F410D">
      <w:pPr>
        <w:rPr>
          <w:rFonts w:cs="Times New Roman"/>
        </w:rPr>
      </w:pPr>
    </w:p>
    <w:p w14:paraId="7313D494" w14:textId="77777777" w:rsidR="003F410D" w:rsidRPr="003F410D" w:rsidRDefault="003F410D" w:rsidP="003F410D">
      <w:pPr>
        <w:rPr>
          <w:rFonts w:cs="Times New Roman"/>
        </w:rPr>
      </w:pPr>
    </w:p>
    <w:p w14:paraId="5ACF16EB" w14:textId="77777777" w:rsidR="003F410D" w:rsidRPr="003F410D" w:rsidRDefault="003F410D" w:rsidP="003F410D">
      <w:pPr>
        <w:rPr>
          <w:rFonts w:cs="Times New Roman"/>
        </w:rPr>
      </w:pPr>
    </w:p>
    <w:p w14:paraId="55AF179A" w14:textId="77777777" w:rsidR="003F410D" w:rsidRPr="003F410D" w:rsidRDefault="003F410D" w:rsidP="003F410D">
      <w:pPr>
        <w:jc w:val="center"/>
        <w:rPr>
          <w:rFonts w:cs="Times New Roman"/>
          <w:b/>
          <w:sz w:val="36"/>
          <w:szCs w:val="36"/>
        </w:rPr>
      </w:pPr>
      <w:r w:rsidRPr="003F410D">
        <w:rPr>
          <w:rFonts w:cs="Times New Roman"/>
          <w:b/>
          <w:sz w:val="36"/>
          <w:szCs w:val="36"/>
        </w:rPr>
        <w:t>ОТЧЕТ</w:t>
      </w:r>
    </w:p>
    <w:p w14:paraId="39294DCE" w14:textId="77777777" w:rsidR="003F410D" w:rsidRPr="00352149" w:rsidRDefault="003F410D" w:rsidP="003F410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№</w:t>
      </w:r>
      <w:r w:rsidRPr="00352149">
        <w:rPr>
          <w:rFonts w:cs="Times New Roman"/>
          <w:sz w:val="32"/>
          <w:szCs w:val="32"/>
        </w:rPr>
        <w:t>3</w:t>
      </w:r>
    </w:p>
    <w:p w14:paraId="009AB008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495FCE5D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 xml:space="preserve">на тему «Унарные и бинарные операции над графами» </w:t>
      </w:r>
    </w:p>
    <w:p w14:paraId="7B7CAD1C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</w:p>
    <w:p w14:paraId="790A02FB" w14:textId="77777777" w:rsidR="003F410D" w:rsidRPr="003F410D" w:rsidRDefault="003F410D" w:rsidP="003F410D">
      <w:pPr>
        <w:rPr>
          <w:rFonts w:cs="Times New Roman"/>
          <w:sz w:val="32"/>
          <w:szCs w:val="32"/>
        </w:rPr>
      </w:pPr>
    </w:p>
    <w:p w14:paraId="1021421C" w14:textId="77777777" w:rsidR="003F410D" w:rsidRPr="003F410D" w:rsidRDefault="003F410D" w:rsidP="003F410D">
      <w:pPr>
        <w:rPr>
          <w:rFonts w:cs="Times New Roman"/>
          <w:sz w:val="32"/>
          <w:szCs w:val="32"/>
        </w:rPr>
      </w:pPr>
    </w:p>
    <w:p w14:paraId="66F1E770" w14:textId="38CA71E4" w:rsid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Выполнил</w:t>
      </w:r>
      <w:r w:rsidR="00D54F32">
        <w:rPr>
          <w:rFonts w:cs="Times New Roman"/>
        </w:rPr>
        <w:t>и</w:t>
      </w:r>
      <w:r w:rsidRPr="003F410D">
        <w:rPr>
          <w:rFonts w:cs="Times New Roman"/>
        </w:rPr>
        <w:t>:</w:t>
      </w:r>
    </w:p>
    <w:p w14:paraId="4754DBA5" w14:textId="18E9BFE2" w:rsidR="00E2428B" w:rsidRPr="00E2428B" w:rsidRDefault="00E2428B" w:rsidP="003F410D">
      <w:pPr>
        <w:jc w:val="right"/>
        <w:rPr>
          <w:rFonts w:cs="Times New Roman"/>
        </w:rPr>
      </w:pPr>
      <w:r>
        <w:rPr>
          <w:rFonts w:cs="Times New Roman"/>
        </w:rPr>
        <w:t>Студенты группы 20ВВ2</w:t>
      </w:r>
    </w:p>
    <w:p w14:paraId="64BFF8EA" w14:textId="77777777" w:rsidR="00B05241" w:rsidRDefault="00D54F32" w:rsidP="00B5397D">
      <w:pPr>
        <w:jc w:val="right"/>
        <w:rPr>
          <w:rFonts w:cs="Times New Roman"/>
        </w:rPr>
      </w:pPr>
      <w:r>
        <w:rPr>
          <w:rFonts w:cs="Times New Roman"/>
        </w:rPr>
        <w:t>Ермолаев</w:t>
      </w:r>
      <w:r w:rsidR="00B05241">
        <w:rPr>
          <w:rFonts w:cs="Times New Roman"/>
        </w:rPr>
        <w:t xml:space="preserve"> А.Д.</w:t>
      </w:r>
    </w:p>
    <w:p w14:paraId="234FB8D7" w14:textId="38A33085" w:rsidR="003F410D" w:rsidRPr="003F410D" w:rsidRDefault="00B05241" w:rsidP="00B05241">
      <w:pPr>
        <w:ind w:left="1416" w:firstLine="708"/>
        <w:jc w:val="right"/>
        <w:rPr>
          <w:rFonts w:cs="Times New Roman"/>
        </w:rPr>
      </w:pPr>
      <w:r>
        <w:rPr>
          <w:rFonts w:cs="Times New Roman"/>
        </w:rPr>
        <w:t>Мартынов Н.С.</w:t>
      </w:r>
    </w:p>
    <w:p w14:paraId="1B8E1B5F" w14:textId="66442B0B" w:rsidR="00E10353" w:rsidRPr="00F0719E" w:rsidRDefault="00E10353" w:rsidP="00E10353">
      <w:pPr>
        <w:jc w:val="right"/>
        <w:rPr>
          <w:rFonts w:eastAsia="Times New Roman" w:cs="Times New Roman"/>
          <w:szCs w:val="28"/>
        </w:rPr>
      </w:pPr>
      <w:r w:rsidRPr="00F0719E">
        <w:rPr>
          <w:rFonts w:eastAsia="Times New Roman" w:cs="Times New Roman"/>
          <w:szCs w:val="28"/>
        </w:rPr>
        <w:t>Принял</w:t>
      </w:r>
      <w:r>
        <w:rPr>
          <w:rFonts w:eastAsia="Times New Roman" w:cs="Times New Roman"/>
          <w:szCs w:val="28"/>
        </w:rPr>
        <w:t>и</w:t>
      </w:r>
      <w:r w:rsidRPr="00F0719E">
        <w:rPr>
          <w:rFonts w:eastAsia="Times New Roman" w:cs="Times New Roman"/>
          <w:szCs w:val="28"/>
        </w:rPr>
        <w:t>:</w:t>
      </w:r>
    </w:p>
    <w:p w14:paraId="35BCC223" w14:textId="77777777" w:rsidR="00E10353" w:rsidRPr="00F0719E" w:rsidRDefault="00E10353" w:rsidP="00E1035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д</w:t>
      </w:r>
      <w:r w:rsidRPr="00F0719E">
        <w:rPr>
          <w:rFonts w:eastAsia="Times New Roman" w:cs="Times New Roman"/>
          <w:szCs w:val="28"/>
        </w:rPr>
        <w:t xml:space="preserve">.т.н., </w:t>
      </w:r>
      <w:r>
        <w:rPr>
          <w:rFonts w:eastAsia="Times New Roman" w:cs="Times New Roman"/>
          <w:szCs w:val="28"/>
        </w:rPr>
        <w:t>профессор</w:t>
      </w:r>
      <w:r w:rsidRPr="00F0719E">
        <w:rPr>
          <w:rFonts w:eastAsia="Times New Roman" w:cs="Times New Roman"/>
          <w:szCs w:val="28"/>
        </w:rPr>
        <w:t xml:space="preserve"> </w:t>
      </w:r>
    </w:p>
    <w:p w14:paraId="25707C27" w14:textId="77777777" w:rsidR="00E10353" w:rsidRPr="00E10353" w:rsidRDefault="00E10353" w:rsidP="00E10353">
      <w:pPr>
        <w:jc w:val="right"/>
        <w:rPr>
          <w:rStyle w:val="a8"/>
          <w:rFonts w:cs="Times New Roman"/>
          <w:b w:val="0"/>
          <w:bCs w:val="0"/>
          <w:i w:val="0"/>
          <w:iCs w:val="0"/>
        </w:rPr>
      </w:pPr>
      <w:r w:rsidRPr="00E10353">
        <w:rPr>
          <w:rStyle w:val="a8"/>
          <w:rFonts w:cs="Times New Roman"/>
          <w:b w:val="0"/>
          <w:bCs w:val="0"/>
          <w:i w:val="0"/>
          <w:iCs w:val="0"/>
        </w:rPr>
        <w:t>Митрохин М.А.</w:t>
      </w:r>
    </w:p>
    <w:p w14:paraId="6757A9ED" w14:textId="77777777" w:rsidR="00E10353" w:rsidRPr="00E10353" w:rsidRDefault="00E10353" w:rsidP="00E10353">
      <w:pPr>
        <w:jc w:val="right"/>
        <w:rPr>
          <w:rStyle w:val="a8"/>
          <w:rFonts w:cs="Times New Roman"/>
          <w:b w:val="0"/>
          <w:bCs w:val="0"/>
          <w:i w:val="0"/>
          <w:iCs w:val="0"/>
        </w:rPr>
      </w:pPr>
      <w:r w:rsidRPr="00E10353">
        <w:rPr>
          <w:rStyle w:val="a8"/>
          <w:rFonts w:cs="Times New Roman"/>
          <w:b w:val="0"/>
          <w:bCs w:val="0"/>
          <w:i w:val="0"/>
          <w:iCs w:val="0"/>
        </w:rPr>
        <w:t>к.т.н., доцент</w:t>
      </w:r>
    </w:p>
    <w:p w14:paraId="291EC70F" w14:textId="77777777" w:rsidR="00E10353" w:rsidRPr="00E10353" w:rsidRDefault="00E10353" w:rsidP="00E10353">
      <w:pPr>
        <w:jc w:val="right"/>
        <w:rPr>
          <w:rStyle w:val="a8"/>
          <w:rFonts w:cs="Times New Roman"/>
          <w:b w:val="0"/>
          <w:bCs w:val="0"/>
          <w:i w:val="0"/>
          <w:iCs w:val="0"/>
        </w:rPr>
      </w:pPr>
      <w:r w:rsidRPr="00E10353">
        <w:rPr>
          <w:rStyle w:val="a8"/>
          <w:rFonts w:cs="Times New Roman"/>
          <w:b w:val="0"/>
          <w:bCs w:val="0"/>
          <w:i w:val="0"/>
          <w:iCs w:val="0"/>
        </w:rPr>
        <w:t>Юрова О.В.</w:t>
      </w:r>
    </w:p>
    <w:p w14:paraId="5DE517F4" w14:textId="77777777" w:rsidR="003F410D" w:rsidRPr="003F410D" w:rsidRDefault="003F410D" w:rsidP="003F410D">
      <w:pPr>
        <w:rPr>
          <w:rFonts w:cs="Times New Roman"/>
        </w:rPr>
      </w:pPr>
    </w:p>
    <w:p w14:paraId="6EF02A2C" w14:textId="77777777" w:rsidR="003F410D" w:rsidRPr="003F410D" w:rsidRDefault="003F410D" w:rsidP="003F410D">
      <w:pPr>
        <w:rPr>
          <w:rFonts w:cs="Times New Roman"/>
          <w:sz w:val="32"/>
        </w:rPr>
      </w:pPr>
    </w:p>
    <w:p w14:paraId="0E8EC091" w14:textId="7ED5F385" w:rsidR="003F410D" w:rsidRPr="003F410D" w:rsidRDefault="003F410D" w:rsidP="003F410D">
      <w:pPr>
        <w:jc w:val="center"/>
        <w:rPr>
          <w:rFonts w:cs="Times New Roman"/>
          <w:sz w:val="32"/>
        </w:rPr>
      </w:pPr>
      <w:r w:rsidRPr="003F410D">
        <w:rPr>
          <w:rFonts w:cs="Times New Roman"/>
          <w:sz w:val="32"/>
        </w:rPr>
        <w:t>Пенза 202</w:t>
      </w:r>
      <w:r w:rsidR="00E10353">
        <w:rPr>
          <w:rFonts w:cs="Times New Roman"/>
          <w:sz w:val="32"/>
        </w:rPr>
        <w:t>1</w:t>
      </w:r>
    </w:p>
    <w:p w14:paraId="157E2CF5" w14:textId="77777777" w:rsidR="003F410D" w:rsidRPr="008A1F41" w:rsidRDefault="003F410D" w:rsidP="003F410D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lastRenderedPageBreak/>
        <w:t>Цель работы</w:t>
      </w:r>
    </w:p>
    <w:p w14:paraId="248F61E9" w14:textId="77777777" w:rsidR="00352149" w:rsidRPr="005463D8" w:rsidRDefault="005463D8" w:rsidP="00352149">
      <w:r>
        <w:rPr>
          <w:rFonts w:cs="Times New Roman"/>
          <w:sz w:val="32"/>
          <w:szCs w:val="32"/>
        </w:rPr>
        <w:t>Освоить у</w:t>
      </w:r>
      <w:r w:rsidRPr="003F410D">
        <w:rPr>
          <w:rFonts w:cs="Times New Roman"/>
          <w:sz w:val="32"/>
          <w:szCs w:val="32"/>
        </w:rPr>
        <w:t>нарные и бинарные операции над графами</w:t>
      </w:r>
    </w:p>
    <w:p w14:paraId="2BABF63F" w14:textId="77777777" w:rsidR="003F410D" w:rsidRPr="00C008C6" w:rsidRDefault="003F410D" w:rsidP="008A1F41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t>Лабораторное задание</w:t>
      </w:r>
    </w:p>
    <w:p w14:paraId="7F12971D" w14:textId="77777777"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1</w:t>
      </w:r>
    </w:p>
    <w:p w14:paraId="073C37A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Сгенерируйте (используя генератор случайных чисел) две матрицы M 1 ,</w:t>
      </w:r>
    </w:p>
    <w:p w14:paraId="2C2F24AF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М 2 смежности неориентированных помеченных графов G 1 , G 2 . Выведите</w:t>
      </w:r>
    </w:p>
    <w:p w14:paraId="279F177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сгенерированные матрицы на экран.</w:t>
      </w:r>
    </w:p>
    <w:p w14:paraId="1D539ABA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указанных графов преобразуйте представление матриц</w:t>
      </w:r>
    </w:p>
    <w:p w14:paraId="2B63A664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смежности в списки смежности. Выведите полученные списки на экран.</w:t>
      </w:r>
    </w:p>
    <w:p w14:paraId="28F3157C" w14:textId="77777777"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2</w:t>
      </w:r>
    </w:p>
    <w:p w14:paraId="108BF0A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Для матричной формы представления графов выполните операцию:</w:t>
      </w:r>
    </w:p>
    <w:p w14:paraId="639B9F10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14:paraId="643220B2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14:paraId="721D3E7A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14:paraId="66F2CB26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14:paraId="0B68625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14:paraId="3E90C4BF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представления графов в виде списков смежности выполните</w:t>
      </w:r>
    </w:p>
    <w:p w14:paraId="52D8AEE0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операцию:</w:t>
      </w:r>
    </w:p>
    <w:p w14:paraId="5DB998E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14:paraId="342B7B02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14:paraId="031AD23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14:paraId="36FE932B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14:paraId="5F60ABA4" w14:textId="77777777" w:rsidR="003D30F3" w:rsidRPr="00904EAA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14:paraId="1AA5AD50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3 </w:t>
      </w:r>
    </w:p>
    <w:p w14:paraId="60F69DC4" w14:textId="77777777" w:rsidR="0070308C" w:rsidRPr="0070308C" w:rsidRDefault="0070308C" w:rsidP="0070308C">
      <w:pPr>
        <w:pStyle w:val="10"/>
        <w:numPr>
          <w:ilvl w:val="0"/>
          <w:numId w:val="3"/>
        </w:numPr>
        <w:rPr>
          <w:szCs w:val="28"/>
        </w:rPr>
      </w:pPr>
      <w:r w:rsidRPr="0070308C">
        <w:rPr>
          <w:szCs w:val="28"/>
        </w:rPr>
        <w:t>Для матричной формы представления графов выполните операцию:</w:t>
      </w:r>
    </w:p>
    <w:p w14:paraId="700F61E2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а) объединения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 w14:anchorId="28BC3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9.75pt" o:ole="" fillcolor="window">
            <v:imagedata r:id="rId5" o:title=""/>
          </v:shape>
          <o:OLEObject Type="Embed" ProgID="Equation.3" ShapeID="_x0000_i1025" DrawAspect="Content" ObjectID="_1701442519" r:id="rId6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192B1AB5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б) пересечения 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 w14:anchorId="56DF365B">
          <v:shape id="_x0000_i1026" type="#_x0000_t75" style="width:14.25pt;height:9.75pt" o:ole="" fillcolor="window">
            <v:imagedata r:id="rId7" o:title=""/>
          </v:shape>
          <o:OLEObject Type="Embed" ProgID="Equation.3" ShapeID="_x0000_i1026" DrawAspect="Content" ObjectID="_1701442520" r:id="rId8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25AC521F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70308C">
        <w:rPr>
          <w:szCs w:val="28"/>
        </w:rPr>
        <w:lastRenderedPageBreak/>
        <w:t xml:space="preserve">в) кольцевой суммы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6"/>
          <w:szCs w:val="28"/>
          <w:lang w:val="en-US"/>
        </w:rPr>
        <w:object w:dxaOrig="260" w:dyaOrig="280" w14:anchorId="4C351ABF">
          <v:shape id="_x0000_i1027" type="#_x0000_t75" style="width:14.25pt;height:14.25pt" o:ole="" fillcolor="window">
            <v:imagedata r:id="rId9" o:title=""/>
          </v:shape>
          <o:OLEObject Type="Embed" ProgID="Equation.3" ShapeID="_x0000_i1027" DrawAspect="Content" ObjectID="_1701442521" r:id="rId10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5ED723DC" w14:textId="77777777" w:rsidR="0070308C" w:rsidRPr="00904EAA" w:rsidRDefault="0070308C" w:rsidP="00904EAA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14:paraId="7E879C63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4 </w:t>
      </w:r>
      <w:r w:rsidRPr="0070308C">
        <w:rPr>
          <w:b/>
          <w:color w:val="FF0000"/>
          <w:szCs w:val="28"/>
        </w:rPr>
        <w:t>*</w:t>
      </w:r>
    </w:p>
    <w:p w14:paraId="338790A1" w14:textId="77777777" w:rsidR="0070308C" w:rsidRPr="0070308C" w:rsidRDefault="0070308C" w:rsidP="0070308C">
      <w:pPr>
        <w:pStyle w:val="10"/>
        <w:numPr>
          <w:ilvl w:val="0"/>
          <w:numId w:val="4"/>
        </w:numPr>
        <w:rPr>
          <w:color w:val="FF0000"/>
          <w:szCs w:val="28"/>
        </w:rPr>
      </w:pPr>
      <w:r w:rsidRPr="0070308C">
        <w:rPr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70308C">
        <w:rPr>
          <w:i/>
          <w:szCs w:val="28"/>
          <w:lang w:val="en-US"/>
        </w:rPr>
        <w:t>G</w:t>
      </w:r>
      <w:r w:rsidRPr="0070308C">
        <w:rPr>
          <w:i/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i/>
          <w:szCs w:val="28"/>
        </w:rPr>
        <w:t xml:space="preserve"> </w:t>
      </w:r>
      <w:r w:rsidRPr="0070308C">
        <w:rPr>
          <w:szCs w:val="28"/>
          <w:lang w:val="en-US"/>
        </w:rPr>
        <w:t>X</w: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  <w:r w:rsidRPr="0070308C">
        <w:rPr>
          <w:szCs w:val="28"/>
        </w:rPr>
        <w:t>.</w:t>
      </w:r>
    </w:p>
    <w:p w14:paraId="72C44455" w14:textId="77777777" w:rsidR="008A1F41" w:rsidRPr="00C008C6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14:paraId="6E7E5488" w14:textId="77777777" w:rsidR="00904EAA" w:rsidRPr="00C008C6" w:rsidRDefault="00904EAA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14:paraId="7F7DD5B8" w14:textId="77777777" w:rsidR="008A1F41" w:rsidRPr="00120FA4" w:rsidRDefault="008A1F41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Результаты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работы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программы</w:t>
      </w:r>
    </w:p>
    <w:p w14:paraId="197CFED7" w14:textId="77777777" w:rsidR="003156BE" w:rsidRPr="008A1F41" w:rsidRDefault="008A1F41" w:rsidP="008A1F41">
      <w:r>
        <w:rPr>
          <w:noProof/>
        </w:rPr>
        <w:drawing>
          <wp:inline distT="0" distB="0" distL="0" distR="0" wp14:anchorId="2C4FFB7D" wp14:editId="136FA5AE">
            <wp:extent cx="6022428" cy="6880964"/>
            <wp:effectExtent l="0" t="0" r="0" b="0"/>
            <wp:docPr id="3" name="Рисунок 3" descr="C:\Users\Admin\YandexDisk\Скриншоты\2020-11-10_12-3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0-11-10_12-34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8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рис.1</w:t>
      </w:r>
    </w:p>
    <w:p w14:paraId="6B492F7B" w14:textId="77777777" w:rsidR="008A1F41" w:rsidRPr="00120FA4" w:rsidRDefault="008A1F41" w:rsidP="008A1F41">
      <w:pPr>
        <w:ind w:firstLine="708"/>
      </w:pPr>
      <w:r>
        <w:rPr>
          <w:noProof/>
        </w:rPr>
        <w:lastRenderedPageBreak/>
        <w:drawing>
          <wp:inline distT="0" distB="0" distL="0" distR="0" wp14:anchorId="3D33D1B0" wp14:editId="08001FBD">
            <wp:extent cx="4950372" cy="8600803"/>
            <wp:effectExtent l="0" t="0" r="3175" b="0"/>
            <wp:docPr id="2" name="Рисунок 2" descr="C:\Users\Admin\YandexDisk\Скриншоты\2020-11-10_12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0-11-10_12-35-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13" cy="8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рис.2</w:t>
      </w:r>
      <w:r>
        <w:rPr>
          <w:noProof/>
        </w:rPr>
        <w:lastRenderedPageBreak/>
        <w:drawing>
          <wp:inline distT="0" distB="0" distL="0" distR="0" wp14:anchorId="07CE3E20" wp14:editId="0E320867">
            <wp:extent cx="6826469" cy="6145912"/>
            <wp:effectExtent l="0" t="0" r="0" b="7620"/>
            <wp:docPr id="1" name="Рисунок 1" descr="C:\Users\Admin\YandexDisk\Скриншоты\2020-11-10_12-3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0-11-10_12-35-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719" cy="61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рис.3</w:t>
      </w:r>
    </w:p>
    <w:p w14:paraId="71AF766B" w14:textId="77777777" w:rsidR="008A1F41" w:rsidRPr="00120FA4" w:rsidRDefault="008A1F41" w:rsidP="008A1F41">
      <w:pPr>
        <w:ind w:firstLine="708"/>
      </w:pPr>
    </w:p>
    <w:p w14:paraId="735EE712" w14:textId="77777777" w:rsidR="00904EAA" w:rsidRPr="00C12A49" w:rsidRDefault="00904EAA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Вывод</w:t>
      </w:r>
    </w:p>
    <w:p w14:paraId="1AD395A7" w14:textId="77777777" w:rsidR="00904EAA" w:rsidRPr="00904EAA" w:rsidRDefault="00904EAA" w:rsidP="00904EAA">
      <w:pPr>
        <w:ind w:firstLine="708"/>
        <w:rPr>
          <w:rFonts w:cs="Times New Roman"/>
          <w:color w:val="000000"/>
          <w:szCs w:val="28"/>
        </w:rPr>
      </w:pPr>
      <w:r w:rsidRPr="00D579CF">
        <w:rPr>
          <w:rFonts w:cs="Times New Roman"/>
          <w:color w:val="000000"/>
          <w:szCs w:val="28"/>
        </w:rPr>
        <w:t>Научились выполнять над графами различные операции: отождествление вершин, стяги</w:t>
      </w:r>
      <w:r w:rsidRPr="008A1F41">
        <w:rPr>
          <w:rFonts w:cs="Times New Roman"/>
          <w:color w:val="000000"/>
          <w:szCs w:val="28"/>
        </w:rPr>
        <w:t xml:space="preserve"> </w:t>
      </w:r>
      <w:r w:rsidRPr="00D579CF">
        <w:rPr>
          <w:rFonts w:cs="Times New Roman"/>
          <w:color w:val="000000"/>
          <w:szCs w:val="28"/>
        </w:rPr>
        <w:t>вание ребра, расщепление вершины.</w:t>
      </w:r>
    </w:p>
    <w:p w14:paraId="4220E1BD" w14:textId="77777777" w:rsidR="008A1F41" w:rsidRPr="00904EAA" w:rsidRDefault="008A1F41" w:rsidP="008A1F41">
      <w:pPr>
        <w:ind w:firstLine="708"/>
      </w:pPr>
    </w:p>
    <w:p w14:paraId="0280E0BD" w14:textId="77777777" w:rsidR="008A1F41" w:rsidRPr="00C008C6" w:rsidRDefault="008A1F41" w:rsidP="00904EAA"/>
    <w:p w14:paraId="253A544E" w14:textId="77777777" w:rsidR="00904EAA" w:rsidRPr="00C008C6" w:rsidRDefault="00904EAA" w:rsidP="00904EAA"/>
    <w:p w14:paraId="49C0FD2B" w14:textId="77777777" w:rsidR="008A1F41" w:rsidRPr="00904EAA" w:rsidRDefault="008A1F41" w:rsidP="008A1F41">
      <w:pPr>
        <w:ind w:firstLine="708"/>
      </w:pPr>
    </w:p>
    <w:p w14:paraId="0BBD3A62" w14:textId="77777777" w:rsidR="008A1F41" w:rsidRPr="00904EAA" w:rsidRDefault="008A1F41" w:rsidP="008A1F41">
      <w:pPr>
        <w:ind w:firstLine="708"/>
      </w:pPr>
    </w:p>
    <w:p w14:paraId="75757A52" w14:textId="77777777" w:rsidR="008A1F41" w:rsidRPr="00904EAA" w:rsidRDefault="008A1F41" w:rsidP="008A1F41">
      <w:pPr>
        <w:ind w:firstLine="708"/>
      </w:pPr>
    </w:p>
    <w:p w14:paraId="36E288E3" w14:textId="77777777" w:rsidR="003156BE" w:rsidRDefault="003156BE" w:rsidP="003156BE">
      <w:pPr>
        <w:pStyle w:val="3"/>
        <w:rPr>
          <w:rFonts w:eastAsia="Times New Roman" w:cs="Times New Roman"/>
          <w:b/>
          <w:bCs/>
          <w:i w:val="0"/>
          <w:kern w:val="36"/>
          <w:sz w:val="32"/>
          <w:szCs w:val="32"/>
          <w:lang w:val="en-US"/>
        </w:rPr>
      </w:pPr>
      <w:r w:rsidRPr="004011EF">
        <w:rPr>
          <w:rFonts w:eastAsia="Times New Roman" w:cs="Times New Roman"/>
          <w:b/>
          <w:bCs/>
          <w:i w:val="0"/>
          <w:kern w:val="36"/>
          <w:sz w:val="32"/>
          <w:szCs w:val="32"/>
        </w:rPr>
        <w:lastRenderedPageBreak/>
        <w:t>Листинг</w:t>
      </w:r>
    </w:p>
    <w:p w14:paraId="2BAA31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B4A132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23CED3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0A253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7E7C42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FFD3CA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310D1C0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8088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C6C561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0C1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5982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02BBD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90D139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5B4A0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B29A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96C4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2B57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8F62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026885A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r, c;</w:t>
      </w:r>
    </w:p>
    <w:p w14:paraId="7EDBE3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4AE00C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j++) { </w:t>
      </w:r>
    </w:p>
    <w:p w14:paraId="326110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rand() % 2;</w:t>
      </w:r>
    </w:p>
    <w:p w14:paraId="50D577F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rand() % 2;</w:t>
      </w:r>
    </w:p>
    <w:p w14:paraId="28678E6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 {</w:t>
      </w:r>
    </w:p>
    <w:p w14:paraId="27CED9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456EE3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0C10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E3C7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7C67FC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14:paraId="3C55F1A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4825A94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DB04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891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C725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FA30C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B2E26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47864D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 {</w:t>
      </w:r>
    </w:p>
    <w:p w14:paraId="29C0C10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[j][i];</w:t>
      </w:r>
    </w:p>
    <w:p w14:paraId="62BA033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1AD88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1BB0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13C1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BD0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C88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05C6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otoz(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14:paraId="1564C27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14:paraId="558619A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отождествления вершин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9369F3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5444E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14:paraId="19E5140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43E72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6AB447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211944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617362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289F8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200F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F601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FE65B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g = 0;</w:t>
      </w:r>
    </w:p>
    <w:p w14:paraId="0355D9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</w:p>
    <w:p w14:paraId="0F97FE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51B78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19FB0A1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14:paraId="4EBF07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117F1AE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14:paraId="5437CF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C2CF5E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14:paraId="63E232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14:paraId="77A5F64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4E6FE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14:paraId="1CB5D20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14:paraId="0646D6B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 = 0;</w:t>
      </w:r>
    </w:p>
    <w:p w14:paraId="66A72C13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0;</w:t>
      </w:r>
    </w:p>
    <w:p w14:paraId="3652C4B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14:paraId="2050BAC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1B380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40E0B9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F9E8E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отождествление и вывод матрицы</w:t>
      </w:r>
    </w:p>
    <w:p w14:paraId="4069D67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printmass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75666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8960F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DBFC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797EB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2FA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080A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2C3FA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09D9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(i!=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C89464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AB9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7E34C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BBC3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3AC1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F811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78F6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F92B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styag(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</w:p>
    <w:p w14:paraId="05FD57C5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0, l = 0;</w:t>
      </w:r>
    </w:p>
    <w:p w14:paraId="631CE4C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стягивания ребра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807ED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8E66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3F0D50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92973F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46529F7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14:paraId="6ABCCF9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68744CC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14:paraId="50B39E8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5D683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14:paraId="616C99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14:paraId="1E58F2E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56B8CC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14:paraId="1A0416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14:paraId="29EFF5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14:paraId="75A788C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373711E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6B5F1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10EC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5634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5F187F9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9E390A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315DD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9CEA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9DC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458848D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5E31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8D73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E82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FCF0B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AAC9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0823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3F9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ras(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</w:p>
    <w:p w14:paraId="0ABAC80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"\nРезультат расщепления вершины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98937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5E8E7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</w:t>
      </w:r>
    </w:p>
    <w:p w14:paraId="688CD2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14:paraId="7D6FE14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48232F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ED837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87A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DD472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A2A5A8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5DF32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969E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45E73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51BC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3C85F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14:paraId="28F3CF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14:paraId="2C709B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771C3C1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139B3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8F4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6B99E4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9D7FF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E64DA1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0F19B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</w:t>
      </w:r>
    </w:p>
    <w:p w14:paraId="645A63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9EDC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7A2A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849C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B2E7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CD5E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673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14:paraId="5DA66A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544ACC7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306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41D0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6BB0DA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106C32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8F3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A31A4C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8A77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5053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A5AE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395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0BA6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9F98A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54FF9C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F00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E4404B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7631F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683EE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42F4A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0432C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операции</w:t>
      </w:r>
    </w:p>
    <w:p w14:paraId="5D0DB1A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165E0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C5A315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B2331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701E330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5197F2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308F2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F11A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8F64B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8C0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68EF25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4F51E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AA1BA4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72F77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8CCF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F0D7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6B39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75AF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DD232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33F3AD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!= 1) {</w:t>
      </w:r>
    </w:p>
    <w:p w14:paraId="2658B429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1;</w:t>
      </w:r>
    </w:p>
    <w:p w14:paraId="340444F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D76B5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3CA7E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01A8C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B490B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"\nРезультат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1FAB3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CF76F4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B75205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7671EE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1A11B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27368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62F1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A27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27AC6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DFE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7C3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2E083D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0D3091D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6DA5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</w:t>
      </w:r>
    </w:p>
    <w:p w14:paraId="6E0306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510227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72BD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49298D3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AE34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DD70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F4F9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DD7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7D2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14:paraId="20B9E63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6C12AF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90F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09E36C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5BC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077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811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A4BC6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C158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1431D32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67E381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33B8C2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14:paraId="5E7D53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08F6FFA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06B9745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B117E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EFD5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AE38F5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6FE5D6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77535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1510F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8848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0529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ACF2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DD005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162BA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3A0A4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14:paraId="24D146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0B984E8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6D09340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1E10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3D698A81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F34D55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EA80E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5F311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C55F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ABC20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64018D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40662E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40BF2A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800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F0AB2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39B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CFED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8C60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01648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9E65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кольцевая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</w:p>
    <w:p w14:paraId="658719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0AD932C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7E16C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53D58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D75BF3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5594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EADD5E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F3B6B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656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F2C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3D7CB5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0618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BCB711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6BE0D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8283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7FC3E3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BBB9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77F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37B7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1C1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DA2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6B50A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A580F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4718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6574933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44412CF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66636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5A0073A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61DC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657B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6F7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0A471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FB0F3A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5280AC6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3D27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8E55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8558D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E4E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03A46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2C61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444D6B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3FEE9A6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3FA62C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02FE4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3EE0E75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17EBB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1BBAA8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8989A1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кольцевой суммы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71D31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3BCA90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7ADFC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68CE4DC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8A67B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8C5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D20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7A1EF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3F2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97E3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8BB49E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F52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D61C7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n, n1;</w:t>
      </w:r>
    </w:p>
    <w:p w14:paraId="730E9A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382F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0376A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AA38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размеры массивов через пробел:"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8F5B5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&amp;n, &amp;n1);</w:t>
      </w:r>
    </w:p>
    <w:p w14:paraId="70B0CDF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9DB16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4EE06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6A69F9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EA613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436A4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F446DD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F37C7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9F10C6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F7695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34B88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53B8516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16CF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massre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432541D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075BCB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6794BA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4FC657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0715732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massre[i]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5CF059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0B97B09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555E38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AA737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FA300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14:paraId="6810290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+ 1; i++) {</w:t>
      </w:r>
    </w:p>
    <w:p w14:paraId="4F0287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14:paraId="2F12159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D26BF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mass3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A859C9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2D5BC0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mass3[i]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2C9B2A9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BDB8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471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C5732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k = 0, m = 0;</w:t>
      </w:r>
    </w:p>
    <w:p w14:paraId="783660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91A637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6683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F0D2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generate(mass, n);</w:t>
      </w:r>
    </w:p>
    <w:p w14:paraId="47099C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generate(mass_p2, n1);</w:t>
      </w:r>
    </w:p>
    <w:p w14:paraId="56D3AD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11B3812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14:paraId="2E6DBE5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mass1[i][j] = mass[i][j];</w:t>
      </w:r>
    </w:p>
    <w:p w14:paraId="432B99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mass_o1[i][j] = mass1[i][j];</w:t>
      </w:r>
    </w:p>
    <w:p w14:paraId="7AAF5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mass_p1[i][j] = mass1[i][j];</w:t>
      </w:r>
    </w:p>
    <w:p w14:paraId="338111F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mass_k1[i][j] = mass1[i][j];</w:t>
      </w:r>
    </w:p>
    <w:p w14:paraId="7999E2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CD3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629B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D5F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387C1C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14:paraId="0C6CC3F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mass[i][j]);</w:t>
      </w:r>
    </w:p>
    <w:p w14:paraId="43A5FD7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F8D2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B30B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922E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C5E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198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n1; i++) {</w:t>
      </w:r>
    </w:p>
    <w:p w14:paraId="5790D1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n1; j++) {</w:t>
      </w:r>
    </w:p>
    <w:p w14:paraId="69AF2B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mass_p2[i][j]);</w:t>
      </w:r>
    </w:p>
    <w:p w14:paraId="001DAA5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1D16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E435B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D5D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25F2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AC1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D9A22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DB98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"1.Отождествление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3385A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9C0D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&amp;s1);</w:t>
      </w:r>
    </w:p>
    <w:p w14:paraId="2FC17E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0E3ED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168CE6A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otoz(s, s1, mass3, n);</w:t>
      </w:r>
    </w:p>
    <w:p w14:paraId="3679E2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5DA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ребер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CF039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93E5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516ABB3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styag(s, s1, mass3, n);</w:t>
      </w:r>
    </w:p>
    <w:p w14:paraId="069D451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02C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67AC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5060C6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ras(s, s1, mass2, n, mass3);</w:t>
      </w:r>
    </w:p>
    <w:p w14:paraId="2BA079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6CACA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29131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CEDDB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D30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Объединение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A18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cpy(mass_k2, mass_p2, n1);</w:t>
      </w:r>
    </w:p>
    <w:p w14:paraId="0AE2592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82DC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obe(mass_p1, mass_p2, n, n1);</w:t>
      </w:r>
    </w:p>
    <w:p w14:paraId="3F47533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5157E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"\n2.Пересечение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A50A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cpy(mass_o2, mass_p2, n1);</w:t>
      </w:r>
    </w:p>
    <w:p w14:paraId="339E75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3AE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pere(mass_o1, mass_o2, n, n1);</w:t>
      </w:r>
    </w:p>
    <w:p w14:paraId="4B11CAB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"\n3.Кольцевая сумма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9BE7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kolz(mass_k1, mass_k2, n, n1);</w:t>
      </w:r>
    </w:p>
    <w:p w14:paraId="6C105C6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B5BF5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7B855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72EA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6750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450ACD" w14:textId="77777777" w:rsidR="003156BE" w:rsidRPr="00901940" w:rsidRDefault="003156BE" w:rsidP="00C008C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3156BE" w:rsidRPr="00901940" w:rsidSect="003D30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B1FB0"/>
    <w:multiLevelType w:val="hybridMultilevel"/>
    <w:tmpl w:val="B58644B4"/>
    <w:lvl w:ilvl="0" w:tplc="1F1A7EC4">
      <w:start w:val="1"/>
      <w:numFmt w:val="lowerLetter"/>
      <w:pStyle w:val="1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0F3"/>
    <w:rsid w:val="00120FA4"/>
    <w:rsid w:val="00122B94"/>
    <w:rsid w:val="003156BE"/>
    <w:rsid w:val="00352149"/>
    <w:rsid w:val="003D30F3"/>
    <w:rsid w:val="003F410D"/>
    <w:rsid w:val="005463D8"/>
    <w:rsid w:val="00682827"/>
    <w:rsid w:val="0070308C"/>
    <w:rsid w:val="00757CF2"/>
    <w:rsid w:val="008A1F41"/>
    <w:rsid w:val="00901940"/>
    <w:rsid w:val="00904EAA"/>
    <w:rsid w:val="00965C35"/>
    <w:rsid w:val="00B05241"/>
    <w:rsid w:val="00B5397D"/>
    <w:rsid w:val="00C008C6"/>
    <w:rsid w:val="00D54F32"/>
    <w:rsid w:val="00E10353"/>
    <w:rsid w:val="00E2428B"/>
    <w:rsid w:val="00F1358C"/>
    <w:rsid w:val="00F36BEC"/>
    <w:rsid w:val="00F43366"/>
    <w:rsid w:val="00F91960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5EF37B"/>
  <w15:docId w15:val="{FC483E95-37F9-41CA-9F7C-A87DC99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20ВВ2 Ермолаев Артем</cp:lastModifiedBy>
  <cp:revision>5</cp:revision>
  <dcterms:created xsi:type="dcterms:W3CDTF">2020-10-13T10:10:00Z</dcterms:created>
  <dcterms:modified xsi:type="dcterms:W3CDTF">2021-12-19T15:09:00Z</dcterms:modified>
</cp:coreProperties>
</file>