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C72C02" w14:paraId="5E5787A5" wp14:textId="3C56876F">
      <w:pPr>
        <w:rPr>
          <w:b w:val="1"/>
          <w:bCs w:val="1"/>
        </w:rPr>
      </w:pPr>
      <w:bookmarkStart w:name="_GoBack" w:id="0"/>
      <w:bookmarkEnd w:id="0"/>
      <w:r w:rsidRPr="01C72C02" w:rsidR="4DF32F75">
        <w:rPr>
          <w:b w:val="1"/>
          <w:bCs w:val="1"/>
        </w:rPr>
        <w:t>Risk Assessments</w:t>
      </w:r>
    </w:p>
    <w:p w:rsidR="4DF32F75" w:rsidP="01C72C02" w:rsidRDefault="4DF32F75" w14:paraId="7CF65B5D" w14:textId="75311D38">
      <w:pPr>
        <w:pStyle w:val="Normal"/>
      </w:pPr>
      <w:r w:rsidR="4DF32F75">
        <w:rPr/>
        <w:t>Identify, Assess, Plan, Monitor</w:t>
      </w:r>
    </w:p>
    <w:p w:rsidR="01C72C02" w:rsidP="01C72C02" w:rsidRDefault="01C72C02" w14:paraId="0A2AE1A4" w14:textId="1648D36A">
      <w:pPr>
        <w:pStyle w:val="Normal"/>
      </w:pPr>
    </w:p>
    <w:p w:rsidR="429CD28B" w:rsidP="01C72C02" w:rsidRDefault="429CD28B" w14:paraId="34F147AE" w14:textId="59B8669F">
      <w:pPr>
        <w:pStyle w:val="Normal"/>
        <w:rPr>
          <w:b w:val="1"/>
          <w:bCs w:val="1"/>
        </w:rPr>
      </w:pPr>
      <w:r w:rsidRPr="01C72C02" w:rsidR="429CD28B">
        <w:rPr>
          <w:b w:val="1"/>
          <w:bCs w:val="1"/>
        </w:rPr>
        <w:t>Mitigating Risks:</w:t>
      </w:r>
    </w:p>
    <w:p w:rsidR="429CD28B" w:rsidP="01C72C02" w:rsidRDefault="429CD28B" w14:paraId="740B10FA" w14:textId="470FA832">
      <w:pPr>
        <w:pStyle w:val="Normal"/>
      </w:pPr>
      <w:r w:rsidR="429CD28B">
        <w:rPr/>
        <w:t>Accept – Do nothing, assuming the cost of doing something is more than that of the risk itself</w:t>
      </w:r>
    </w:p>
    <w:p w:rsidR="429CD28B" w:rsidP="01C72C02" w:rsidRDefault="429CD28B" w14:paraId="7108F74E" w14:textId="40EE3A45">
      <w:pPr>
        <w:pStyle w:val="Normal"/>
      </w:pPr>
      <w:r w:rsidR="429CD28B">
        <w:rPr/>
        <w:t>Avoid – Fix it, assuming it is something we can fix</w:t>
      </w:r>
    </w:p>
    <w:p w:rsidR="429CD28B" w:rsidP="01C72C02" w:rsidRDefault="429CD28B" w14:paraId="4A0BD934" w14:textId="40F28E5A">
      <w:pPr>
        <w:pStyle w:val="Normal"/>
      </w:pPr>
      <w:r w:rsidR="429CD28B">
        <w:rPr/>
        <w:t>Mitigate – Lower the impact, lower the chance that it happens and the level of risk if it were to occur</w:t>
      </w:r>
    </w:p>
    <w:p w:rsidR="429CD28B" w:rsidP="01C72C02" w:rsidRDefault="429CD28B" w14:paraId="61D55B11" w14:textId="2F71E62A">
      <w:pPr>
        <w:pStyle w:val="Normal"/>
      </w:pPr>
      <w:r w:rsidR="429CD28B">
        <w:rPr/>
        <w:t>Transfer – Give the risk to someone else, usually via insurance or penetration testing</w:t>
      </w:r>
    </w:p>
    <w:p w:rsidR="01C72C02" w:rsidP="01C72C02" w:rsidRDefault="01C72C02" w14:paraId="731F05A1" w14:textId="56320557">
      <w:pPr>
        <w:pStyle w:val="Normal"/>
      </w:pPr>
    </w:p>
    <w:p w:rsidR="429CD28B" w:rsidP="01C72C02" w:rsidRDefault="429CD28B" w14:paraId="75DBC975" w14:textId="64E13225">
      <w:pPr>
        <w:pStyle w:val="Normal"/>
        <w:rPr>
          <w:b w:val="1"/>
          <w:bCs w:val="1"/>
        </w:rPr>
      </w:pPr>
      <w:r w:rsidRPr="01C72C02" w:rsidR="429CD28B">
        <w:rPr>
          <w:b w:val="1"/>
          <w:bCs w:val="1"/>
        </w:rPr>
        <w:t>Risk Matrix:</w:t>
      </w:r>
    </w:p>
    <w:p w:rsidR="4DF32F75" w:rsidP="01C72C02" w:rsidRDefault="4DF32F75" w14:paraId="3916AEDE" w14:textId="5FD46FC7">
      <w:pPr>
        <w:pStyle w:val="Normal"/>
        <w:rPr>
          <w:b w:val="1"/>
          <w:bCs w:val="1"/>
        </w:rPr>
      </w:pPr>
      <w:r w:rsidRPr="01C72C02" w:rsidR="4DF32F75">
        <w:rPr>
          <w:b w:val="1"/>
          <w:bCs w:val="1"/>
        </w:rPr>
        <w:t>Risk 1 – GitHub Outages</w:t>
      </w:r>
    </w:p>
    <w:tbl>
      <w:tblPr>
        <w:tblStyle w:val="TableGrid"/>
        <w:tblW w:w="0" w:type="auto"/>
        <w:tblLayout w:type="fixed"/>
        <w:tblLook w:val="06A0" w:firstRow="1" w:lastRow="0" w:firstColumn="1" w:lastColumn="0" w:noHBand="1" w:noVBand="1"/>
      </w:tblPr>
      <w:tblGrid>
        <w:gridCol w:w="1665"/>
        <w:gridCol w:w="2970"/>
        <w:gridCol w:w="1755"/>
        <w:gridCol w:w="2738"/>
      </w:tblGrid>
      <w:tr w:rsidR="01C72C02" w:rsidTr="01C72C02" w14:paraId="42BD3D22">
        <w:trPr>
          <w:trHeight w:val="300"/>
        </w:trPr>
        <w:tc>
          <w:tcPr>
            <w:tcW w:w="1665" w:type="dxa"/>
            <w:tcMar/>
          </w:tcPr>
          <w:p w:rsidR="4DF32F75" w:rsidP="01C72C02" w:rsidRDefault="4DF32F75" w14:paraId="055E69AD" w14:textId="2A8ADB58">
            <w:pPr>
              <w:pStyle w:val="Normal"/>
              <w:rPr>
                <w:b w:val="1"/>
                <w:bCs w:val="1"/>
              </w:rPr>
            </w:pPr>
            <w:r w:rsidRPr="01C72C02" w:rsidR="4DF32F75">
              <w:rPr>
                <w:b w:val="1"/>
                <w:bCs w:val="1"/>
              </w:rPr>
              <w:t>Description</w:t>
            </w:r>
          </w:p>
        </w:tc>
        <w:tc>
          <w:tcPr>
            <w:tcW w:w="2970" w:type="dxa"/>
            <w:tcMar/>
          </w:tcPr>
          <w:p w:rsidR="4DF32F75" w:rsidP="01C72C02" w:rsidRDefault="4DF32F75" w14:paraId="19C562F5" w14:textId="6FD84888">
            <w:pPr>
              <w:pStyle w:val="Normal"/>
              <w:rPr>
                <w:b w:val="1"/>
                <w:bCs w:val="1"/>
              </w:rPr>
            </w:pPr>
            <w:r w:rsidRPr="01C72C02" w:rsidR="4DF32F75">
              <w:rPr>
                <w:b w:val="1"/>
                <w:bCs w:val="1"/>
              </w:rPr>
              <w:t>Evaluation</w:t>
            </w:r>
          </w:p>
        </w:tc>
        <w:tc>
          <w:tcPr>
            <w:tcW w:w="1755" w:type="dxa"/>
            <w:tcMar/>
          </w:tcPr>
          <w:p w:rsidR="4DF32F75" w:rsidP="01C72C02" w:rsidRDefault="4DF32F75" w14:paraId="066F2AB2" w14:textId="73799B88">
            <w:pPr>
              <w:pStyle w:val="Normal"/>
              <w:rPr>
                <w:b w:val="1"/>
                <w:bCs w:val="1"/>
              </w:rPr>
            </w:pPr>
            <w:r w:rsidRPr="01C72C02" w:rsidR="4DF32F75">
              <w:rPr>
                <w:b w:val="1"/>
                <w:bCs w:val="1"/>
              </w:rPr>
              <w:t>Likelihood</w:t>
            </w:r>
          </w:p>
        </w:tc>
        <w:tc>
          <w:tcPr>
            <w:tcW w:w="2738" w:type="dxa"/>
            <w:tcMar/>
          </w:tcPr>
          <w:p w:rsidR="4DF32F75" w:rsidP="01C72C02" w:rsidRDefault="4DF32F75" w14:paraId="4A9CE3EC" w14:textId="0A190613">
            <w:pPr>
              <w:pStyle w:val="Normal"/>
              <w:rPr>
                <w:b w:val="1"/>
                <w:bCs w:val="1"/>
              </w:rPr>
            </w:pPr>
            <w:r w:rsidRPr="01C72C02" w:rsidR="4DF32F75">
              <w:rPr>
                <w:b w:val="1"/>
                <w:bCs w:val="1"/>
              </w:rPr>
              <w:t>Impact Level</w:t>
            </w:r>
          </w:p>
        </w:tc>
      </w:tr>
      <w:tr w:rsidR="01C72C02" w:rsidTr="01C72C02" w14:paraId="11A704E8">
        <w:trPr>
          <w:trHeight w:val="1665"/>
        </w:trPr>
        <w:tc>
          <w:tcPr>
            <w:tcW w:w="1665" w:type="dxa"/>
            <w:tcMar/>
          </w:tcPr>
          <w:p w:rsidR="4DF32F75" w:rsidP="01C72C02" w:rsidRDefault="4DF32F75" w14:paraId="71C4883A" w14:textId="2D5A05D0">
            <w:pPr>
              <w:pStyle w:val="Normal"/>
            </w:pPr>
            <w:r w:rsidR="4DF32F75">
              <w:rPr/>
              <w:t>GitHub outage / connection issues</w:t>
            </w:r>
          </w:p>
        </w:tc>
        <w:tc>
          <w:tcPr>
            <w:tcW w:w="2970" w:type="dxa"/>
            <w:tcMar/>
          </w:tcPr>
          <w:p w:rsidR="4DF32F75" w:rsidP="01C72C02" w:rsidRDefault="4DF32F75" w14:paraId="5C12BCFC" w14:textId="0BA9C14D">
            <w:pPr>
              <w:pStyle w:val="Normal"/>
            </w:pPr>
            <w:r w:rsidR="4DF32F75">
              <w:rPr/>
              <w:t xml:space="preserve">Connection to GitHub is </w:t>
            </w:r>
            <w:r w:rsidR="395FFC51">
              <w:rPr/>
              <w:t>slow or not present</w:t>
            </w:r>
          </w:p>
        </w:tc>
        <w:tc>
          <w:tcPr>
            <w:tcW w:w="1755" w:type="dxa"/>
            <w:tcMar/>
          </w:tcPr>
          <w:p w:rsidR="395FFC51" w:rsidP="01C72C02" w:rsidRDefault="395FFC51" w14:paraId="19319F0D" w14:textId="3E16102B">
            <w:pPr>
              <w:pStyle w:val="Normal"/>
            </w:pPr>
            <w:r w:rsidR="395FFC51">
              <w:rPr/>
              <w:t>Low</w:t>
            </w:r>
          </w:p>
          <w:p w:rsidR="01C72C02" w:rsidP="01C72C02" w:rsidRDefault="01C72C02" w14:paraId="1AB69CAC" w14:textId="521B70D7">
            <w:pPr>
              <w:pStyle w:val="Normal"/>
            </w:pPr>
          </w:p>
          <w:p w:rsidR="395FFC51" w:rsidP="01C72C02" w:rsidRDefault="395FFC51" w14:paraId="5BCB6EEC" w14:textId="10471841">
            <w:pPr>
              <w:pStyle w:val="Normal"/>
            </w:pPr>
            <w:r w:rsidR="395FFC51">
              <w:rPr/>
              <w:t>Outages are not common with GitHub</w:t>
            </w:r>
          </w:p>
        </w:tc>
        <w:tc>
          <w:tcPr>
            <w:tcW w:w="2738" w:type="dxa"/>
            <w:tcMar/>
          </w:tcPr>
          <w:p w:rsidR="395FFC51" w:rsidP="01C72C02" w:rsidRDefault="395FFC51" w14:paraId="341FB6DA" w14:textId="3B453266">
            <w:pPr>
              <w:pStyle w:val="Normal"/>
            </w:pPr>
            <w:r w:rsidR="395FFC51">
              <w:rPr/>
              <w:t>Very high</w:t>
            </w:r>
          </w:p>
          <w:p w:rsidR="01C72C02" w:rsidP="01C72C02" w:rsidRDefault="01C72C02" w14:paraId="777549F2" w14:textId="3B7C52AF">
            <w:pPr>
              <w:pStyle w:val="Normal"/>
            </w:pPr>
          </w:p>
          <w:p w:rsidR="395FFC51" w:rsidP="01C72C02" w:rsidRDefault="395FFC51" w14:paraId="6A24F2DC" w14:textId="52D58674">
            <w:pPr>
              <w:pStyle w:val="Normal"/>
            </w:pPr>
            <w:r w:rsidR="395FFC51">
              <w:rPr/>
              <w:t>This, depending on the timing, may delay our ability to create new branch features, push to dev, push to main, pull down the repository so we can work on it, etc</w:t>
            </w:r>
          </w:p>
        </w:tc>
      </w:tr>
    </w:tbl>
    <w:tbl>
      <w:tblPr>
        <w:tblStyle w:val="TableGrid"/>
        <w:tblW w:w="0" w:type="auto"/>
        <w:tblLayout w:type="fixed"/>
        <w:tblLook w:val="06A0" w:firstRow="1" w:lastRow="0" w:firstColumn="1" w:lastColumn="0" w:noHBand="1" w:noVBand="1"/>
      </w:tblPr>
      <w:tblGrid>
        <w:gridCol w:w="2295"/>
        <w:gridCol w:w="3330"/>
        <w:gridCol w:w="3502"/>
      </w:tblGrid>
      <w:tr w:rsidR="01C72C02" w:rsidTr="01C72C02" w14:paraId="59B60A76">
        <w:trPr>
          <w:trHeight w:val="300"/>
        </w:trPr>
        <w:tc>
          <w:tcPr>
            <w:tcW w:w="2295" w:type="dxa"/>
            <w:tcMar/>
          </w:tcPr>
          <w:p w:rsidR="01C72C02" w:rsidP="01C72C02" w:rsidRDefault="01C72C02" w14:paraId="4F182FFD" w14:textId="6C7DB802">
            <w:pPr>
              <w:pStyle w:val="Normal"/>
              <w:rPr>
                <w:b w:val="1"/>
                <w:bCs w:val="1"/>
              </w:rPr>
            </w:pPr>
            <w:r w:rsidRPr="01C72C02" w:rsidR="01C72C02">
              <w:rPr>
                <w:b w:val="1"/>
                <w:bCs w:val="1"/>
              </w:rPr>
              <w:t>Responsibility</w:t>
            </w:r>
          </w:p>
        </w:tc>
        <w:tc>
          <w:tcPr>
            <w:tcW w:w="3330" w:type="dxa"/>
            <w:tcMar/>
          </w:tcPr>
          <w:p w:rsidR="01C72C02" w:rsidP="01C72C02" w:rsidRDefault="01C72C02" w14:paraId="6CCC9494" w14:textId="3A757E39">
            <w:pPr>
              <w:pStyle w:val="Normal"/>
              <w:rPr>
                <w:b w:val="1"/>
                <w:bCs w:val="1"/>
              </w:rPr>
            </w:pPr>
            <w:r w:rsidRPr="01C72C02" w:rsidR="01C72C02">
              <w:rPr>
                <w:b w:val="1"/>
                <w:bCs w:val="1"/>
              </w:rPr>
              <w:t>Response</w:t>
            </w:r>
          </w:p>
        </w:tc>
        <w:tc>
          <w:tcPr>
            <w:tcW w:w="3502" w:type="dxa"/>
            <w:tcMar/>
          </w:tcPr>
          <w:p w:rsidR="01C72C02" w:rsidP="01C72C02" w:rsidRDefault="01C72C02" w14:paraId="44CED3C3" w14:textId="0A366B96">
            <w:pPr>
              <w:pStyle w:val="Normal"/>
              <w:rPr>
                <w:b w:val="1"/>
                <w:bCs w:val="1"/>
              </w:rPr>
            </w:pPr>
            <w:r w:rsidRPr="01C72C02" w:rsidR="01C72C02">
              <w:rPr>
                <w:b w:val="1"/>
                <w:bCs w:val="1"/>
              </w:rPr>
              <w:t>Control Measures</w:t>
            </w:r>
          </w:p>
        </w:tc>
      </w:tr>
      <w:tr w:rsidR="01C72C02" w:rsidTr="01C72C02" w14:paraId="56B2F446">
        <w:trPr>
          <w:trHeight w:val="1665"/>
        </w:trPr>
        <w:tc>
          <w:tcPr>
            <w:tcW w:w="2295" w:type="dxa"/>
            <w:tcMar/>
          </w:tcPr>
          <w:p w:rsidR="372CE969" w:rsidP="01C72C02" w:rsidRDefault="372CE969" w14:paraId="76809457" w14:textId="22984E5F">
            <w:pPr>
              <w:pStyle w:val="Normal"/>
            </w:pPr>
            <w:r w:rsidR="372CE969">
              <w:rPr/>
              <w:t>Developers working on the project at the time (me)</w:t>
            </w:r>
          </w:p>
        </w:tc>
        <w:tc>
          <w:tcPr>
            <w:tcW w:w="3330" w:type="dxa"/>
            <w:tcMar/>
          </w:tcPr>
          <w:p w:rsidR="372CE969" w:rsidP="01C72C02" w:rsidRDefault="372CE969" w14:paraId="2DBB0472" w14:textId="7AD16646">
            <w:pPr>
              <w:pStyle w:val="Normal"/>
            </w:pPr>
            <w:r w:rsidR="372CE969">
              <w:rPr/>
              <w:t>Report</w:t>
            </w:r>
            <w:r w:rsidR="58029932">
              <w:rPr/>
              <w:t xml:space="preserve"> it to higher ups and anyone working on the project (just the trainers)</w:t>
            </w:r>
          </w:p>
          <w:p w:rsidR="01C72C02" w:rsidP="01C72C02" w:rsidRDefault="01C72C02" w14:paraId="2EBBEC3A" w14:textId="7E5E34F3">
            <w:pPr>
              <w:pStyle w:val="Normal"/>
            </w:pPr>
          </w:p>
          <w:p w:rsidR="58029932" w:rsidP="01C72C02" w:rsidRDefault="58029932" w14:paraId="0EEA9B3F" w14:textId="1B1CDE9E">
            <w:pPr>
              <w:pStyle w:val="Normal"/>
            </w:pPr>
            <w:r w:rsidR="58029932">
              <w:rPr/>
              <w:t>We can only really wait for it to work if it has prevented us from pulling down the work we need. Otherwise, we can continue as usual and save our work manually, without using Git</w:t>
            </w:r>
          </w:p>
        </w:tc>
        <w:tc>
          <w:tcPr>
            <w:tcW w:w="3502" w:type="dxa"/>
            <w:tcMar/>
          </w:tcPr>
          <w:p w:rsidR="58029932" w:rsidP="01C72C02" w:rsidRDefault="58029932" w14:paraId="38A47180" w14:textId="537DF420">
            <w:pPr>
              <w:pStyle w:val="Normal"/>
            </w:pPr>
            <w:r w:rsidR="58029932">
              <w:rPr/>
              <w:t>Be familiar with methods of exporting or saving the repository to the local machine without using Git.</w:t>
            </w:r>
          </w:p>
          <w:p w:rsidR="01C72C02" w:rsidP="01C72C02" w:rsidRDefault="01C72C02" w14:paraId="21E48411" w14:textId="7F096DDC">
            <w:pPr>
              <w:pStyle w:val="Normal"/>
            </w:pPr>
          </w:p>
          <w:p w:rsidR="58029932" w:rsidP="01C72C02" w:rsidRDefault="58029932" w14:paraId="7E74BD09" w14:textId="65380C28">
            <w:pPr>
              <w:pStyle w:val="Normal"/>
            </w:pPr>
            <w:r w:rsidR="58029932">
              <w:rPr/>
              <w:t>Pull down work for the next day as soon as you’ve pushed it up and save it locally.</w:t>
            </w:r>
          </w:p>
          <w:p w:rsidR="01C72C02" w:rsidP="01C72C02" w:rsidRDefault="01C72C02" w14:paraId="6BAB9DD5" w14:textId="588C68D5">
            <w:pPr>
              <w:pStyle w:val="Normal"/>
            </w:pPr>
          </w:p>
          <w:p w:rsidR="23667212" w:rsidP="01C72C02" w:rsidRDefault="23667212" w14:paraId="75C95522" w14:textId="6455C600">
            <w:pPr>
              <w:pStyle w:val="Normal"/>
            </w:pPr>
            <w:r w:rsidR="23667212">
              <w:rPr/>
              <w:t>If we are having any issues with GitHub connections, we can check the downdetector website as well as the official GitHub outages Twitter account for any reported issues. If there are no issues reported, it must be an issue on our end which could require an internet restart or a restart of the virtual machine.</w:t>
            </w:r>
          </w:p>
        </w:tc>
      </w:tr>
    </w:tbl>
    <w:p w:rsidR="01C72C02" w:rsidP="01C72C02" w:rsidRDefault="01C72C02" w14:paraId="72A4D655" w14:textId="7245EE66">
      <w:pPr>
        <w:pStyle w:val="Normal"/>
      </w:pPr>
    </w:p>
    <w:p w:rsidR="5878923A" w:rsidP="01C72C02" w:rsidRDefault="5878923A" w14:paraId="744B7A92" w14:textId="06DAD778">
      <w:pPr>
        <w:pStyle w:val="Normal"/>
        <w:rPr>
          <w:b w:val="1"/>
          <w:bCs w:val="1"/>
        </w:rPr>
      </w:pPr>
      <w:r w:rsidRPr="01C72C02" w:rsidR="5878923A">
        <w:rPr>
          <w:b w:val="1"/>
          <w:bCs w:val="1"/>
        </w:rPr>
        <w:t>Risk 2 – Data loss</w:t>
      </w:r>
    </w:p>
    <w:tbl>
      <w:tblPr>
        <w:tblStyle w:val="TableGrid"/>
        <w:tblW w:w="0" w:type="auto"/>
        <w:tblLayout w:type="fixed"/>
        <w:tblLook w:val="06A0" w:firstRow="1" w:lastRow="0" w:firstColumn="1" w:lastColumn="0" w:noHBand="1" w:noVBand="1"/>
      </w:tblPr>
      <w:tblGrid>
        <w:gridCol w:w="1665"/>
        <w:gridCol w:w="2970"/>
        <w:gridCol w:w="1755"/>
        <w:gridCol w:w="2738"/>
      </w:tblGrid>
      <w:tr w:rsidR="01C72C02" w:rsidTr="01C72C02" w14:paraId="28300D37">
        <w:trPr>
          <w:trHeight w:val="300"/>
        </w:trPr>
        <w:tc>
          <w:tcPr>
            <w:tcW w:w="1665" w:type="dxa"/>
            <w:tcMar/>
          </w:tcPr>
          <w:p w:rsidR="01C72C02" w:rsidP="01C72C02" w:rsidRDefault="01C72C02" w14:paraId="586A6F38" w14:textId="2A8ADB58">
            <w:pPr>
              <w:pStyle w:val="Normal"/>
              <w:rPr>
                <w:b w:val="1"/>
                <w:bCs w:val="1"/>
              </w:rPr>
            </w:pPr>
            <w:r w:rsidRPr="01C72C02" w:rsidR="01C72C02">
              <w:rPr>
                <w:b w:val="1"/>
                <w:bCs w:val="1"/>
              </w:rPr>
              <w:t>Description</w:t>
            </w:r>
          </w:p>
        </w:tc>
        <w:tc>
          <w:tcPr>
            <w:tcW w:w="2970" w:type="dxa"/>
            <w:tcMar/>
          </w:tcPr>
          <w:p w:rsidR="01C72C02" w:rsidP="01C72C02" w:rsidRDefault="01C72C02" w14:paraId="4CDC7ACF" w14:textId="6FD84888">
            <w:pPr>
              <w:pStyle w:val="Normal"/>
              <w:rPr>
                <w:b w:val="1"/>
                <w:bCs w:val="1"/>
              </w:rPr>
            </w:pPr>
            <w:r w:rsidRPr="01C72C02" w:rsidR="01C72C02">
              <w:rPr>
                <w:b w:val="1"/>
                <w:bCs w:val="1"/>
              </w:rPr>
              <w:t>Evaluation</w:t>
            </w:r>
          </w:p>
        </w:tc>
        <w:tc>
          <w:tcPr>
            <w:tcW w:w="1755" w:type="dxa"/>
            <w:tcMar/>
          </w:tcPr>
          <w:p w:rsidR="01C72C02" w:rsidP="01C72C02" w:rsidRDefault="01C72C02" w14:paraId="2C73C668" w14:textId="73799B88">
            <w:pPr>
              <w:pStyle w:val="Normal"/>
              <w:rPr>
                <w:b w:val="1"/>
                <w:bCs w:val="1"/>
              </w:rPr>
            </w:pPr>
            <w:r w:rsidRPr="01C72C02" w:rsidR="01C72C02">
              <w:rPr>
                <w:b w:val="1"/>
                <w:bCs w:val="1"/>
              </w:rPr>
              <w:t>Likelihood</w:t>
            </w:r>
          </w:p>
        </w:tc>
        <w:tc>
          <w:tcPr>
            <w:tcW w:w="2738" w:type="dxa"/>
            <w:tcMar/>
          </w:tcPr>
          <w:p w:rsidR="01C72C02" w:rsidP="01C72C02" w:rsidRDefault="01C72C02" w14:paraId="14589889" w14:textId="0A190613">
            <w:pPr>
              <w:pStyle w:val="Normal"/>
              <w:rPr>
                <w:b w:val="1"/>
                <w:bCs w:val="1"/>
              </w:rPr>
            </w:pPr>
            <w:r w:rsidRPr="01C72C02" w:rsidR="01C72C02">
              <w:rPr>
                <w:b w:val="1"/>
                <w:bCs w:val="1"/>
              </w:rPr>
              <w:t>Impact Level</w:t>
            </w:r>
          </w:p>
        </w:tc>
      </w:tr>
      <w:tr w:rsidR="01C72C02" w:rsidTr="01C72C02" w14:paraId="0609B5C2">
        <w:trPr>
          <w:trHeight w:val="1665"/>
        </w:trPr>
        <w:tc>
          <w:tcPr>
            <w:tcW w:w="1665" w:type="dxa"/>
            <w:tcMar/>
          </w:tcPr>
          <w:p w:rsidR="766FEA04" w:rsidP="01C72C02" w:rsidRDefault="766FEA04" w14:paraId="5B0B221D" w14:textId="1E8C0A49">
            <w:pPr>
              <w:pStyle w:val="Normal"/>
            </w:pPr>
            <w:r w:rsidR="766FEA04">
              <w:rPr/>
              <w:t>Data lost, whether deleted, misplaced,</w:t>
            </w:r>
            <w:r w:rsidR="5C28F301">
              <w:rPr/>
              <w:t xml:space="preserve"> stolen</w:t>
            </w:r>
            <w:r w:rsidR="766FEA04">
              <w:rPr/>
              <w:t xml:space="preserve"> or corrupted</w:t>
            </w:r>
          </w:p>
        </w:tc>
        <w:tc>
          <w:tcPr>
            <w:tcW w:w="2970" w:type="dxa"/>
            <w:tcMar/>
          </w:tcPr>
          <w:p w:rsidR="79E3B521" w:rsidP="01C72C02" w:rsidRDefault="79E3B521" w14:paraId="6A195BD7" w14:textId="51F2F7AA">
            <w:pPr>
              <w:pStyle w:val="Normal"/>
            </w:pPr>
            <w:r w:rsidR="79E3B521">
              <w:rPr/>
              <w:t>Data could be lost if the virtual machine shuts down without my notice. I may miss the notification alerting me to the time left on the VM or it mightn’t have been presented at all. I may have not pushed my work to GitHub and could lose my work progress.</w:t>
            </w:r>
          </w:p>
          <w:p w:rsidR="01C72C02" w:rsidP="01C72C02" w:rsidRDefault="01C72C02" w14:paraId="685385C4" w14:textId="221AEEAB">
            <w:pPr>
              <w:pStyle w:val="Normal"/>
            </w:pPr>
          </w:p>
          <w:p w:rsidR="79E3B521" w:rsidP="01C72C02" w:rsidRDefault="79E3B521" w14:paraId="7BEFF15A" w14:textId="79A149AA">
            <w:pPr>
              <w:pStyle w:val="Normal"/>
            </w:pPr>
            <w:r w:rsidR="79E3B521">
              <w:rPr/>
              <w:t>I could misplace and lose my work files or they could be stolen or corrupted if someone has unauthorised access to my GitHub repository or virtual machine.</w:t>
            </w:r>
          </w:p>
        </w:tc>
        <w:tc>
          <w:tcPr>
            <w:tcW w:w="1755" w:type="dxa"/>
            <w:tcMar/>
          </w:tcPr>
          <w:p w:rsidR="79E3B521" w:rsidP="01C72C02" w:rsidRDefault="79E3B521" w14:paraId="4C89BFB1" w14:textId="54D18B5D">
            <w:pPr>
              <w:pStyle w:val="Normal"/>
            </w:pPr>
            <w:r w:rsidR="79E3B521">
              <w:rPr/>
              <w:t>Low</w:t>
            </w:r>
          </w:p>
          <w:p w:rsidR="01C72C02" w:rsidP="01C72C02" w:rsidRDefault="01C72C02" w14:paraId="67B76BAE" w14:textId="59C8E9C9">
            <w:pPr>
              <w:pStyle w:val="Normal"/>
            </w:pPr>
          </w:p>
          <w:p w:rsidR="01C72C02" w:rsidP="01C72C02" w:rsidRDefault="01C72C02" w14:paraId="4F543697" w14:textId="79F5AAAB">
            <w:pPr>
              <w:pStyle w:val="Normal"/>
            </w:pPr>
          </w:p>
          <w:p w:rsidR="01C72C02" w:rsidP="01C72C02" w:rsidRDefault="01C72C02" w14:paraId="67EF5D0F" w14:textId="673F51B4">
            <w:pPr>
              <w:pStyle w:val="Normal"/>
            </w:pPr>
          </w:p>
          <w:p w:rsidR="01C72C02" w:rsidP="01C72C02" w:rsidRDefault="01C72C02" w14:paraId="28CD0633" w14:textId="63388761">
            <w:pPr>
              <w:pStyle w:val="Normal"/>
            </w:pPr>
          </w:p>
        </w:tc>
        <w:tc>
          <w:tcPr>
            <w:tcW w:w="2738" w:type="dxa"/>
            <w:tcMar/>
          </w:tcPr>
          <w:p w:rsidR="548B581C" w:rsidP="01C72C02" w:rsidRDefault="548B581C" w14:paraId="108193A8" w14:textId="713D6FD3">
            <w:pPr>
              <w:pStyle w:val="Normal"/>
            </w:pPr>
            <w:r w:rsidR="548B581C">
              <w:rPr/>
              <w:t>High</w:t>
            </w:r>
          </w:p>
          <w:p w:rsidR="01C72C02" w:rsidP="01C72C02" w:rsidRDefault="01C72C02" w14:paraId="7478B97C" w14:textId="157CC52E">
            <w:pPr>
              <w:pStyle w:val="Normal"/>
            </w:pPr>
          </w:p>
          <w:p w:rsidR="548B581C" w:rsidP="01C72C02" w:rsidRDefault="548B581C" w14:paraId="1F87F539" w14:textId="7B1598A8">
            <w:pPr>
              <w:pStyle w:val="Normal"/>
            </w:pPr>
            <w:r w:rsidR="548B581C">
              <w:rPr/>
              <w:t>Depends on the difference between the last restorable point and the point in which the work was lost</w:t>
            </w:r>
          </w:p>
        </w:tc>
      </w:tr>
    </w:tbl>
    <w:tbl>
      <w:tblPr>
        <w:tblStyle w:val="TableGrid"/>
        <w:tblW w:w="0" w:type="auto"/>
        <w:tblLayout w:type="fixed"/>
        <w:tblLook w:val="06A0" w:firstRow="1" w:lastRow="0" w:firstColumn="1" w:lastColumn="0" w:noHBand="1" w:noVBand="1"/>
      </w:tblPr>
      <w:tblGrid>
        <w:gridCol w:w="2295"/>
        <w:gridCol w:w="3330"/>
        <w:gridCol w:w="3502"/>
      </w:tblGrid>
      <w:tr w:rsidR="01C72C02" w:rsidTr="01C72C02" w14:paraId="45BBAC19">
        <w:trPr>
          <w:trHeight w:val="300"/>
        </w:trPr>
        <w:tc>
          <w:tcPr>
            <w:tcW w:w="2295" w:type="dxa"/>
            <w:tcMar/>
          </w:tcPr>
          <w:p w:rsidR="01C72C02" w:rsidP="01C72C02" w:rsidRDefault="01C72C02" w14:paraId="704DFFCB" w14:textId="6C7DB802">
            <w:pPr>
              <w:pStyle w:val="Normal"/>
              <w:rPr>
                <w:b w:val="1"/>
                <w:bCs w:val="1"/>
              </w:rPr>
            </w:pPr>
            <w:r w:rsidRPr="01C72C02" w:rsidR="01C72C02">
              <w:rPr>
                <w:b w:val="1"/>
                <w:bCs w:val="1"/>
              </w:rPr>
              <w:t>Responsibility</w:t>
            </w:r>
          </w:p>
        </w:tc>
        <w:tc>
          <w:tcPr>
            <w:tcW w:w="3330" w:type="dxa"/>
            <w:tcMar/>
          </w:tcPr>
          <w:p w:rsidR="01C72C02" w:rsidP="01C72C02" w:rsidRDefault="01C72C02" w14:paraId="3418B071" w14:textId="3A757E39">
            <w:pPr>
              <w:pStyle w:val="Normal"/>
              <w:rPr>
                <w:b w:val="1"/>
                <w:bCs w:val="1"/>
              </w:rPr>
            </w:pPr>
            <w:r w:rsidRPr="01C72C02" w:rsidR="01C72C02">
              <w:rPr>
                <w:b w:val="1"/>
                <w:bCs w:val="1"/>
              </w:rPr>
              <w:t>Response</w:t>
            </w:r>
          </w:p>
        </w:tc>
        <w:tc>
          <w:tcPr>
            <w:tcW w:w="3502" w:type="dxa"/>
            <w:tcMar/>
          </w:tcPr>
          <w:p w:rsidR="01C72C02" w:rsidP="01C72C02" w:rsidRDefault="01C72C02" w14:paraId="63CA0E34" w14:textId="0A366B96">
            <w:pPr>
              <w:pStyle w:val="Normal"/>
              <w:rPr>
                <w:b w:val="1"/>
                <w:bCs w:val="1"/>
              </w:rPr>
            </w:pPr>
            <w:r w:rsidRPr="01C72C02" w:rsidR="01C72C02">
              <w:rPr>
                <w:b w:val="1"/>
                <w:bCs w:val="1"/>
              </w:rPr>
              <w:t>Control Measures</w:t>
            </w:r>
          </w:p>
        </w:tc>
      </w:tr>
      <w:tr w:rsidR="01C72C02" w:rsidTr="01C72C02" w14:paraId="6ECF9131">
        <w:trPr>
          <w:trHeight w:val="2925"/>
        </w:trPr>
        <w:tc>
          <w:tcPr>
            <w:tcW w:w="2295" w:type="dxa"/>
            <w:tcMar/>
          </w:tcPr>
          <w:p w:rsidR="7223DBF1" w:rsidP="01C72C02" w:rsidRDefault="7223DBF1" w14:paraId="1D7A8BAA" w14:textId="1BFD847C">
            <w:pPr>
              <w:pStyle w:val="Normal"/>
              <w:bidi w:val="0"/>
              <w:spacing w:before="0" w:beforeAutospacing="off" w:after="0" w:afterAutospacing="off" w:line="259" w:lineRule="auto"/>
              <w:ind w:left="0" w:right="0"/>
              <w:jc w:val="left"/>
            </w:pPr>
            <w:r w:rsidR="7223DBF1">
              <w:rPr/>
              <w:t>Me</w:t>
            </w:r>
          </w:p>
        </w:tc>
        <w:tc>
          <w:tcPr>
            <w:tcW w:w="3330" w:type="dxa"/>
            <w:tcMar/>
          </w:tcPr>
          <w:p w:rsidR="7223DBF1" w:rsidP="01C72C02" w:rsidRDefault="7223DBF1" w14:paraId="39BCB5AB" w14:textId="6DFA9FA2">
            <w:pPr>
              <w:pStyle w:val="Normal"/>
              <w:rPr>
                <w:i w:val="0"/>
                <w:iCs w:val="0"/>
              </w:rPr>
            </w:pPr>
            <w:r w:rsidR="7223DBF1">
              <w:rPr/>
              <w:t xml:space="preserve">Attempt to restore lost data using forensic methods if it is </w:t>
            </w:r>
            <w:r w:rsidRPr="01C72C02" w:rsidR="7223DBF1">
              <w:rPr>
                <w:i w:val="1"/>
                <w:iCs w:val="1"/>
              </w:rPr>
              <w:t>that</w:t>
            </w:r>
            <w:r w:rsidRPr="01C72C02" w:rsidR="7223DBF1">
              <w:rPr>
                <w:i w:val="0"/>
                <w:iCs w:val="0"/>
              </w:rPr>
              <w:t xml:space="preserve"> serious of an issue. This only really works in the case of the losing or deleting work on the virtual machine’s file system</w:t>
            </w:r>
            <w:r w:rsidRPr="01C72C02" w:rsidR="6425DF94">
              <w:rPr>
                <w:i w:val="0"/>
                <w:iCs w:val="0"/>
              </w:rPr>
              <w:t xml:space="preserve"> and can only be done before the VM shuts down again, as it will be restored to its previous state.</w:t>
            </w:r>
          </w:p>
          <w:p w:rsidR="01C72C02" w:rsidP="01C72C02" w:rsidRDefault="01C72C02" w14:paraId="2BEA6BE9" w14:textId="78B7F6B6">
            <w:pPr>
              <w:pStyle w:val="Normal"/>
              <w:rPr>
                <w:i w:val="0"/>
                <w:iCs w:val="0"/>
              </w:rPr>
            </w:pPr>
          </w:p>
          <w:p w:rsidR="52E2C6BC" w:rsidP="01C72C02" w:rsidRDefault="52E2C6BC" w14:paraId="441A030F" w14:textId="00900D0E">
            <w:pPr>
              <w:pStyle w:val="Normal"/>
              <w:rPr>
                <w:i w:val="0"/>
                <w:iCs w:val="0"/>
              </w:rPr>
            </w:pPr>
            <w:r w:rsidRPr="01C72C02" w:rsidR="52E2C6BC">
              <w:rPr>
                <w:i w:val="0"/>
                <w:iCs w:val="0"/>
              </w:rPr>
              <w:t>View access history of GitHub repository and the actions last taken which resulted in loss of work. Can attempt to restore work to the last branch saved, but this won’t resolve the data lost between those two points.</w:t>
            </w:r>
          </w:p>
        </w:tc>
        <w:tc>
          <w:tcPr>
            <w:tcW w:w="3502" w:type="dxa"/>
            <w:tcMar/>
          </w:tcPr>
          <w:p w:rsidR="7223DBF1" w:rsidP="01C72C02" w:rsidRDefault="7223DBF1" w14:paraId="51FC3814" w14:textId="3022C6A0">
            <w:pPr>
              <w:pStyle w:val="Normal"/>
            </w:pPr>
            <w:r w:rsidR="7223DBF1">
              <w:rPr/>
              <w:t>I set timers for myself to ensure that I don’t miss when the virtual machine is due to shut down. This ensures I save my work regularly, too.</w:t>
            </w:r>
          </w:p>
          <w:p w:rsidR="01C72C02" w:rsidP="01C72C02" w:rsidRDefault="01C72C02" w14:paraId="7FD5DD5C" w14:textId="079CE989">
            <w:pPr>
              <w:pStyle w:val="Normal"/>
            </w:pPr>
          </w:p>
          <w:p w:rsidR="2969C60A" w:rsidP="01C72C02" w:rsidRDefault="2969C60A" w14:paraId="27934816" w14:textId="696A0647">
            <w:pPr>
              <w:pStyle w:val="Normal"/>
            </w:pPr>
            <w:r w:rsidR="2969C60A">
              <w:rPr/>
              <w:t>Set repository to private and only allow access to those reviewing my work.</w:t>
            </w:r>
          </w:p>
          <w:p w:rsidR="01C72C02" w:rsidP="01C72C02" w:rsidRDefault="01C72C02" w14:paraId="31D19C34" w14:textId="385A55B0">
            <w:pPr>
              <w:pStyle w:val="Normal"/>
            </w:pPr>
          </w:p>
          <w:p w:rsidR="2969C60A" w:rsidP="01C72C02" w:rsidRDefault="2969C60A" w14:paraId="4C09CC03" w14:textId="1E527534">
            <w:pPr>
              <w:pStyle w:val="Normal"/>
            </w:pPr>
            <w:r w:rsidR="2969C60A">
              <w:rPr/>
              <w:t>Create backups of work frequently, in multiple places.</w:t>
            </w:r>
          </w:p>
        </w:tc>
      </w:tr>
    </w:tbl>
    <w:p w:rsidR="01C72C02" w:rsidP="01C72C02" w:rsidRDefault="01C72C02" w14:paraId="62C62F32" w14:textId="6CBD88EF">
      <w:pPr>
        <w:pStyle w:val="Normal"/>
      </w:pPr>
    </w:p>
    <w:p w:rsidR="10B6E108" w:rsidP="01C72C02" w:rsidRDefault="10B6E108" w14:paraId="39023189" w14:textId="332F85AB">
      <w:pPr>
        <w:pStyle w:val="Normal"/>
        <w:rPr>
          <w:b w:val="1"/>
          <w:bCs w:val="1"/>
        </w:rPr>
      </w:pPr>
      <w:r w:rsidRPr="01C72C02" w:rsidR="10B6E108">
        <w:rPr>
          <w:b w:val="1"/>
          <w:bCs w:val="1"/>
        </w:rPr>
        <w:t>Risk 3 – Poor management</w:t>
      </w:r>
    </w:p>
    <w:tbl>
      <w:tblPr>
        <w:tblStyle w:val="TableGrid"/>
        <w:tblW w:w="0" w:type="auto"/>
        <w:tblLayout w:type="fixed"/>
        <w:tblLook w:val="06A0" w:firstRow="1" w:lastRow="0" w:firstColumn="1" w:lastColumn="0" w:noHBand="1" w:noVBand="1"/>
      </w:tblPr>
      <w:tblGrid>
        <w:gridCol w:w="1665"/>
        <w:gridCol w:w="2970"/>
        <w:gridCol w:w="1755"/>
        <w:gridCol w:w="2738"/>
      </w:tblGrid>
      <w:tr w:rsidR="01C72C02" w:rsidTr="01C72C02" w14:paraId="7F30BD95">
        <w:trPr>
          <w:trHeight w:val="300"/>
        </w:trPr>
        <w:tc>
          <w:tcPr>
            <w:tcW w:w="1665" w:type="dxa"/>
            <w:tcMar/>
          </w:tcPr>
          <w:p w:rsidR="01C72C02" w:rsidP="01C72C02" w:rsidRDefault="01C72C02" w14:paraId="336DD8C6" w14:textId="2A8ADB58">
            <w:pPr>
              <w:pStyle w:val="Normal"/>
              <w:rPr>
                <w:b w:val="1"/>
                <w:bCs w:val="1"/>
              </w:rPr>
            </w:pPr>
            <w:r w:rsidRPr="01C72C02" w:rsidR="01C72C02">
              <w:rPr>
                <w:b w:val="1"/>
                <w:bCs w:val="1"/>
              </w:rPr>
              <w:t>Description</w:t>
            </w:r>
          </w:p>
        </w:tc>
        <w:tc>
          <w:tcPr>
            <w:tcW w:w="2970" w:type="dxa"/>
            <w:tcMar/>
          </w:tcPr>
          <w:p w:rsidR="01C72C02" w:rsidP="01C72C02" w:rsidRDefault="01C72C02" w14:paraId="040F27D6" w14:textId="6FD84888">
            <w:pPr>
              <w:pStyle w:val="Normal"/>
              <w:rPr>
                <w:b w:val="1"/>
                <w:bCs w:val="1"/>
              </w:rPr>
            </w:pPr>
            <w:r w:rsidRPr="01C72C02" w:rsidR="01C72C02">
              <w:rPr>
                <w:b w:val="1"/>
                <w:bCs w:val="1"/>
              </w:rPr>
              <w:t>Evaluation</w:t>
            </w:r>
          </w:p>
        </w:tc>
        <w:tc>
          <w:tcPr>
            <w:tcW w:w="1755" w:type="dxa"/>
            <w:tcMar/>
          </w:tcPr>
          <w:p w:rsidR="01C72C02" w:rsidP="01C72C02" w:rsidRDefault="01C72C02" w14:paraId="7C79DA63" w14:textId="73799B88">
            <w:pPr>
              <w:pStyle w:val="Normal"/>
              <w:rPr>
                <w:b w:val="1"/>
                <w:bCs w:val="1"/>
              </w:rPr>
            </w:pPr>
            <w:r w:rsidRPr="01C72C02" w:rsidR="01C72C02">
              <w:rPr>
                <w:b w:val="1"/>
                <w:bCs w:val="1"/>
              </w:rPr>
              <w:t>Likelihood</w:t>
            </w:r>
          </w:p>
        </w:tc>
        <w:tc>
          <w:tcPr>
            <w:tcW w:w="2738" w:type="dxa"/>
            <w:tcMar/>
          </w:tcPr>
          <w:p w:rsidR="01C72C02" w:rsidP="01C72C02" w:rsidRDefault="01C72C02" w14:paraId="21A6F3B8" w14:textId="0A190613">
            <w:pPr>
              <w:pStyle w:val="Normal"/>
              <w:rPr>
                <w:b w:val="1"/>
                <w:bCs w:val="1"/>
              </w:rPr>
            </w:pPr>
            <w:r w:rsidRPr="01C72C02" w:rsidR="01C72C02">
              <w:rPr>
                <w:b w:val="1"/>
                <w:bCs w:val="1"/>
              </w:rPr>
              <w:t>Impact Level</w:t>
            </w:r>
          </w:p>
        </w:tc>
      </w:tr>
      <w:tr w:rsidR="01C72C02" w:rsidTr="01C72C02" w14:paraId="4EA540FF">
        <w:trPr>
          <w:trHeight w:val="1665"/>
        </w:trPr>
        <w:tc>
          <w:tcPr>
            <w:tcW w:w="1665" w:type="dxa"/>
            <w:tcMar/>
          </w:tcPr>
          <w:p w:rsidR="5AF1EE80" w:rsidP="01C72C02" w:rsidRDefault="5AF1EE80" w14:paraId="2E5F2DF0" w14:textId="36CFC111">
            <w:pPr>
              <w:pStyle w:val="Normal"/>
            </w:pPr>
            <w:r w:rsidR="5AF1EE80">
              <w:rPr/>
              <w:t>Poor management</w:t>
            </w:r>
          </w:p>
        </w:tc>
        <w:tc>
          <w:tcPr>
            <w:tcW w:w="2970" w:type="dxa"/>
            <w:tcMar/>
          </w:tcPr>
          <w:p w:rsidR="5AF1EE80" w:rsidP="01C72C02" w:rsidRDefault="5AF1EE80" w14:paraId="595CB213" w14:textId="729CE61D">
            <w:pPr>
              <w:pStyle w:val="Normal"/>
            </w:pPr>
            <w:r w:rsidR="5AF1EE80">
              <w:rPr/>
              <w:t>Tasks may flood developers all at once, deadlines may fly by unmet and various tasks might be worked on without any consideration for prioritisation</w:t>
            </w:r>
          </w:p>
        </w:tc>
        <w:tc>
          <w:tcPr>
            <w:tcW w:w="1755" w:type="dxa"/>
            <w:tcMar/>
          </w:tcPr>
          <w:p w:rsidR="7A0AB2DE" w:rsidP="01C72C02" w:rsidRDefault="7A0AB2DE" w14:paraId="400A55E4" w14:textId="7259465F">
            <w:pPr>
              <w:pStyle w:val="Normal"/>
            </w:pPr>
            <w:r w:rsidR="7A0AB2DE">
              <w:rPr/>
              <w:t>Very low</w:t>
            </w:r>
          </w:p>
        </w:tc>
        <w:tc>
          <w:tcPr>
            <w:tcW w:w="2738" w:type="dxa"/>
            <w:tcMar/>
          </w:tcPr>
          <w:p w:rsidR="7A0AB2DE" w:rsidP="01C72C02" w:rsidRDefault="7A0AB2DE" w14:paraId="0AC97451" w14:textId="63E9F99A">
            <w:pPr>
              <w:pStyle w:val="Normal"/>
            </w:pPr>
            <w:r w:rsidR="7A0AB2DE">
              <w:rPr/>
              <w:t>High</w:t>
            </w:r>
          </w:p>
        </w:tc>
      </w:tr>
    </w:tbl>
    <w:tbl>
      <w:tblPr>
        <w:tblStyle w:val="TableGrid"/>
        <w:tblW w:w="0" w:type="auto"/>
        <w:tblLayout w:type="fixed"/>
        <w:tblLook w:val="06A0" w:firstRow="1" w:lastRow="0" w:firstColumn="1" w:lastColumn="0" w:noHBand="1" w:noVBand="1"/>
      </w:tblPr>
      <w:tblGrid>
        <w:gridCol w:w="2295"/>
        <w:gridCol w:w="3330"/>
        <w:gridCol w:w="3502"/>
      </w:tblGrid>
      <w:tr w:rsidR="01C72C02" w:rsidTr="01C72C02" w14:paraId="700BB658">
        <w:trPr>
          <w:trHeight w:val="300"/>
        </w:trPr>
        <w:tc>
          <w:tcPr>
            <w:tcW w:w="2295" w:type="dxa"/>
            <w:tcMar/>
          </w:tcPr>
          <w:p w:rsidR="01C72C02" w:rsidP="01C72C02" w:rsidRDefault="01C72C02" w14:paraId="5A142844" w14:textId="6C7DB802">
            <w:pPr>
              <w:pStyle w:val="Normal"/>
              <w:rPr>
                <w:b w:val="1"/>
                <w:bCs w:val="1"/>
              </w:rPr>
            </w:pPr>
            <w:r w:rsidRPr="01C72C02" w:rsidR="01C72C02">
              <w:rPr>
                <w:b w:val="1"/>
                <w:bCs w:val="1"/>
              </w:rPr>
              <w:t>Responsibility</w:t>
            </w:r>
          </w:p>
        </w:tc>
        <w:tc>
          <w:tcPr>
            <w:tcW w:w="3330" w:type="dxa"/>
            <w:tcMar/>
          </w:tcPr>
          <w:p w:rsidR="01C72C02" w:rsidP="01C72C02" w:rsidRDefault="01C72C02" w14:paraId="15E81572" w14:textId="3A757E39">
            <w:pPr>
              <w:pStyle w:val="Normal"/>
              <w:rPr>
                <w:b w:val="1"/>
                <w:bCs w:val="1"/>
              </w:rPr>
            </w:pPr>
            <w:r w:rsidRPr="01C72C02" w:rsidR="01C72C02">
              <w:rPr>
                <w:b w:val="1"/>
                <w:bCs w:val="1"/>
              </w:rPr>
              <w:t>Response</w:t>
            </w:r>
          </w:p>
        </w:tc>
        <w:tc>
          <w:tcPr>
            <w:tcW w:w="3502" w:type="dxa"/>
            <w:tcMar/>
          </w:tcPr>
          <w:p w:rsidR="01C72C02" w:rsidP="01C72C02" w:rsidRDefault="01C72C02" w14:paraId="33B857D7" w14:textId="0A366B96">
            <w:pPr>
              <w:pStyle w:val="Normal"/>
              <w:rPr>
                <w:b w:val="1"/>
                <w:bCs w:val="1"/>
              </w:rPr>
            </w:pPr>
            <w:r w:rsidRPr="01C72C02" w:rsidR="01C72C02">
              <w:rPr>
                <w:b w:val="1"/>
                <w:bCs w:val="1"/>
              </w:rPr>
              <w:t>Control Measures</w:t>
            </w:r>
          </w:p>
        </w:tc>
      </w:tr>
      <w:tr w:rsidR="01C72C02" w:rsidTr="01C72C02" w14:paraId="72A10B4B">
        <w:trPr>
          <w:trHeight w:val="2925"/>
        </w:trPr>
        <w:tc>
          <w:tcPr>
            <w:tcW w:w="2295" w:type="dxa"/>
            <w:tcMar/>
          </w:tcPr>
          <w:p w:rsidR="0CBA43E9" w:rsidP="01C72C02" w:rsidRDefault="0CBA43E9" w14:paraId="4AB1555B" w14:textId="4A73F86B">
            <w:pPr>
              <w:pStyle w:val="Normal"/>
            </w:pPr>
            <w:r w:rsidR="0CBA43E9">
              <w:rPr/>
              <w:t>Myself</w:t>
            </w:r>
          </w:p>
        </w:tc>
        <w:tc>
          <w:tcPr>
            <w:tcW w:w="3330" w:type="dxa"/>
            <w:tcMar/>
          </w:tcPr>
          <w:p w:rsidR="0CBA43E9" w:rsidP="01C72C02" w:rsidRDefault="0CBA43E9" w14:paraId="0077771F" w14:textId="348B79B3">
            <w:pPr>
              <w:pStyle w:val="Normal"/>
            </w:pPr>
            <w:r w:rsidR="0CBA43E9">
              <w:rPr/>
              <w:t>Set out a plan based on current progress and deadlines to get back on track immediately. Be prepared to spend extra time working to catch up on any work left on the backburner</w:t>
            </w:r>
          </w:p>
        </w:tc>
        <w:tc>
          <w:tcPr>
            <w:tcW w:w="3502" w:type="dxa"/>
            <w:tcMar/>
          </w:tcPr>
          <w:p w:rsidR="1B39FD77" w:rsidP="01C72C02" w:rsidRDefault="1B39FD77" w14:paraId="62BFBE5C" w14:textId="2E0317B7">
            <w:pPr>
              <w:pStyle w:val="Normal"/>
            </w:pPr>
            <w:r w:rsidR="1B39FD77">
              <w:rPr/>
              <w:t>Use Jira to organise all tasks and allow for easier, more controlled management of the project. This allows for tasks to be scheduled at certain times, preventing developers from being overwhelmed with however many tasks are left to do and allow deadlines to be met.</w:t>
            </w:r>
          </w:p>
        </w:tc>
      </w:tr>
    </w:tbl>
    <w:p w:rsidR="01C72C02" w:rsidP="01C72C02" w:rsidRDefault="01C72C02" w14:paraId="239AF187" w14:textId="4437A15B">
      <w:pPr>
        <w:pStyle w:val="Normal"/>
      </w:pPr>
    </w:p>
    <w:p w:rsidR="10B6E108" w:rsidP="01C72C02" w:rsidRDefault="10B6E108" w14:paraId="62F0144A" w14:textId="4E35949F">
      <w:pPr>
        <w:pStyle w:val="Normal"/>
        <w:rPr>
          <w:b w:val="1"/>
          <w:bCs w:val="1"/>
        </w:rPr>
      </w:pPr>
      <w:r w:rsidRPr="01C72C02" w:rsidR="10B6E108">
        <w:rPr>
          <w:b w:val="1"/>
          <w:bCs w:val="1"/>
        </w:rPr>
        <w:t>Risk 4 – Low productivity</w:t>
      </w:r>
    </w:p>
    <w:tbl>
      <w:tblPr>
        <w:tblStyle w:val="TableGrid"/>
        <w:tblW w:w="0" w:type="auto"/>
        <w:tblLayout w:type="fixed"/>
        <w:tblLook w:val="06A0" w:firstRow="1" w:lastRow="0" w:firstColumn="1" w:lastColumn="0" w:noHBand="1" w:noVBand="1"/>
      </w:tblPr>
      <w:tblGrid>
        <w:gridCol w:w="1665"/>
        <w:gridCol w:w="2970"/>
        <w:gridCol w:w="1755"/>
        <w:gridCol w:w="2738"/>
      </w:tblGrid>
      <w:tr w:rsidR="01C72C02" w:rsidTr="01C72C02" w14:paraId="1CD7430C">
        <w:trPr>
          <w:trHeight w:val="300"/>
        </w:trPr>
        <w:tc>
          <w:tcPr>
            <w:tcW w:w="1665" w:type="dxa"/>
            <w:tcMar/>
          </w:tcPr>
          <w:p w:rsidR="01C72C02" w:rsidP="01C72C02" w:rsidRDefault="01C72C02" w14:paraId="4B9E4EDE" w14:textId="2A8ADB58">
            <w:pPr>
              <w:pStyle w:val="Normal"/>
              <w:rPr>
                <w:b w:val="1"/>
                <w:bCs w:val="1"/>
              </w:rPr>
            </w:pPr>
            <w:r w:rsidRPr="01C72C02" w:rsidR="01C72C02">
              <w:rPr>
                <w:b w:val="1"/>
                <w:bCs w:val="1"/>
              </w:rPr>
              <w:t>Description</w:t>
            </w:r>
          </w:p>
        </w:tc>
        <w:tc>
          <w:tcPr>
            <w:tcW w:w="2970" w:type="dxa"/>
            <w:tcMar/>
          </w:tcPr>
          <w:p w:rsidR="01C72C02" w:rsidP="01C72C02" w:rsidRDefault="01C72C02" w14:paraId="501F0730" w14:textId="6FD84888">
            <w:pPr>
              <w:pStyle w:val="Normal"/>
              <w:rPr>
                <w:b w:val="1"/>
                <w:bCs w:val="1"/>
              </w:rPr>
            </w:pPr>
            <w:r w:rsidRPr="01C72C02" w:rsidR="01C72C02">
              <w:rPr>
                <w:b w:val="1"/>
                <w:bCs w:val="1"/>
              </w:rPr>
              <w:t>Evaluation</w:t>
            </w:r>
          </w:p>
        </w:tc>
        <w:tc>
          <w:tcPr>
            <w:tcW w:w="1755" w:type="dxa"/>
            <w:tcMar/>
          </w:tcPr>
          <w:p w:rsidR="01C72C02" w:rsidP="01C72C02" w:rsidRDefault="01C72C02" w14:paraId="34AC8615" w14:textId="73799B88">
            <w:pPr>
              <w:pStyle w:val="Normal"/>
              <w:rPr>
                <w:b w:val="1"/>
                <w:bCs w:val="1"/>
              </w:rPr>
            </w:pPr>
            <w:r w:rsidRPr="01C72C02" w:rsidR="01C72C02">
              <w:rPr>
                <w:b w:val="1"/>
                <w:bCs w:val="1"/>
              </w:rPr>
              <w:t>Likelihood</w:t>
            </w:r>
          </w:p>
        </w:tc>
        <w:tc>
          <w:tcPr>
            <w:tcW w:w="2738" w:type="dxa"/>
            <w:tcMar/>
          </w:tcPr>
          <w:p w:rsidR="01C72C02" w:rsidP="01C72C02" w:rsidRDefault="01C72C02" w14:paraId="5DC5EF1E" w14:textId="0A190613">
            <w:pPr>
              <w:pStyle w:val="Normal"/>
              <w:rPr>
                <w:b w:val="1"/>
                <w:bCs w:val="1"/>
              </w:rPr>
            </w:pPr>
            <w:r w:rsidRPr="01C72C02" w:rsidR="01C72C02">
              <w:rPr>
                <w:b w:val="1"/>
                <w:bCs w:val="1"/>
              </w:rPr>
              <w:t>Impact Level</w:t>
            </w:r>
          </w:p>
        </w:tc>
      </w:tr>
      <w:tr w:rsidR="01C72C02" w:rsidTr="01C72C02" w14:paraId="5CA6A30D">
        <w:trPr>
          <w:trHeight w:val="1665"/>
        </w:trPr>
        <w:tc>
          <w:tcPr>
            <w:tcW w:w="1665" w:type="dxa"/>
            <w:tcMar/>
          </w:tcPr>
          <w:p w:rsidR="2D5832B2" w:rsidP="01C72C02" w:rsidRDefault="2D5832B2" w14:paraId="34D278F3" w14:textId="6D61BEAC">
            <w:pPr>
              <w:pStyle w:val="Normal"/>
            </w:pPr>
            <w:r w:rsidR="2D5832B2">
              <w:rPr/>
              <w:t>Low productivity</w:t>
            </w:r>
          </w:p>
        </w:tc>
        <w:tc>
          <w:tcPr>
            <w:tcW w:w="2970" w:type="dxa"/>
            <w:tcMar/>
          </w:tcPr>
          <w:p w:rsidR="2D5832B2" w:rsidP="01C72C02" w:rsidRDefault="2D5832B2" w14:paraId="29E854AD" w14:textId="124D379E">
            <w:pPr>
              <w:pStyle w:val="Normal"/>
            </w:pPr>
            <w:r w:rsidR="2D5832B2">
              <w:rPr/>
              <w:t>Productivity is low, whether due to motivation, personal reasons or limited resources (slow internet, slow virtual machine, etc)</w:t>
            </w:r>
          </w:p>
        </w:tc>
        <w:tc>
          <w:tcPr>
            <w:tcW w:w="1755" w:type="dxa"/>
            <w:tcMar/>
          </w:tcPr>
          <w:p w:rsidR="2D5832B2" w:rsidP="01C72C02" w:rsidRDefault="2D5832B2" w14:paraId="4457A691" w14:textId="7E0F17E9">
            <w:pPr>
              <w:pStyle w:val="Normal"/>
            </w:pPr>
            <w:r w:rsidR="2D5832B2">
              <w:rPr/>
              <w:t>High</w:t>
            </w:r>
          </w:p>
          <w:p w:rsidR="01C72C02" w:rsidP="01C72C02" w:rsidRDefault="01C72C02" w14:paraId="4DDA8ED0" w14:textId="6C27C71C">
            <w:pPr>
              <w:pStyle w:val="Normal"/>
            </w:pPr>
          </w:p>
          <w:p w:rsidR="2D5832B2" w:rsidP="01C72C02" w:rsidRDefault="2D5832B2" w14:paraId="50D744BF" w14:textId="2DBA0FE3">
            <w:pPr>
              <w:pStyle w:val="Normal"/>
            </w:pPr>
            <w:r w:rsidR="2D5832B2">
              <w:rPr/>
              <w:t>Personal reasons may contribute to a lack of productivity or motivation, which can reduce overall work completed.</w:t>
            </w:r>
          </w:p>
        </w:tc>
        <w:tc>
          <w:tcPr>
            <w:tcW w:w="2738" w:type="dxa"/>
            <w:tcMar/>
          </w:tcPr>
          <w:p w:rsidR="2D5832B2" w:rsidP="01C72C02" w:rsidRDefault="2D5832B2" w14:paraId="7DDDDF31" w14:textId="1E6FE569">
            <w:pPr>
              <w:pStyle w:val="Normal"/>
            </w:pPr>
            <w:r w:rsidR="2D5832B2">
              <w:rPr/>
              <w:t>High</w:t>
            </w:r>
          </w:p>
          <w:p w:rsidR="01C72C02" w:rsidP="01C72C02" w:rsidRDefault="01C72C02" w14:paraId="17DFA279" w14:textId="08DE0D1E">
            <w:pPr>
              <w:pStyle w:val="Normal"/>
            </w:pPr>
          </w:p>
          <w:p w:rsidR="2D5832B2" w:rsidP="01C72C02" w:rsidRDefault="2D5832B2" w14:paraId="63AB7E06" w14:textId="3E538A3F">
            <w:pPr>
              <w:pStyle w:val="Normal"/>
            </w:pPr>
            <w:r w:rsidR="2D5832B2">
              <w:rPr/>
              <w:t>Can depend on the severity of the situation</w:t>
            </w:r>
          </w:p>
        </w:tc>
      </w:tr>
    </w:tbl>
    <w:tbl>
      <w:tblPr>
        <w:tblStyle w:val="TableGrid"/>
        <w:tblW w:w="0" w:type="auto"/>
        <w:tblLayout w:type="fixed"/>
        <w:tblLook w:val="06A0" w:firstRow="1" w:lastRow="0" w:firstColumn="1" w:lastColumn="0" w:noHBand="1" w:noVBand="1"/>
      </w:tblPr>
      <w:tblGrid>
        <w:gridCol w:w="2295"/>
        <w:gridCol w:w="3330"/>
        <w:gridCol w:w="3502"/>
      </w:tblGrid>
      <w:tr w:rsidR="01C72C02" w:rsidTr="01C72C02" w14:paraId="2D316FB3">
        <w:trPr>
          <w:trHeight w:val="300"/>
        </w:trPr>
        <w:tc>
          <w:tcPr>
            <w:tcW w:w="2295" w:type="dxa"/>
            <w:tcMar/>
          </w:tcPr>
          <w:p w:rsidR="01C72C02" w:rsidP="01C72C02" w:rsidRDefault="01C72C02" w14:paraId="45F88335" w14:textId="6C7DB802">
            <w:pPr>
              <w:pStyle w:val="Normal"/>
              <w:rPr>
                <w:b w:val="1"/>
                <w:bCs w:val="1"/>
              </w:rPr>
            </w:pPr>
            <w:r w:rsidRPr="01C72C02" w:rsidR="01C72C02">
              <w:rPr>
                <w:b w:val="1"/>
                <w:bCs w:val="1"/>
              </w:rPr>
              <w:t>Responsibility</w:t>
            </w:r>
          </w:p>
        </w:tc>
        <w:tc>
          <w:tcPr>
            <w:tcW w:w="3330" w:type="dxa"/>
            <w:tcMar/>
          </w:tcPr>
          <w:p w:rsidR="01C72C02" w:rsidP="01C72C02" w:rsidRDefault="01C72C02" w14:paraId="484B0924" w14:textId="3A757E39">
            <w:pPr>
              <w:pStyle w:val="Normal"/>
              <w:rPr>
                <w:b w:val="1"/>
                <w:bCs w:val="1"/>
              </w:rPr>
            </w:pPr>
            <w:r w:rsidRPr="01C72C02" w:rsidR="01C72C02">
              <w:rPr>
                <w:b w:val="1"/>
                <w:bCs w:val="1"/>
              </w:rPr>
              <w:t>Response</w:t>
            </w:r>
          </w:p>
        </w:tc>
        <w:tc>
          <w:tcPr>
            <w:tcW w:w="3502" w:type="dxa"/>
            <w:tcMar/>
          </w:tcPr>
          <w:p w:rsidR="01C72C02" w:rsidP="01C72C02" w:rsidRDefault="01C72C02" w14:paraId="32B86116" w14:textId="0A366B96">
            <w:pPr>
              <w:pStyle w:val="Normal"/>
              <w:rPr>
                <w:b w:val="1"/>
                <w:bCs w:val="1"/>
              </w:rPr>
            </w:pPr>
            <w:r w:rsidRPr="01C72C02" w:rsidR="01C72C02">
              <w:rPr>
                <w:b w:val="1"/>
                <w:bCs w:val="1"/>
              </w:rPr>
              <w:t>Control Measures</w:t>
            </w:r>
          </w:p>
        </w:tc>
      </w:tr>
      <w:tr w:rsidR="01C72C02" w:rsidTr="01C72C02" w14:paraId="5D721A74">
        <w:trPr>
          <w:trHeight w:val="2925"/>
        </w:trPr>
        <w:tc>
          <w:tcPr>
            <w:tcW w:w="2295" w:type="dxa"/>
            <w:tcMar/>
          </w:tcPr>
          <w:p w:rsidR="13113BAF" w:rsidP="01C72C02" w:rsidRDefault="13113BAF" w14:paraId="0AE90412" w14:textId="620E271E">
            <w:pPr>
              <w:pStyle w:val="Normal"/>
            </w:pPr>
            <w:r w:rsidR="13113BAF">
              <w:rPr/>
              <w:t>Myself</w:t>
            </w:r>
          </w:p>
        </w:tc>
        <w:tc>
          <w:tcPr>
            <w:tcW w:w="3330" w:type="dxa"/>
            <w:tcMar/>
          </w:tcPr>
          <w:p w:rsidR="13113BAF" w:rsidP="01C72C02" w:rsidRDefault="13113BAF" w14:paraId="4FBBA357" w14:textId="20C7E2F0">
            <w:pPr>
              <w:pStyle w:val="Normal"/>
            </w:pPr>
            <w:r w:rsidR="13113BAF">
              <w:rPr/>
              <w:t xml:space="preserve">Work overtime or prepare to work at different times when the mind is clear. If the internet is slow, could use a laptop and move elsewhere in hopes of getting faster internet, whether in a café, library or just another room in the house. If the virtual machine is slow, </w:t>
            </w:r>
            <w:r w:rsidR="1E59026F">
              <w:rPr/>
              <w:t xml:space="preserve">try closing other applications open in the background or </w:t>
            </w:r>
            <w:r w:rsidR="13113BAF">
              <w:rPr/>
              <w:t xml:space="preserve">ask the trainers for advice on </w:t>
            </w:r>
            <w:r w:rsidR="3F068FD6">
              <w:rPr/>
              <w:t>how to speed it up if you can’t figure out how to fix it yourself.</w:t>
            </w:r>
          </w:p>
        </w:tc>
        <w:tc>
          <w:tcPr>
            <w:tcW w:w="3502" w:type="dxa"/>
            <w:tcMar/>
          </w:tcPr>
          <w:p w:rsidR="33011A59" w:rsidP="01C72C02" w:rsidRDefault="33011A59" w14:paraId="159D4230" w14:textId="06BB3449">
            <w:pPr>
              <w:pStyle w:val="Normal"/>
            </w:pPr>
            <w:r w:rsidR="33011A59">
              <w:rPr/>
              <w:t>Stick to a daily schedule and use Jira to help navigate through tasks and workload. Prepare to work at other times if things are difficult at usual times and continue working as normal.</w:t>
            </w:r>
          </w:p>
        </w:tc>
      </w:tr>
    </w:tbl>
    <w:p w:rsidR="01C72C02" w:rsidP="01C72C02" w:rsidRDefault="01C72C02" w14:paraId="4C863DAA" w14:textId="24AE91A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665C3D"/>
    <w:rsid w:val="00302B96"/>
    <w:rsid w:val="00302B96"/>
    <w:rsid w:val="009E23F8"/>
    <w:rsid w:val="009E23F8"/>
    <w:rsid w:val="0132C0E8"/>
    <w:rsid w:val="01C72C02"/>
    <w:rsid w:val="0435A973"/>
    <w:rsid w:val="07155302"/>
    <w:rsid w:val="076D7D06"/>
    <w:rsid w:val="08D3346A"/>
    <w:rsid w:val="0CBA43E9"/>
    <w:rsid w:val="0D56A436"/>
    <w:rsid w:val="0D794DFC"/>
    <w:rsid w:val="10B6E108"/>
    <w:rsid w:val="11665C3D"/>
    <w:rsid w:val="13113BAF"/>
    <w:rsid w:val="1B39FD77"/>
    <w:rsid w:val="1E59026F"/>
    <w:rsid w:val="2348C409"/>
    <w:rsid w:val="23667212"/>
    <w:rsid w:val="261FDE02"/>
    <w:rsid w:val="281C352C"/>
    <w:rsid w:val="281C352C"/>
    <w:rsid w:val="28456970"/>
    <w:rsid w:val="2969C60A"/>
    <w:rsid w:val="2C7FAA1C"/>
    <w:rsid w:val="2D5832B2"/>
    <w:rsid w:val="30274711"/>
    <w:rsid w:val="30BBE401"/>
    <w:rsid w:val="33011A59"/>
    <w:rsid w:val="344DE46E"/>
    <w:rsid w:val="372CE969"/>
    <w:rsid w:val="395FFC51"/>
    <w:rsid w:val="3D101F1C"/>
    <w:rsid w:val="3D7FDDE6"/>
    <w:rsid w:val="3F068FD6"/>
    <w:rsid w:val="3F7C3510"/>
    <w:rsid w:val="429CD28B"/>
    <w:rsid w:val="433E2857"/>
    <w:rsid w:val="433E2857"/>
    <w:rsid w:val="4ADB3742"/>
    <w:rsid w:val="4C7707A3"/>
    <w:rsid w:val="4C7707A3"/>
    <w:rsid w:val="4DF32F75"/>
    <w:rsid w:val="511CEE64"/>
    <w:rsid w:val="52D1E722"/>
    <w:rsid w:val="52E2C6BC"/>
    <w:rsid w:val="54548F26"/>
    <w:rsid w:val="54548F26"/>
    <w:rsid w:val="548B581C"/>
    <w:rsid w:val="5496EBC7"/>
    <w:rsid w:val="5496EBC7"/>
    <w:rsid w:val="54F80A08"/>
    <w:rsid w:val="58029932"/>
    <w:rsid w:val="5878923A"/>
    <w:rsid w:val="59CB7B2B"/>
    <w:rsid w:val="5AB88A20"/>
    <w:rsid w:val="5AF1EE80"/>
    <w:rsid w:val="5C28F301"/>
    <w:rsid w:val="5DF02AE2"/>
    <w:rsid w:val="5DF02AE2"/>
    <w:rsid w:val="5F039664"/>
    <w:rsid w:val="5F039664"/>
    <w:rsid w:val="62CEE28F"/>
    <w:rsid w:val="62F816D3"/>
    <w:rsid w:val="63FCBA8E"/>
    <w:rsid w:val="6425DF94"/>
    <w:rsid w:val="6AE1E1FA"/>
    <w:rsid w:val="6BB48F0A"/>
    <w:rsid w:val="6C7DB25B"/>
    <w:rsid w:val="6F8FAAAE"/>
    <w:rsid w:val="6FB5531D"/>
    <w:rsid w:val="6FB5531D"/>
    <w:rsid w:val="7145DCF4"/>
    <w:rsid w:val="7223DBF1"/>
    <w:rsid w:val="757D8257"/>
    <w:rsid w:val="757D8257"/>
    <w:rsid w:val="766FEA04"/>
    <w:rsid w:val="79E3B521"/>
    <w:rsid w:val="7A0AB2DE"/>
    <w:rsid w:val="7D668335"/>
    <w:rsid w:val="7E945B34"/>
    <w:rsid w:val="7F025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5C3D"/>
  <w15:chartTrackingRefBased/>
  <w15:docId w15:val="{CFEB4D0B-09C3-4A05-BE66-18FC1DFE7A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Kelly, Olivia</dc:creator>
  <keywords/>
  <dc:description/>
  <lastModifiedBy>Kelly, Olivia</lastModifiedBy>
  <revision>2</revision>
  <dcterms:created xsi:type="dcterms:W3CDTF">2023-03-28T17:29:24.9056277Z</dcterms:created>
  <dcterms:modified xsi:type="dcterms:W3CDTF">2023-03-28T18:23:52.5230058Z</dcterms:modified>
</coreProperties>
</file>