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95" w:rsidRDefault="006A3F95">
      <w:pPr>
        <w:rPr>
          <w:rFonts w:ascii="Cambria" w:hAnsi="Cambria"/>
        </w:rPr>
      </w:pPr>
      <w:r>
        <w:rPr>
          <w:rFonts w:ascii="Cambria" w:hAnsi="Cambria"/>
        </w:rPr>
        <w:t xml:space="preserve">Why were </w:t>
      </w:r>
      <w:r w:rsidR="007B053C">
        <w:rPr>
          <w:rFonts w:ascii="Cambria" w:hAnsi="Cambria"/>
        </w:rPr>
        <w:t>saltmarsh</w:t>
      </w:r>
      <w:r>
        <w:rPr>
          <w:rFonts w:ascii="Cambria" w:hAnsi="Cambria"/>
        </w:rPr>
        <w:t xml:space="preserve"> </w:t>
      </w:r>
      <w:r w:rsidR="00CC2F8D">
        <w:rPr>
          <w:rFonts w:ascii="Cambria" w:hAnsi="Cambria"/>
        </w:rPr>
        <w:t xml:space="preserve">species </w:t>
      </w:r>
      <w:r>
        <w:rPr>
          <w:rFonts w:ascii="Cambria" w:hAnsi="Cambria"/>
        </w:rPr>
        <w:t>assemblages so resilient to the Deepwater Horizon oil spill?</w:t>
      </w:r>
    </w:p>
    <w:p w:rsidR="000E1EE1" w:rsidRDefault="000E1EE1">
      <w:pPr>
        <w:rPr>
          <w:rFonts w:ascii="Cambria" w:hAnsi="Cambria"/>
        </w:rPr>
      </w:pPr>
      <w:r>
        <w:rPr>
          <w:rFonts w:ascii="Cambria" w:hAnsi="Cambria"/>
        </w:rPr>
        <w:t xml:space="preserve">Kiva L. Oken, Olaf P. Jensen, </w:t>
      </w:r>
      <w:r w:rsidR="008E185B">
        <w:rPr>
          <w:rFonts w:ascii="Cambria" w:hAnsi="Cambria"/>
        </w:rPr>
        <w:t>Kenneth</w:t>
      </w:r>
      <w:r w:rsidR="009B1537">
        <w:rPr>
          <w:rFonts w:ascii="Cambria" w:hAnsi="Cambria"/>
        </w:rPr>
        <w:t xml:space="preserve"> W.</w:t>
      </w:r>
      <w:r w:rsidR="008E185B">
        <w:rPr>
          <w:rFonts w:ascii="Cambria" w:hAnsi="Cambria"/>
        </w:rPr>
        <w:t xml:space="preserve"> Able, Kim De Mutsert, F. Joel Fodrie, </w:t>
      </w:r>
      <w:r>
        <w:rPr>
          <w:rFonts w:ascii="Cambria" w:hAnsi="Cambria"/>
        </w:rPr>
        <w:t>Paola C. López-Duarte</w:t>
      </w:r>
      <w:r w:rsidR="0027307D">
        <w:rPr>
          <w:rFonts w:ascii="Cambria" w:hAnsi="Cambria"/>
        </w:rPr>
        <w:t xml:space="preserve">, </w:t>
      </w:r>
      <w:r w:rsidR="00FD78CF">
        <w:rPr>
          <w:rFonts w:ascii="Cambria" w:hAnsi="Cambria"/>
        </w:rPr>
        <w:t>Charles W. Martin,</w:t>
      </w:r>
      <w:r w:rsidR="008E185B">
        <w:rPr>
          <w:rFonts w:ascii="Cambria" w:hAnsi="Cambria"/>
        </w:rPr>
        <w:t xml:space="preserve"> Michael</w:t>
      </w:r>
      <w:r w:rsidR="009B1537">
        <w:rPr>
          <w:rFonts w:ascii="Cambria" w:hAnsi="Cambria"/>
        </w:rPr>
        <w:t xml:space="preserve"> J.</w:t>
      </w:r>
      <w:r w:rsidR="008E185B">
        <w:rPr>
          <w:rFonts w:ascii="Cambria" w:hAnsi="Cambria"/>
        </w:rPr>
        <w:t xml:space="preserve"> McCann, Philipp Neubauer,</w:t>
      </w:r>
      <w:r w:rsidR="00FD78CF">
        <w:rPr>
          <w:rFonts w:ascii="Cambria" w:hAnsi="Cambria"/>
        </w:rPr>
        <w:t xml:space="preserve"> </w:t>
      </w:r>
      <w:r w:rsidR="0027307D">
        <w:rPr>
          <w:rFonts w:ascii="Cambria" w:hAnsi="Cambria"/>
        </w:rPr>
        <w:t xml:space="preserve">Jill A. Olin, </w:t>
      </w:r>
      <w:r w:rsidR="00FD78CF">
        <w:rPr>
          <w:rFonts w:ascii="Cambria" w:hAnsi="Cambria"/>
        </w:rPr>
        <w:t>Michael J. Polito</w:t>
      </w:r>
      <w:r w:rsidR="008E185B">
        <w:rPr>
          <w:rFonts w:ascii="Cambria" w:hAnsi="Cambria"/>
        </w:rPr>
        <w:t xml:space="preserve">, Brian </w:t>
      </w:r>
      <w:r w:rsidR="009B1537">
        <w:rPr>
          <w:rFonts w:ascii="Cambria" w:hAnsi="Cambria"/>
        </w:rPr>
        <w:t xml:space="preserve">J. </w:t>
      </w:r>
      <w:r w:rsidR="008E185B">
        <w:rPr>
          <w:rFonts w:ascii="Cambria" w:hAnsi="Cambria"/>
        </w:rPr>
        <w:t>Roberts</w:t>
      </w:r>
    </w:p>
    <w:p w:rsidR="000E1EE1" w:rsidRDefault="009F2800">
      <w:pPr>
        <w:rPr>
          <w:rFonts w:ascii="Cambria" w:hAnsi="Cambria"/>
        </w:rPr>
      </w:pPr>
      <w:r w:rsidRPr="009F46F4">
        <w:rPr>
          <w:rFonts w:ascii="Cambria" w:hAnsi="Cambria"/>
        </w:rPr>
        <w:t xml:space="preserve">The 2010 Deepwater Horizon oil spill </w:t>
      </w:r>
      <w:r w:rsidR="009F46F4">
        <w:rPr>
          <w:rFonts w:ascii="Cambria" w:hAnsi="Cambria"/>
        </w:rPr>
        <w:t xml:space="preserve">released approximately 210 million gallons </w:t>
      </w:r>
      <w:r w:rsidRPr="009F46F4">
        <w:rPr>
          <w:rFonts w:ascii="Cambria" w:hAnsi="Cambria"/>
        </w:rPr>
        <w:t>of oil in</w:t>
      </w:r>
      <w:r w:rsidR="009F46F4">
        <w:rPr>
          <w:rFonts w:ascii="Cambria" w:hAnsi="Cambria"/>
        </w:rPr>
        <w:t>to</w:t>
      </w:r>
      <w:r w:rsidRPr="009F46F4">
        <w:rPr>
          <w:rFonts w:ascii="Cambria" w:hAnsi="Cambria"/>
        </w:rPr>
        <w:t xml:space="preserve"> the Gulf of Mexico, impacting all ecosystems in the region. There </w:t>
      </w:r>
      <w:r w:rsidR="00AF417F">
        <w:rPr>
          <w:rFonts w:ascii="Cambria" w:hAnsi="Cambria"/>
        </w:rPr>
        <w:t>was</w:t>
      </w:r>
      <w:r w:rsidRPr="009F46F4">
        <w:rPr>
          <w:rFonts w:ascii="Cambria" w:hAnsi="Cambria"/>
        </w:rPr>
        <w:t xml:space="preserve"> a clear signal of oil exposure in individuals across many taxa</w:t>
      </w:r>
      <w:r w:rsidR="00774A0C">
        <w:rPr>
          <w:rFonts w:ascii="Cambria" w:hAnsi="Cambria"/>
        </w:rPr>
        <w:t>,</w:t>
      </w:r>
      <w:r w:rsidRPr="009F46F4">
        <w:rPr>
          <w:rFonts w:ascii="Cambria" w:hAnsi="Cambria"/>
        </w:rPr>
        <w:t xml:space="preserve"> lab experiments have shown</w:t>
      </w:r>
      <w:r w:rsidR="009F46F4" w:rsidRPr="009F46F4">
        <w:rPr>
          <w:rFonts w:ascii="Cambria" w:hAnsi="Cambria"/>
        </w:rPr>
        <w:t xml:space="preserve"> oil to be a stressor that leads to</w:t>
      </w:r>
      <w:r w:rsidRPr="009F46F4">
        <w:rPr>
          <w:rFonts w:ascii="Cambria" w:hAnsi="Cambria"/>
        </w:rPr>
        <w:t xml:space="preserve"> physiological responses in vital </w:t>
      </w:r>
      <w:r w:rsidR="009F46F4" w:rsidRPr="009F46F4">
        <w:rPr>
          <w:rFonts w:ascii="Cambria" w:hAnsi="Cambria"/>
        </w:rPr>
        <w:t>rates</w:t>
      </w:r>
      <w:r w:rsidR="0027307D">
        <w:rPr>
          <w:rFonts w:ascii="Cambria" w:hAnsi="Cambria"/>
        </w:rPr>
        <w:t>, and there were changes observed in lower trophic level communities</w:t>
      </w:r>
      <w:r w:rsidR="00F34311">
        <w:rPr>
          <w:rFonts w:ascii="Cambria" w:hAnsi="Cambria"/>
        </w:rPr>
        <w:t>.</w:t>
      </w:r>
      <w:r w:rsidR="009F46F4" w:rsidRPr="009F46F4">
        <w:rPr>
          <w:rFonts w:ascii="Cambria" w:hAnsi="Cambria"/>
        </w:rPr>
        <w:t xml:space="preserve"> </w:t>
      </w:r>
      <w:r w:rsidR="00F34311">
        <w:rPr>
          <w:rFonts w:ascii="Cambria" w:hAnsi="Cambria"/>
        </w:rPr>
        <w:t>T</w:t>
      </w:r>
      <w:r w:rsidRPr="009F46F4">
        <w:rPr>
          <w:rFonts w:ascii="Cambria" w:hAnsi="Cambria"/>
        </w:rPr>
        <w:t xml:space="preserve">ogether </w:t>
      </w:r>
      <w:r w:rsidR="009F46F4" w:rsidRPr="009F46F4">
        <w:rPr>
          <w:rFonts w:ascii="Cambria" w:hAnsi="Cambria"/>
        </w:rPr>
        <w:t xml:space="preserve">this </w:t>
      </w:r>
      <w:r w:rsidRPr="009F46F4">
        <w:rPr>
          <w:rFonts w:ascii="Cambria" w:hAnsi="Cambria"/>
        </w:rPr>
        <w:t>indicate</w:t>
      </w:r>
      <w:r w:rsidR="009F46F4" w:rsidRPr="009F46F4">
        <w:rPr>
          <w:rFonts w:ascii="Cambria" w:hAnsi="Cambria"/>
        </w:rPr>
        <w:t>s</w:t>
      </w:r>
      <w:r w:rsidRPr="009F46F4">
        <w:rPr>
          <w:rFonts w:ascii="Cambria" w:hAnsi="Cambria"/>
        </w:rPr>
        <w:t xml:space="preserve"> a strong potential for population declines</w:t>
      </w:r>
      <w:r w:rsidR="0027307D">
        <w:rPr>
          <w:rFonts w:ascii="Cambria" w:hAnsi="Cambria"/>
        </w:rPr>
        <w:t xml:space="preserve"> of commercially and recreationally valuable fish</w:t>
      </w:r>
      <w:r w:rsidR="00774A0C">
        <w:rPr>
          <w:rFonts w:ascii="Cambria" w:hAnsi="Cambria"/>
        </w:rPr>
        <w:t>es</w:t>
      </w:r>
      <w:r w:rsidR="0027307D">
        <w:rPr>
          <w:rFonts w:ascii="Cambria" w:hAnsi="Cambria"/>
        </w:rPr>
        <w:t xml:space="preserve"> and aquatic invertebrates</w:t>
      </w:r>
      <w:r w:rsidRPr="009F46F4">
        <w:rPr>
          <w:rFonts w:ascii="Cambria" w:hAnsi="Cambria"/>
        </w:rPr>
        <w:t>. However, there has been little</w:t>
      </w:r>
      <w:r w:rsidR="0027307D">
        <w:rPr>
          <w:rFonts w:ascii="Cambria" w:hAnsi="Cambria"/>
        </w:rPr>
        <w:t xml:space="preserve"> evidence of population declines</w:t>
      </w:r>
      <w:r w:rsidR="00F34311">
        <w:rPr>
          <w:rFonts w:ascii="Cambria" w:hAnsi="Cambria"/>
        </w:rPr>
        <w:t xml:space="preserve"> for those species</w:t>
      </w:r>
      <w:r w:rsidRPr="009F46F4">
        <w:rPr>
          <w:rFonts w:ascii="Cambria" w:hAnsi="Cambria"/>
        </w:rPr>
        <w:t xml:space="preserve">, </w:t>
      </w:r>
      <w:r w:rsidR="00E35452">
        <w:rPr>
          <w:rFonts w:ascii="Cambria" w:hAnsi="Cambria"/>
        </w:rPr>
        <w:t>and in some cases</w:t>
      </w:r>
      <w:r w:rsidR="00B97A2A">
        <w:rPr>
          <w:rFonts w:ascii="Cambria" w:hAnsi="Cambria"/>
        </w:rPr>
        <w:t>,</w:t>
      </w:r>
      <w:r w:rsidR="00E35452">
        <w:rPr>
          <w:rFonts w:ascii="Cambria" w:hAnsi="Cambria"/>
        </w:rPr>
        <w:t xml:space="preserve"> </w:t>
      </w:r>
      <w:r w:rsidR="0011163C">
        <w:rPr>
          <w:rFonts w:ascii="Cambria" w:hAnsi="Cambria"/>
        </w:rPr>
        <w:t xml:space="preserve">brief </w:t>
      </w:r>
      <w:r w:rsidR="00E35452">
        <w:rPr>
          <w:rFonts w:ascii="Cambria" w:hAnsi="Cambria"/>
        </w:rPr>
        <w:t xml:space="preserve">increases </w:t>
      </w:r>
      <w:r w:rsidR="0011163C">
        <w:rPr>
          <w:rFonts w:ascii="Cambria" w:hAnsi="Cambria"/>
        </w:rPr>
        <w:t xml:space="preserve">were even </w:t>
      </w:r>
      <w:r w:rsidR="00E35452">
        <w:rPr>
          <w:rFonts w:ascii="Cambria" w:hAnsi="Cambria"/>
        </w:rPr>
        <w:t>observed. S</w:t>
      </w:r>
      <w:r w:rsidRPr="009F46F4">
        <w:rPr>
          <w:rFonts w:ascii="Cambria" w:hAnsi="Cambria"/>
        </w:rPr>
        <w:t xml:space="preserve">everal hypotheses </w:t>
      </w:r>
      <w:r w:rsidR="00E35452">
        <w:rPr>
          <w:rFonts w:ascii="Cambria" w:hAnsi="Cambria"/>
        </w:rPr>
        <w:t xml:space="preserve">have been proposed </w:t>
      </w:r>
      <w:r w:rsidRPr="009F46F4">
        <w:rPr>
          <w:rFonts w:ascii="Cambria" w:hAnsi="Cambria"/>
        </w:rPr>
        <w:t>to explain this</w:t>
      </w:r>
      <w:r w:rsidR="005C3FAD" w:rsidRPr="009F46F4">
        <w:rPr>
          <w:rFonts w:ascii="Cambria" w:hAnsi="Cambria"/>
        </w:rPr>
        <w:t xml:space="preserve"> apparent</w:t>
      </w:r>
      <w:r w:rsidRPr="009F46F4">
        <w:rPr>
          <w:rFonts w:ascii="Cambria" w:hAnsi="Cambria"/>
        </w:rPr>
        <w:t xml:space="preserve"> </w:t>
      </w:r>
      <w:r w:rsidR="005C3FAD" w:rsidRPr="009F46F4">
        <w:rPr>
          <w:rFonts w:ascii="Cambria" w:hAnsi="Cambria"/>
        </w:rPr>
        <w:t xml:space="preserve">paradox. </w:t>
      </w:r>
      <w:r w:rsidR="004B474D">
        <w:rPr>
          <w:rFonts w:ascii="Cambria" w:hAnsi="Cambria"/>
        </w:rPr>
        <w:t xml:space="preserve">Two </w:t>
      </w:r>
      <w:r w:rsidR="00E62B10">
        <w:rPr>
          <w:rFonts w:ascii="Cambria" w:hAnsi="Cambria"/>
        </w:rPr>
        <w:t xml:space="preserve">possibilities </w:t>
      </w:r>
      <w:r w:rsidR="005C3FAD" w:rsidRPr="009F46F4">
        <w:rPr>
          <w:rFonts w:ascii="Cambria" w:hAnsi="Cambria"/>
        </w:rPr>
        <w:t>include a fishing moratorium that occu</w:t>
      </w:r>
      <w:r w:rsidR="004B474D">
        <w:rPr>
          <w:rFonts w:ascii="Cambria" w:hAnsi="Cambria"/>
        </w:rPr>
        <w:t>rred the summer after the spill and</w:t>
      </w:r>
      <w:r w:rsidR="005C3FAD" w:rsidRPr="009F46F4">
        <w:rPr>
          <w:rFonts w:ascii="Cambria" w:hAnsi="Cambria"/>
        </w:rPr>
        <w:t xml:space="preserve"> changes in predation pressure</w:t>
      </w:r>
      <w:r w:rsidR="004B474D">
        <w:rPr>
          <w:rFonts w:ascii="Cambria" w:hAnsi="Cambria"/>
        </w:rPr>
        <w:t xml:space="preserve"> due to predator die offs</w:t>
      </w:r>
      <w:r w:rsidR="005C3FAD" w:rsidRPr="009F46F4">
        <w:rPr>
          <w:rFonts w:ascii="Cambria" w:hAnsi="Cambria"/>
        </w:rPr>
        <w:t xml:space="preserve">. </w:t>
      </w:r>
      <w:r w:rsidR="008E185B">
        <w:rPr>
          <w:rFonts w:ascii="Cambria" w:hAnsi="Cambria"/>
        </w:rPr>
        <w:t>We used food web models t</w:t>
      </w:r>
      <w:r w:rsidR="00B26FE7">
        <w:rPr>
          <w:rFonts w:ascii="Cambria" w:hAnsi="Cambria"/>
        </w:rPr>
        <w:t xml:space="preserve">o </w:t>
      </w:r>
      <w:r w:rsidR="004B474D">
        <w:rPr>
          <w:rFonts w:ascii="Cambria" w:hAnsi="Cambria"/>
        </w:rPr>
        <w:t>quantify</w:t>
      </w:r>
      <w:r w:rsidR="008E185B">
        <w:rPr>
          <w:rFonts w:ascii="Cambria" w:hAnsi="Cambria"/>
        </w:rPr>
        <w:t xml:space="preserve"> how much species would be expected to increase given only a fishing moratorium or predator die off, assuming no oil induced mortality. </w:t>
      </w:r>
      <w:r w:rsidR="009B1537">
        <w:rPr>
          <w:rFonts w:ascii="Cambria" w:hAnsi="Cambria"/>
        </w:rPr>
        <w:t>Increases of a magnitude much greater than</w:t>
      </w:r>
      <w:r w:rsidR="004B474D">
        <w:rPr>
          <w:rFonts w:ascii="Cambria" w:hAnsi="Cambria"/>
        </w:rPr>
        <w:t xml:space="preserve"> anything</w:t>
      </w:r>
      <w:r w:rsidR="009B1537">
        <w:rPr>
          <w:rFonts w:ascii="Cambria" w:hAnsi="Cambria"/>
        </w:rPr>
        <w:t xml:space="preserve"> observed indicate evidence for </w:t>
      </w:r>
      <w:r w:rsidR="004B474D">
        <w:rPr>
          <w:rFonts w:ascii="Cambria" w:hAnsi="Cambria"/>
        </w:rPr>
        <w:t xml:space="preserve">population-level impacts of </w:t>
      </w:r>
      <w:r w:rsidR="009B1537">
        <w:rPr>
          <w:rFonts w:ascii="Cambria" w:hAnsi="Cambria"/>
        </w:rPr>
        <w:t>oil</w:t>
      </w:r>
      <w:r w:rsidR="004B474D">
        <w:rPr>
          <w:rFonts w:ascii="Cambria" w:hAnsi="Cambria"/>
        </w:rPr>
        <w:t xml:space="preserve"> mortality</w:t>
      </w:r>
      <w:r w:rsidR="009B1537">
        <w:rPr>
          <w:rFonts w:ascii="Cambria" w:hAnsi="Cambria"/>
        </w:rPr>
        <w:t xml:space="preserve">. </w:t>
      </w:r>
      <w:r w:rsidR="007F1CF0">
        <w:rPr>
          <w:rFonts w:ascii="Cambria" w:hAnsi="Cambria"/>
        </w:rPr>
        <w:t xml:space="preserve">Food web resilience to oil spills is not unique to the Deepwater Horizon, and </w:t>
      </w:r>
      <w:r w:rsidR="00B2731B">
        <w:rPr>
          <w:rFonts w:ascii="Cambria" w:hAnsi="Cambria"/>
        </w:rPr>
        <w:t>this</w:t>
      </w:r>
      <w:r w:rsidR="002958F4">
        <w:rPr>
          <w:rFonts w:ascii="Cambria" w:hAnsi="Cambria"/>
        </w:rPr>
        <w:t xml:space="preserve"> work </w:t>
      </w:r>
      <w:r w:rsidR="00B2731B">
        <w:rPr>
          <w:rFonts w:ascii="Cambria" w:hAnsi="Cambria"/>
        </w:rPr>
        <w:t xml:space="preserve">tests </w:t>
      </w:r>
      <w:r w:rsidR="002958F4">
        <w:rPr>
          <w:rFonts w:ascii="Cambria" w:hAnsi="Cambria"/>
        </w:rPr>
        <w:t xml:space="preserve">possible mechanisms for </w:t>
      </w:r>
      <w:r w:rsidR="007F1CF0">
        <w:rPr>
          <w:rFonts w:ascii="Cambria" w:hAnsi="Cambria"/>
        </w:rPr>
        <w:t xml:space="preserve">such resilience so </w:t>
      </w:r>
      <w:r w:rsidR="00842C53">
        <w:rPr>
          <w:rFonts w:ascii="Cambria" w:hAnsi="Cambria"/>
        </w:rPr>
        <w:t xml:space="preserve">that </w:t>
      </w:r>
      <w:r w:rsidR="007F1CF0">
        <w:rPr>
          <w:rFonts w:ascii="Cambria" w:hAnsi="Cambria"/>
        </w:rPr>
        <w:t>we can better anticipate how</w:t>
      </w:r>
      <w:r w:rsidR="00842C53">
        <w:rPr>
          <w:rFonts w:ascii="Cambria" w:hAnsi="Cambria"/>
        </w:rPr>
        <w:t xml:space="preserve"> ecological</w:t>
      </w:r>
      <w:r w:rsidR="007F1CF0">
        <w:rPr>
          <w:rFonts w:ascii="Cambria" w:hAnsi="Cambria"/>
        </w:rPr>
        <w:t xml:space="preserve"> communities may respond to future spills</w:t>
      </w:r>
      <w:r w:rsidR="00774A0C">
        <w:rPr>
          <w:rFonts w:ascii="Cambria" w:hAnsi="Cambria"/>
        </w:rPr>
        <w:t xml:space="preserve"> or other pulsed environmental disturbances</w:t>
      </w:r>
      <w:r w:rsidR="00F34311">
        <w:rPr>
          <w:rFonts w:ascii="Cambria" w:hAnsi="Cambria"/>
        </w:rPr>
        <w:t xml:space="preserve"> globally</w:t>
      </w:r>
      <w:r w:rsidR="002958F4">
        <w:rPr>
          <w:rFonts w:ascii="Cambria" w:hAnsi="Cambria"/>
        </w:rPr>
        <w:t xml:space="preserve">. </w:t>
      </w:r>
      <w:r w:rsidR="004B474D">
        <w:rPr>
          <w:rFonts w:ascii="Cambria" w:hAnsi="Cambria"/>
        </w:rPr>
        <w:t xml:space="preserve">We emphasize that oil spills are </w:t>
      </w:r>
      <w:r w:rsidR="00E62B10">
        <w:rPr>
          <w:rFonts w:ascii="Cambria" w:hAnsi="Cambria"/>
        </w:rPr>
        <w:t xml:space="preserve">one </w:t>
      </w:r>
      <w:r w:rsidR="004B474D">
        <w:rPr>
          <w:rFonts w:ascii="Cambria" w:hAnsi="Cambria"/>
        </w:rPr>
        <w:t>influence within a large socio-ecological system, and understanding oil spill impacts requires consideration of this complexity</w:t>
      </w:r>
      <w:bookmarkStart w:id="0" w:name="_GoBack"/>
      <w:bookmarkEnd w:id="0"/>
      <w:r w:rsidR="004B474D">
        <w:rPr>
          <w:rFonts w:ascii="Cambria" w:hAnsi="Cambria"/>
        </w:rPr>
        <w:t>.</w:t>
      </w:r>
    </w:p>
    <w:p w:rsidR="009B1537" w:rsidRDefault="009B1537">
      <w:pPr>
        <w:rPr>
          <w:rFonts w:ascii="Cambria" w:hAnsi="Cambria"/>
        </w:rPr>
      </w:pPr>
      <w:r>
        <w:rPr>
          <w:rFonts w:ascii="Cambria" w:hAnsi="Cambria"/>
        </w:rPr>
        <w:t>Keywords: Food webs, oils spills, resilience</w:t>
      </w:r>
    </w:p>
    <w:p w:rsidR="009B1537" w:rsidRDefault="009B1537">
      <w:pPr>
        <w:rPr>
          <w:rFonts w:ascii="Cambria" w:hAnsi="Cambria"/>
        </w:rPr>
      </w:pPr>
      <w:r>
        <w:rPr>
          <w:rFonts w:ascii="Cambria" w:hAnsi="Cambria"/>
        </w:rPr>
        <w:t xml:space="preserve">Contact author: Kiva Oken, Rutgers University Department of Marine and Coastal Sciences, </w:t>
      </w:r>
      <w:hyperlink r:id="rId6" w:history="1">
        <w:r w:rsidRPr="005F10E9">
          <w:rPr>
            <w:rStyle w:val="Hyperlink"/>
            <w:rFonts w:ascii="Cambria" w:hAnsi="Cambria"/>
          </w:rPr>
          <w:t>okenk@marine.rutgers.edu</w:t>
        </w:r>
      </w:hyperlink>
      <w:r>
        <w:rPr>
          <w:rFonts w:ascii="Cambria" w:hAnsi="Cambria"/>
        </w:rPr>
        <w:t>, 71 Dudley Rd., New Brunswick, NJ 08901, USA</w:t>
      </w:r>
    </w:p>
    <w:sectPr w:rsidR="009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23" w:rsidRDefault="00521723" w:rsidP="000F5E33">
      <w:pPr>
        <w:spacing w:after="0" w:line="240" w:lineRule="auto"/>
      </w:pPr>
      <w:r>
        <w:separator/>
      </w:r>
    </w:p>
  </w:endnote>
  <w:endnote w:type="continuationSeparator" w:id="0">
    <w:p w:rsidR="00521723" w:rsidRDefault="00521723" w:rsidP="000F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23" w:rsidRDefault="00521723" w:rsidP="000F5E33">
      <w:pPr>
        <w:spacing w:after="0" w:line="240" w:lineRule="auto"/>
      </w:pPr>
      <w:r>
        <w:separator/>
      </w:r>
    </w:p>
  </w:footnote>
  <w:footnote w:type="continuationSeparator" w:id="0">
    <w:p w:rsidR="00521723" w:rsidRDefault="00521723" w:rsidP="000F5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00"/>
    <w:rsid w:val="000E1EE1"/>
    <w:rsid w:val="000F5E33"/>
    <w:rsid w:val="0011163C"/>
    <w:rsid w:val="0014177D"/>
    <w:rsid w:val="00234B57"/>
    <w:rsid w:val="0027307D"/>
    <w:rsid w:val="002958F4"/>
    <w:rsid w:val="00385DC4"/>
    <w:rsid w:val="00443061"/>
    <w:rsid w:val="00497CF9"/>
    <w:rsid w:val="004B474D"/>
    <w:rsid w:val="004F6502"/>
    <w:rsid w:val="00521723"/>
    <w:rsid w:val="005C3FAD"/>
    <w:rsid w:val="005D53C1"/>
    <w:rsid w:val="00672379"/>
    <w:rsid w:val="006A3F95"/>
    <w:rsid w:val="00733A92"/>
    <w:rsid w:val="007402E9"/>
    <w:rsid w:val="00774A0C"/>
    <w:rsid w:val="007B053C"/>
    <w:rsid w:val="007F1CF0"/>
    <w:rsid w:val="00833E1F"/>
    <w:rsid w:val="00842C53"/>
    <w:rsid w:val="008E185B"/>
    <w:rsid w:val="009047DC"/>
    <w:rsid w:val="009A53B7"/>
    <w:rsid w:val="009B1537"/>
    <w:rsid w:val="009F2800"/>
    <w:rsid w:val="009F46F4"/>
    <w:rsid w:val="00A4148E"/>
    <w:rsid w:val="00AD04B7"/>
    <w:rsid w:val="00AF34D4"/>
    <w:rsid w:val="00AF3A08"/>
    <w:rsid w:val="00AF417F"/>
    <w:rsid w:val="00B26FE7"/>
    <w:rsid w:val="00B2731B"/>
    <w:rsid w:val="00B97A2A"/>
    <w:rsid w:val="00BF54F3"/>
    <w:rsid w:val="00CC2F8D"/>
    <w:rsid w:val="00D871B7"/>
    <w:rsid w:val="00E35452"/>
    <w:rsid w:val="00E62B10"/>
    <w:rsid w:val="00E661A1"/>
    <w:rsid w:val="00F34311"/>
    <w:rsid w:val="00F425D8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FC80"/>
  <w15:chartTrackingRefBased/>
  <w15:docId w15:val="{F22E2AD9-D70C-45B8-91D7-1F960AAA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3"/>
  </w:style>
  <w:style w:type="paragraph" w:styleId="Footer">
    <w:name w:val="footer"/>
    <w:basedOn w:val="Normal"/>
    <w:link w:val="FooterChar"/>
    <w:uiPriority w:val="99"/>
    <w:unhideWhenUsed/>
    <w:rsid w:val="000F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3"/>
  </w:style>
  <w:style w:type="character" w:styleId="CommentReference">
    <w:name w:val="annotation reference"/>
    <w:basedOn w:val="DefaultParagraphFont"/>
    <w:uiPriority w:val="99"/>
    <w:semiHidden/>
    <w:unhideWhenUsed/>
    <w:rsid w:val="007F1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C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kenk@marine.rutger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 Oken</dc:creator>
  <cp:keywords/>
  <dc:description/>
  <cp:lastModifiedBy>Kiva Oken</cp:lastModifiedBy>
  <cp:revision>4</cp:revision>
  <dcterms:created xsi:type="dcterms:W3CDTF">2018-03-19T20:46:00Z</dcterms:created>
  <dcterms:modified xsi:type="dcterms:W3CDTF">2018-03-19T20:54:00Z</dcterms:modified>
</cp:coreProperties>
</file>