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AF" w:rsidRPr="00801C07" w:rsidRDefault="00A708AF" w:rsidP="00DE2C10">
      <w:pPr>
        <w:ind w:firstLineChars="0" w:firstLine="0"/>
        <w:jc w:val="center"/>
        <w:rPr>
          <w:rFonts w:ascii="楷体_GB2312" w:eastAsia="楷体_GB2312"/>
          <w:b/>
          <w:sz w:val="21"/>
          <w:szCs w:val="21"/>
        </w:rPr>
      </w:pPr>
      <w:r w:rsidRPr="00801C07">
        <w:rPr>
          <w:rFonts w:ascii="楷体_GB2312" w:eastAsia="楷体_GB2312" w:cs="Arial" w:hint="eastAsia"/>
          <w:b/>
          <w:sz w:val="21"/>
          <w:szCs w:val="21"/>
        </w:rPr>
        <w:t>第二部分</w:t>
      </w:r>
      <w:r w:rsidR="004842F8" w:rsidRPr="00801C07">
        <w:rPr>
          <w:rFonts w:ascii="楷体_GB2312" w:eastAsia="楷体_GB2312" w:cs="Arial" w:hint="eastAsia"/>
          <w:b/>
          <w:sz w:val="21"/>
          <w:szCs w:val="21"/>
        </w:rPr>
        <w:t xml:space="preserve">  </w:t>
      </w:r>
      <w:r w:rsidRPr="00801C07">
        <w:rPr>
          <w:rFonts w:ascii="楷体_GB2312" w:eastAsia="楷体_GB2312" w:hint="eastAsia"/>
          <w:b/>
          <w:sz w:val="21"/>
          <w:szCs w:val="21"/>
        </w:rPr>
        <w:t>企业所得税</w:t>
      </w:r>
      <w:r w:rsidR="005D07CC">
        <w:rPr>
          <w:rFonts w:ascii="楷体_GB2312" w:eastAsia="楷体_GB2312" w:hint="eastAsia"/>
          <w:b/>
          <w:sz w:val="21"/>
          <w:szCs w:val="21"/>
        </w:rPr>
        <w:t>审核</w:t>
      </w:r>
      <w:r w:rsidRPr="00801C07">
        <w:rPr>
          <w:rFonts w:ascii="楷体_GB2312" w:eastAsia="楷体_GB2312" w:hint="eastAsia"/>
          <w:b/>
          <w:sz w:val="21"/>
          <w:szCs w:val="21"/>
        </w:rPr>
        <w:t>事项说明</w:t>
      </w:r>
    </w:p>
    <w:p w:rsidR="00A708AF" w:rsidRPr="00801C07" w:rsidRDefault="00A708AF" w:rsidP="00801C07">
      <w:pPr>
        <w:ind w:firstLineChars="0" w:firstLine="0"/>
        <w:rPr>
          <w:rFonts w:ascii="楷体_GB2312" w:eastAsia="楷体_GB2312"/>
          <w:b/>
          <w:sz w:val="21"/>
          <w:szCs w:val="21"/>
        </w:rPr>
      </w:pPr>
      <w:r w:rsidRPr="00801C07">
        <w:rPr>
          <w:rFonts w:ascii="楷体_GB2312" w:eastAsia="楷体_GB2312" w:hint="eastAsia"/>
          <w:b/>
          <w:sz w:val="21"/>
          <w:szCs w:val="21"/>
        </w:rPr>
        <w:t>一、纳税调整后所得的计算</w:t>
      </w:r>
    </w:p>
    <w:p w:rsidR="00A708AF" w:rsidRPr="004E6400" w:rsidRDefault="00A708AF" w:rsidP="004E6400">
      <w:pPr>
        <w:ind w:firstLine="420"/>
        <w:rPr>
          <w:rFonts w:ascii="楷体_GB2312" w:eastAsia="楷体_GB2312"/>
          <w:sz w:val="21"/>
          <w:szCs w:val="21"/>
        </w:rPr>
      </w:pPr>
      <w:r w:rsidRPr="004E6400">
        <w:rPr>
          <w:rFonts w:ascii="楷体_GB2312" w:eastAsia="楷体_GB2312" w:hint="eastAsia"/>
          <w:sz w:val="21"/>
          <w:szCs w:val="21"/>
        </w:rPr>
        <w:t>经</w:t>
      </w:r>
      <w:r w:rsidR="005D07CC">
        <w:rPr>
          <w:rFonts w:ascii="楷体_GB2312" w:eastAsia="楷体_GB2312" w:hint="eastAsia"/>
          <w:sz w:val="21"/>
          <w:szCs w:val="21"/>
        </w:rPr>
        <w:t>审核</w:t>
      </w:r>
      <w:r w:rsidRPr="004E6400">
        <w:rPr>
          <w:rFonts w:ascii="楷体_GB2312" w:eastAsia="楷体_GB2312" w:hint="eastAsia"/>
          <w:sz w:val="21"/>
          <w:szCs w:val="21"/>
        </w:rPr>
        <w:t>，</w:t>
      </w:r>
      <w:r w:rsidR="004842F8" w:rsidRPr="004E6400">
        <w:rPr>
          <w:rFonts w:ascii="楷体_GB2312" w:eastAsia="楷体_GB2312" w:hint="eastAsia"/>
          <w:sz w:val="21"/>
          <w:szCs w:val="21"/>
        </w:rPr>
        <w:t>贵</w:t>
      </w:r>
      <w:r w:rsidRPr="004E6400">
        <w:rPr>
          <w:rFonts w:ascii="楷体_GB2312" w:eastAsia="楷体_GB2312" w:hint="eastAsia"/>
          <w:sz w:val="21"/>
          <w:szCs w:val="21"/>
        </w:rPr>
        <w:t>单位</w:t>
      </w:r>
      <w:r w:rsidR="00E70D6F">
        <w:rPr>
          <w:rFonts w:ascii="楷体_GB2312" w:eastAsia="楷体_GB2312" w:hint="eastAsia"/>
          <w:sz w:val="21"/>
          <w:szCs w:val="21"/>
        </w:rPr>
        <w:t>2019</w:t>
      </w:r>
      <w:r w:rsidR="007E7548">
        <w:rPr>
          <w:rFonts w:ascii="楷体_GB2312" w:eastAsia="楷体_GB2312" w:hint="eastAsia"/>
          <w:sz w:val="21"/>
          <w:szCs w:val="21"/>
        </w:rPr>
        <w:t>年度</w:t>
      </w:r>
      <w:r w:rsidRPr="004E6400">
        <w:rPr>
          <w:rFonts w:ascii="楷体_GB2312" w:eastAsia="楷体_GB2312" w:hint="eastAsia"/>
          <w:sz w:val="21"/>
          <w:szCs w:val="21"/>
        </w:rPr>
        <w:t>《中华人民共和国企业所得税年度纳税申报表（A类）》（A100000）第19行纳税调整后所得</w:t>
      </w:r>
      <w:r w:rsidR="001F4825">
        <w:rPr>
          <w:rFonts w:ascii="楷体_GB2312" w:eastAsia="楷体_GB2312"/>
          <w:sz w:val="21"/>
          <w:szCs w:val="21"/>
        </w:rPr>
        <w:t>S5C</w:t>
      </w:r>
      <w:r w:rsidR="00E8788B">
        <w:rPr>
          <w:rFonts w:ascii="楷体_GB2312" w:eastAsia="楷体_GB2312"/>
          <w:sz w:val="21"/>
          <w:szCs w:val="21"/>
        </w:rPr>
        <w:t>22</w:t>
      </w:r>
      <w:bookmarkStart w:id="0" w:name="_GoBack"/>
      <w:bookmarkEnd w:id="0"/>
      <w:r w:rsidRPr="004E6400">
        <w:rPr>
          <w:rFonts w:ascii="楷体_GB2312" w:eastAsia="楷体_GB2312" w:hint="eastAsia"/>
          <w:sz w:val="21"/>
          <w:szCs w:val="21"/>
        </w:rPr>
        <w:t>元，计算过程及具体事项如下：</w:t>
      </w:r>
    </w:p>
    <w:p w:rsidR="00A708AF" w:rsidRPr="004E6400" w:rsidRDefault="00A708AF" w:rsidP="004E6400">
      <w:pPr>
        <w:ind w:firstLine="420"/>
        <w:rPr>
          <w:rFonts w:ascii="楷体_GB2312" w:eastAsia="楷体_GB2312"/>
          <w:sz w:val="21"/>
          <w:szCs w:val="21"/>
        </w:rPr>
      </w:pPr>
      <w:r w:rsidRPr="004E6400">
        <w:rPr>
          <w:rFonts w:ascii="楷体_GB2312" w:eastAsia="楷体_GB2312" w:hint="eastAsia"/>
          <w:sz w:val="21"/>
          <w:szCs w:val="21"/>
        </w:rPr>
        <w:t>纳税调整后所得</w:t>
      </w:r>
      <w:r w:rsidR="00D54A5A">
        <w:rPr>
          <w:rFonts w:ascii="楷体_GB2312" w:eastAsia="楷体_GB2312"/>
          <w:sz w:val="21"/>
          <w:szCs w:val="21"/>
        </w:rPr>
        <w:t>S4D15</w:t>
      </w:r>
      <w:r w:rsidRPr="004E6400">
        <w:rPr>
          <w:rFonts w:ascii="楷体_GB2312" w:eastAsia="楷体_GB2312" w:hint="eastAsia"/>
          <w:sz w:val="21"/>
          <w:szCs w:val="21"/>
        </w:rPr>
        <w:t>元=利润总额</w:t>
      </w:r>
      <w:r w:rsidR="00D54A5A">
        <w:rPr>
          <w:rFonts w:ascii="楷体_GB2312" w:eastAsia="楷体_GB2312"/>
          <w:sz w:val="21"/>
          <w:szCs w:val="21"/>
        </w:rPr>
        <w:t>S4D32</w:t>
      </w:r>
      <w:r w:rsidRPr="004E6400">
        <w:rPr>
          <w:rFonts w:ascii="楷体_GB2312" w:eastAsia="楷体_GB2312" w:hint="eastAsia"/>
          <w:sz w:val="21"/>
          <w:szCs w:val="21"/>
        </w:rPr>
        <w:t>元-境外所得</w:t>
      </w:r>
      <w:r w:rsidR="00D54A5A">
        <w:rPr>
          <w:rFonts w:ascii="楷体_GB2312" w:eastAsia="楷体_GB2312"/>
          <w:sz w:val="21"/>
          <w:szCs w:val="21"/>
        </w:rPr>
        <w:t>S5C17</w:t>
      </w:r>
      <w:r w:rsidRPr="004E6400">
        <w:rPr>
          <w:rFonts w:ascii="楷体_GB2312" w:eastAsia="楷体_GB2312" w:hint="eastAsia"/>
          <w:sz w:val="21"/>
          <w:szCs w:val="21"/>
        </w:rPr>
        <w:t>元+纳税调整增加额</w:t>
      </w:r>
      <w:r w:rsidR="00D54A5A">
        <w:rPr>
          <w:rFonts w:ascii="楷体_GB2312" w:eastAsia="楷体_GB2312"/>
          <w:sz w:val="21"/>
          <w:szCs w:val="21"/>
        </w:rPr>
        <w:t>S5C24</w:t>
      </w:r>
      <w:r w:rsidRPr="004E6400">
        <w:rPr>
          <w:rFonts w:ascii="楷体_GB2312" w:eastAsia="楷体_GB2312" w:hint="eastAsia"/>
          <w:sz w:val="21"/>
          <w:szCs w:val="21"/>
        </w:rPr>
        <w:t>元-纳税调整减少额</w:t>
      </w:r>
      <w:r w:rsidR="00AC7A16">
        <w:rPr>
          <w:rFonts w:ascii="楷体_GB2312" w:eastAsia="楷体_GB2312"/>
          <w:sz w:val="21"/>
          <w:szCs w:val="21"/>
        </w:rPr>
        <w:t>S5C19</w:t>
      </w:r>
      <w:r w:rsidRPr="004E6400">
        <w:rPr>
          <w:rFonts w:ascii="楷体_GB2312" w:eastAsia="楷体_GB2312" w:hint="eastAsia"/>
          <w:sz w:val="21"/>
          <w:szCs w:val="21"/>
        </w:rPr>
        <w:t>元-免税、</w:t>
      </w:r>
      <w:proofErr w:type="gramStart"/>
      <w:r w:rsidRPr="004E6400">
        <w:rPr>
          <w:rFonts w:ascii="楷体_GB2312" w:eastAsia="楷体_GB2312" w:hint="eastAsia"/>
          <w:sz w:val="21"/>
          <w:szCs w:val="21"/>
        </w:rPr>
        <w:t>减计收入</w:t>
      </w:r>
      <w:proofErr w:type="gramEnd"/>
      <w:r w:rsidRPr="004E6400">
        <w:rPr>
          <w:rFonts w:ascii="楷体_GB2312" w:eastAsia="楷体_GB2312" w:hint="eastAsia"/>
          <w:sz w:val="21"/>
          <w:szCs w:val="21"/>
        </w:rPr>
        <w:t>及加计扣除</w:t>
      </w:r>
      <w:r w:rsidR="00AC7A16">
        <w:rPr>
          <w:rFonts w:ascii="楷体_GB2312" w:eastAsia="楷体_GB2312"/>
          <w:sz w:val="21"/>
          <w:szCs w:val="21"/>
        </w:rPr>
        <w:t>S5C</w:t>
      </w:r>
      <w:r w:rsidR="001E762C">
        <w:rPr>
          <w:rFonts w:ascii="楷体_GB2312" w:eastAsia="楷体_GB2312"/>
          <w:sz w:val="21"/>
          <w:szCs w:val="21"/>
        </w:rPr>
        <w:t>22</w:t>
      </w:r>
      <w:r w:rsidRPr="004E6400">
        <w:rPr>
          <w:rFonts w:ascii="楷体_GB2312" w:eastAsia="楷体_GB2312" w:hint="eastAsia"/>
          <w:sz w:val="21"/>
          <w:szCs w:val="21"/>
        </w:rPr>
        <w:t>元+境外应税所得弥补境内亏损</w:t>
      </w:r>
      <w:r w:rsidR="00AC7A16">
        <w:rPr>
          <w:rFonts w:ascii="楷体_GB2312" w:eastAsia="楷体_GB2312"/>
          <w:sz w:val="21"/>
          <w:szCs w:val="21"/>
        </w:rPr>
        <w:t>S5C</w:t>
      </w:r>
      <w:r w:rsidR="00674364">
        <w:rPr>
          <w:rFonts w:ascii="楷体_GB2312" w:eastAsia="楷体_GB2312"/>
          <w:sz w:val="21"/>
          <w:szCs w:val="21"/>
        </w:rPr>
        <w:t>2</w:t>
      </w:r>
      <w:r w:rsidR="00AC7A16">
        <w:rPr>
          <w:rFonts w:ascii="楷体_GB2312" w:eastAsia="楷体_GB2312"/>
          <w:sz w:val="21"/>
          <w:szCs w:val="21"/>
        </w:rPr>
        <w:t>7</w:t>
      </w:r>
      <w:r w:rsidRPr="004E6400">
        <w:rPr>
          <w:rFonts w:ascii="楷体_GB2312" w:eastAsia="楷体_GB2312" w:hint="eastAsia"/>
          <w:sz w:val="21"/>
          <w:szCs w:val="21"/>
        </w:rPr>
        <w:t>元；</w:t>
      </w:r>
    </w:p>
    <w:sectPr w:rsidR="00A708AF" w:rsidRPr="004E6400" w:rsidSect="005E0567">
      <w:headerReference w:type="default" r:id="rId8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150" w:rsidRDefault="00DA1150" w:rsidP="00682CBD">
      <w:pPr>
        <w:ind w:firstLine="440"/>
      </w:pPr>
      <w:r>
        <w:separator/>
      </w:r>
    </w:p>
  </w:endnote>
  <w:endnote w:type="continuationSeparator" w:id="0">
    <w:p w:rsidR="00DA1150" w:rsidRDefault="00DA1150" w:rsidP="00682CBD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150" w:rsidRDefault="00DA1150" w:rsidP="00682CBD">
      <w:pPr>
        <w:ind w:firstLine="440"/>
      </w:pPr>
      <w:r>
        <w:separator/>
      </w:r>
    </w:p>
  </w:footnote>
  <w:footnote w:type="continuationSeparator" w:id="0">
    <w:p w:rsidR="00DA1150" w:rsidRDefault="00DA1150" w:rsidP="00682CBD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15F" w:rsidRDefault="00DA1150" w:rsidP="00D81EED">
    <w:pPr>
      <w:pStyle w:val="Header"/>
      <w:pBdr>
        <w:bottom w:val="single" w:sz="6" w:space="12" w:color="auto"/>
      </w:pBdr>
      <w:ind w:firstLineChars="0" w:firstLine="0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.65pt;margin-top:27pt;width:122.45pt;height:35.7pt;z-index:1;mso-position-vertical-relative:page">
          <v:imagedata r:id="rId1" o:title="logo蓝色横排"/>
          <w10:wrap type="squar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E96"/>
    <w:multiLevelType w:val="hybridMultilevel"/>
    <w:tmpl w:val="513AABAC"/>
    <w:lvl w:ilvl="0" w:tplc="2A86BD30">
      <w:start w:val="1"/>
      <w:numFmt w:val="decimal"/>
      <w:lvlText w:val="（%1）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" w15:restartNumberingAfterBreak="0">
    <w:nsid w:val="015E2510"/>
    <w:multiLevelType w:val="hybridMultilevel"/>
    <w:tmpl w:val="10EA226A"/>
    <w:lvl w:ilvl="0" w:tplc="4AE21C82">
      <w:start w:val="11"/>
      <w:numFmt w:val="decimal"/>
      <w:lvlText w:val="%1、"/>
      <w:lvlJc w:val="left"/>
      <w:pPr>
        <w:ind w:left="11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  <w:rPr>
        <w:rFonts w:cs="Times New Roman"/>
      </w:rPr>
    </w:lvl>
  </w:abstractNum>
  <w:abstractNum w:abstractNumId="2" w15:restartNumberingAfterBreak="0">
    <w:nsid w:val="02CE41FE"/>
    <w:multiLevelType w:val="hybridMultilevel"/>
    <w:tmpl w:val="9648D04C"/>
    <w:lvl w:ilvl="0" w:tplc="3852133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9B5835"/>
    <w:multiLevelType w:val="hybridMultilevel"/>
    <w:tmpl w:val="2B140950"/>
    <w:lvl w:ilvl="0" w:tplc="F4B8B804">
      <w:start w:val="17"/>
      <w:numFmt w:val="decimal"/>
      <w:lvlText w:val="%1、"/>
      <w:lvlJc w:val="left"/>
      <w:pPr>
        <w:ind w:left="11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  <w:rPr>
        <w:rFonts w:cs="Times New Roman"/>
      </w:rPr>
    </w:lvl>
  </w:abstractNum>
  <w:abstractNum w:abstractNumId="4" w15:restartNumberingAfterBreak="0">
    <w:nsid w:val="0CF545F3"/>
    <w:multiLevelType w:val="hybridMultilevel"/>
    <w:tmpl w:val="93942F2C"/>
    <w:lvl w:ilvl="0" w:tplc="07EE85E8">
      <w:start w:val="1"/>
      <w:numFmt w:val="upperLetter"/>
      <w:lvlText w:val="%1."/>
      <w:lvlJc w:val="left"/>
      <w:pPr>
        <w:ind w:left="1015" w:hanging="615"/>
      </w:pPr>
      <w:rPr>
        <w:rFonts w:ascii="宋体" w:eastAsia="宋体" w:hAnsi="宋体" w:cs="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  <w:rPr>
        <w:rFonts w:cs="Times New Roman"/>
      </w:rPr>
    </w:lvl>
  </w:abstractNum>
  <w:abstractNum w:abstractNumId="5" w15:restartNumberingAfterBreak="0">
    <w:nsid w:val="10FA0701"/>
    <w:multiLevelType w:val="hybridMultilevel"/>
    <w:tmpl w:val="65468330"/>
    <w:lvl w:ilvl="0" w:tplc="BFF4716A">
      <w:start w:val="1"/>
      <w:numFmt w:val="upperLetter"/>
      <w:lvlText w:val="%1.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 w15:restartNumberingAfterBreak="0">
    <w:nsid w:val="130C678E"/>
    <w:multiLevelType w:val="hybridMultilevel"/>
    <w:tmpl w:val="14B85764"/>
    <w:lvl w:ilvl="0" w:tplc="74EAC83A">
      <w:start w:val="2"/>
      <w:numFmt w:val="decimalEnclosedCircle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 w15:restartNumberingAfterBreak="0">
    <w:nsid w:val="144C5E8B"/>
    <w:multiLevelType w:val="hybridMultilevel"/>
    <w:tmpl w:val="405C62BC"/>
    <w:lvl w:ilvl="0" w:tplc="8E3AF3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7D10F8"/>
    <w:multiLevelType w:val="hybridMultilevel"/>
    <w:tmpl w:val="3F58A1A6"/>
    <w:lvl w:ilvl="0" w:tplc="9BDE39C8">
      <w:start w:val="2"/>
      <w:numFmt w:val="decimalEnclosedCircle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9" w15:restartNumberingAfterBreak="0">
    <w:nsid w:val="2DEE4CA9"/>
    <w:multiLevelType w:val="hybridMultilevel"/>
    <w:tmpl w:val="5BC60DF0"/>
    <w:lvl w:ilvl="0" w:tplc="8E48C216">
      <w:start w:val="1"/>
      <w:numFmt w:val="decimalEnclosedCircle"/>
      <w:lvlText w:val="%1"/>
      <w:lvlJc w:val="left"/>
      <w:pPr>
        <w:ind w:left="1146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  <w:rPr>
        <w:rFonts w:cs="Times New Roman"/>
      </w:rPr>
    </w:lvl>
  </w:abstractNum>
  <w:abstractNum w:abstractNumId="10" w15:restartNumberingAfterBreak="0">
    <w:nsid w:val="363F4AE8"/>
    <w:multiLevelType w:val="hybridMultilevel"/>
    <w:tmpl w:val="66D0AE34"/>
    <w:lvl w:ilvl="0" w:tplc="08143B5A">
      <w:start w:val="1"/>
      <w:numFmt w:val="decimalEnclosedCircle"/>
      <w:lvlText w:val="%1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  <w:rPr>
        <w:rFonts w:cs="Times New Roman"/>
      </w:rPr>
    </w:lvl>
  </w:abstractNum>
  <w:abstractNum w:abstractNumId="11" w15:restartNumberingAfterBreak="0">
    <w:nsid w:val="366C1834"/>
    <w:multiLevelType w:val="hybridMultilevel"/>
    <w:tmpl w:val="A3D819DA"/>
    <w:lvl w:ilvl="0" w:tplc="D1E264F6">
      <w:start w:val="1"/>
      <w:numFmt w:val="decimalEnclosedCircle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2" w15:restartNumberingAfterBreak="0">
    <w:nsid w:val="36F62DF6"/>
    <w:multiLevelType w:val="hybridMultilevel"/>
    <w:tmpl w:val="522CF952"/>
    <w:lvl w:ilvl="0" w:tplc="B510CCDA">
      <w:start w:val="2"/>
      <w:numFmt w:val="decimalEnclosedCircle"/>
      <w:lvlText w:val="%1"/>
      <w:lvlJc w:val="left"/>
      <w:pPr>
        <w:ind w:left="84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3" w15:restartNumberingAfterBreak="0">
    <w:nsid w:val="3F90380B"/>
    <w:multiLevelType w:val="hybridMultilevel"/>
    <w:tmpl w:val="E02EFD46"/>
    <w:lvl w:ilvl="0" w:tplc="9B1855EE">
      <w:start w:val="6"/>
      <w:numFmt w:val="decimal"/>
      <w:lvlText w:val="（%1）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4" w15:restartNumberingAfterBreak="0">
    <w:nsid w:val="469D308B"/>
    <w:multiLevelType w:val="hybridMultilevel"/>
    <w:tmpl w:val="DF6E1BE2"/>
    <w:lvl w:ilvl="0" w:tplc="04090011">
      <w:start w:val="1"/>
      <w:numFmt w:val="decimal"/>
      <w:lvlText w:val="%1)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5" w15:restartNumberingAfterBreak="0">
    <w:nsid w:val="47177464"/>
    <w:multiLevelType w:val="hybridMultilevel"/>
    <w:tmpl w:val="68447F46"/>
    <w:lvl w:ilvl="0" w:tplc="E524532E">
      <w:start w:val="2"/>
      <w:numFmt w:val="decimal"/>
      <w:lvlText w:val="（%1）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6" w15:restartNumberingAfterBreak="0">
    <w:nsid w:val="59E20192"/>
    <w:multiLevelType w:val="hybridMultilevel"/>
    <w:tmpl w:val="0F708286"/>
    <w:lvl w:ilvl="0" w:tplc="F2B00AC6">
      <w:start w:val="1"/>
      <w:numFmt w:val="decimal"/>
      <w:lvlText w:val="%1."/>
      <w:lvlJc w:val="left"/>
      <w:pPr>
        <w:ind w:left="360" w:hanging="360"/>
      </w:pPr>
      <w:rPr>
        <w:rFonts w:hAnsi="Calibri" w:cs="Arial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CE0210"/>
    <w:multiLevelType w:val="hybridMultilevel"/>
    <w:tmpl w:val="BD5AA2FC"/>
    <w:lvl w:ilvl="0" w:tplc="40F8FF4C">
      <w:start w:val="15"/>
      <w:numFmt w:val="decimal"/>
      <w:lvlText w:val="%1．"/>
      <w:lvlJc w:val="left"/>
      <w:pPr>
        <w:ind w:left="49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9566693"/>
    <w:multiLevelType w:val="hybridMultilevel"/>
    <w:tmpl w:val="A3A0AF9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 w15:restartNumberingAfterBreak="0">
    <w:nsid w:val="6E52085C"/>
    <w:multiLevelType w:val="hybridMultilevel"/>
    <w:tmpl w:val="17EAB828"/>
    <w:lvl w:ilvl="0" w:tplc="DA7661A2">
      <w:start w:val="1"/>
      <w:numFmt w:val="decimalEnclosedCircle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0" w15:restartNumberingAfterBreak="0">
    <w:nsid w:val="777E7476"/>
    <w:multiLevelType w:val="hybridMultilevel"/>
    <w:tmpl w:val="FC1093A0"/>
    <w:lvl w:ilvl="0" w:tplc="65EA5D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D65C1E"/>
    <w:multiLevelType w:val="hybridMultilevel"/>
    <w:tmpl w:val="E3167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43061C"/>
    <w:multiLevelType w:val="hybridMultilevel"/>
    <w:tmpl w:val="E160E110"/>
    <w:lvl w:ilvl="0" w:tplc="FFF06564">
      <w:start w:val="1"/>
      <w:numFmt w:val="decimalEnclosedCircle"/>
      <w:lvlText w:val="%1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5"/>
  </w:num>
  <w:num w:numId="5">
    <w:abstractNumId w:val="13"/>
  </w:num>
  <w:num w:numId="6">
    <w:abstractNumId w:val="0"/>
  </w:num>
  <w:num w:numId="7">
    <w:abstractNumId w:val="3"/>
  </w:num>
  <w:num w:numId="8">
    <w:abstractNumId w:val="18"/>
  </w:num>
  <w:num w:numId="9">
    <w:abstractNumId w:val="14"/>
  </w:num>
  <w:num w:numId="10">
    <w:abstractNumId w:val="6"/>
  </w:num>
  <w:num w:numId="11">
    <w:abstractNumId w:val="8"/>
  </w:num>
  <w:num w:numId="12">
    <w:abstractNumId w:val="19"/>
  </w:num>
  <w:num w:numId="13">
    <w:abstractNumId w:val="10"/>
  </w:num>
  <w:num w:numId="14">
    <w:abstractNumId w:val="11"/>
  </w:num>
  <w:num w:numId="15">
    <w:abstractNumId w:val="22"/>
  </w:num>
  <w:num w:numId="16">
    <w:abstractNumId w:val="4"/>
  </w:num>
  <w:num w:numId="17">
    <w:abstractNumId w:val="5"/>
  </w:num>
  <w:num w:numId="18">
    <w:abstractNumId w:val="9"/>
  </w:num>
  <w:num w:numId="19">
    <w:abstractNumId w:val="12"/>
  </w:num>
  <w:num w:numId="20">
    <w:abstractNumId w:val="20"/>
  </w:num>
  <w:num w:numId="21">
    <w:abstractNumId w:val="2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09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F04"/>
    <w:rsid w:val="0000140F"/>
    <w:rsid w:val="00002BF4"/>
    <w:rsid w:val="00002F26"/>
    <w:rsid w:val="000050C4"/>
    <w:rsid w:val="00006BBC"/>
    <w:rsid w:val="00006BC3"/>
    <w:rsid w:val="00011201"/>
    <w:rsid w:val="000120ED"/>
    <w:rsid w:val="00014871"/>
    <w:rsid w:val="00015544"/>
    <w:rsid w:val="0001588B"/>
    <w:rsid w:val="0002080B"/>
    <w:rsid w:val="0002152F"/>
    <w:rsid w:val="000261B5"/>
    <w:rsid w:val="00027C0B"/>
    <w:rsid w:val="00030479"/>
    <w:rsid w:val="00031979"/>
    <w:rsid w:val="0003515F"/>
    <w:rsid w:val="00035E92"/>
    <w:rsid w:val="00043C32"/>
    <w:rsid w:val="00046459"/>
    <w:rsid w:val="00046D0E"/>
    <w:rsid w:val="000503FF"/>
    <w:rsid w:val="00054B28"/>
    <w:rsid w:val="00057A68"/>
    <w:rsid w:val="0007237E"/>
    <w:rsid w:val="00072D37"/>
    <w:rsid w:val="000779D0"/>
    <w:rsid w:val="00083BC1"/>
    <w:rsid w:val="00084BE5"/>
    <w:rsid w:val="00087C0E"/>
    <w:rsid w:val="00093DA3"/>
    <w:rsid w:val="00094233"/>
    <w:rsid w:val="00096068"/>
    <w:rsid w:val="00096205"/>
    <w:rsid w:val="000B6E86"/>
    <w:rsid w:val="000C256E"/>
    <w:rsid w:val="000C562A"/>
    <w:rsid w:val="000C71AE"/>
    <w:rsid w:val="000E09F6"/>
    <w:rsid w:val="000E116C"/>
    <w:rsid w:val="000E1496"/>
    <w:rsid w:val="000E2B38"/>
    <w:rsid w:val="000E2FE4"/>
    <w:rsid w:val="000E4600"/>
    <w:rsid w:val="000E54B2"/>
    <w:rsid w:val="000F04C8"/>
    <w:rsid w:val="000F2C8B"/>
    <w:rsid w:val="000F3254"/>
    <w:rsid w:val="000F3F16"/>
    <w:rsid w:val="00100E71"/>
    <w:rsid w:val="00103FA6"/>
    <w:rsid w:val="00120010"/>
    <w:rsid w:val="00120386"/>
    <w:rsid w:val="001213C4"/>
    <w:rsid w:val="00122CDC"/>
    <w:rsid w:val="00122E05"/>
    <w:rsid w:val="001242B9"/>
    <w:rsid w:val="00126612"/>
    <w:rsid w:val="001268D3"/>
    <w:rsid w:val="0012798E"/>
    <w:rsid w:val="00145435"/>
    <w:rsid w:val="00151191"/>
    <w:rsid w:val="00153A6B"/>
    <w:rsid w:val="00161C69"/>
    <w:rsid w:val="0016605F"/>
    <w:rsid w:val="00172A6A"/>
    <w:rsid w:val="001756A0"/>
    <w:rsid w:val="001761F8"/>
    <w:rsid w:val="001768D0"/>
    <w:rsid w:val="001813B4"/>
    <w:rsid w:val="00183119"/>
    <w:rsid w:val="0018558B"/>
    <w:rsid w:val="00186173"/>
    <w:rsid w:val="00186193"/>
    <w:rsid w:val="00191B97"/>
    <w:rsid w:val="001944F3"/>
    <w:rsid w:val="001A2260"/>
    <w:rsid w:val="001A273E"/>
    <w:rsid w:val="001A2F26"/>
    <w:rsid w:val="001A6F83"/>
    <w:rsid w:val="001B320A"/>
    <w:rsid w:val="001B7D1C"/>
    <w:rsid w:val="001C1939"/>
    <w:rsid w:val="001C19DA"/>
    <w:rsid w:val="001C38D4"/>
    <w:rsid w:val="001C38D7"/>
    <w:rsid w:val="001C5A9D"/>
    <w:rsid w:val="001C5E42"/>
    <w:rsid w:val="001D1029"/>
    <w:rsid w:val="001D12E7"/>
    <w:rsid w:val="001D3FB9"/>
    <w:rsid w:val="001D41BF"/>
    <w:rsid w:val="001D78DA"/>
    <w:rsid w:val="001D7B61"/>
    <w:rsid w:val="001E1253"/>
    <w:rsid w:val="001E597B"/>
    <w:rsid w:val="001E5B98"/>
    <w:rsid w:val="001E659C"/>
    <w:rsid w:val="001E762C"/>
    <w:rsid w:val="001F1786"/>
    <w:rsid w:val="001F2CDE"/>
    <w:rsid w:val="001F4825"/>
    <w:rsid w:val="002036F8"/>
    <w:rsid w:val="00204233"/>
    <w:rsid w:val="00206D44"/>
    <w:rsid w:val="00207214"/>
    <w:rsid w:val="0020753F"/>
    <w:rsid w:val="00210635"/>
    <w:rsid w:val="00210DC4"/>
    <w:rsid w:val="00211BA4"/>
    <w:rsid w:val="002223EF"/>
    <w:rsid w:val="002233B4"/>
    <w:rsid w:val="00224427"/>
    <w:rsid w:val="00235C9E"/>
    <w:rsid w:val="00236B4E"/>
    <w:rsid w:val="00240044"/>
    <w:rsid w:val="00240BD2"/>
    <w:rsid w:val="00247608"/>
    <w:rsid w:val="00250683"/>
    <w:rsid w:val="00252E17"/>
    <w:rsid w:val="00253231"/>
    <w:rsid w:val="0025359D"/>
    <w:rsid w:val="00253AFD"/>
    <w:rsid w:val="00254555"/>
    <w:rsid w:val="00263AE5"/>
    <w:rsid w:val="002650F8"/>
    <w:rsid w:val="002702E4"/>
    <w:rsid w:val="00274FDC"/>
    <w:rsid w:val="002753F7"/>
    <w:rsid w:val="00283EF2"/>
    <w:rsid w:val="0029290E"/>
    <w:rsid w:val="0029503F"/>
    <w:rsid w:val="002A0654"/>
    <w:rsid w:val="002A1C6E"/>
    <w:rsid w:val="002A5143"/>
    <w:rsid w:val="002A52AD"/>
    <w:rsid w:val="002B076C"/>
    <w:rsid w:val="002B1AD9"/>
    <w:rsid w:val="002B2C79"/>
    <w:rsid w:val="002B44D5"/>
    <w:rsid w:val="002B5B25"/>
    <w:rsid w:val="002C1590"/>
    <w:rsid w:val="002C1D8D"/>
    <w:rsid w:val="002C7A0A"/>
    <w:rsid w:val="002D4506"/>
    <w:rsid w:val="002D4D7D"/>
    <w:rsid w:val="002D7C83"/>
    <w:rsid w:val="002E2799"/>
    <w:rsid w:val="002E51C7"/>
    <w:rsid w:val="00302EF1"/>
    <w:rsid w:val="0030779E"/>
    <w:rsid w:val="0031353A"/>
    <w:rsid w:val="0031370E"/>
    <w:rsid w:val="003222B4"/>
    <w:rsid w:val="00325CA6"/>
    <w:rsid w:val="00326874"/>
    <w:rsid w:val="00326B61"/>
    <w:rsid w:val="00330D6E"/>
    <w:rsid w:val="003327DF"/>
    <w:rsid w:val="00332CD7"/>
    <w:rsid w:val="00332CFB"/>
    <w:rsid w:val="00335E7C"/>
    <w:rsid w:val="003373AA"/>
    <w:rsid w:val="00342392"/>
    <w:rsid w:val="00343A44"/>
    <w:rsid w:val="003458F2"/>
    <w:rsid w:val="00350C6F"/>
    <w:rsid w:val="00350E54"/>
    <w:rsid w:val="00351C0E"/>
    <w:rsid w:val="00360B4F"/>
    <w:rsid w:val="00364FD7"/>
    <w:rsid w:val="00366471"/>
    <w:rsid w:val="00366DA1"/>
    <w:rsid w:val="00367781"/>
    <w:rsid w:val="00372D8C"/>
    <w:rsid w:val="00374CB1"/>
    <w:rsid w:val="00375E2E"/>
    <w:rsid w:val="00376A68"/>
    <w:rsid w:val="00377D43"/>
    <w:rsid w:val="0038120A"/>
    <w:rsid w:val="0038398F"/>
    <w:rsid w:val="0038571C"/>
    <w:rsid w:val="00385A2A"/>
    <w:rsid w:val="0038757A"/>
    <w:rsid w:val="00387C89"/>
    <w:rsid w:val="0039118E"/>
    <w:rsid w:val="00391768"/>
    <w:rsid w:val="003934A0"/>
    <w:rsid w:val="00395D85"/>
    <w:rsid w:val="003A269B"/>
    <w:rsid w:val="003A2CA8"/>
    <w:rsid w:val="003A3724"/>
    <w:rsid w:val="003B1F98"/>
    <w:rsid w:val="003B2780"/>
    <w:rsid w:val="003B4631"/>
    <w:rsid w:val="003B6AD7"/>
    <w:rsid w:val="003C1953"/>
    <w:rsid w:val="003C38B1"/>
    <w:rsid w:val="003C3D29"/>
    <w:rsid w:val="003C67D1"/>
    <w:rsid w:val="003C772F"/>
    <w:rsid w:val="003D15FD"/>
    <w:rsid w:val="003E162B"/>
    <w:rsid w:val="003E1F73"/>
    <w:rsid w:val="003E56B3"/>
    <w:rsid w:val="003F1584"/>
    <w:rsid w:val="003F18EC"/>
    <w:rsid w:val="003F1BEA"/>
    <w:rsid w:val="003F2801"/>
    <w:rsid w:val="003F5C51"/>
    <w:rsid w:val="003F6F15"/>
    <w:rsid w:val="004022DD"/>
    <w:rsid w:val="00402670"/>
    <w:rsid w:val="00404338"/>
    <w:rsid w:val="00406131"/>
    <w:rsid w:val="00416B94"/>
    <w:rsid w:val="00422B94"/>
    <w:rsid w:val="004230A8"/>
    <w:rsid w:val="00423474"/>
    <w:rsid w:val="0042388E"/>
    <w:rsid w:val="00424BDF"/>
    <w:rsid w:val="0043070D"/>
    <w:rsid w:val="00430D3C"/>
    <w:rsid w:val="00430DCA"/>
    <w:rsid w:val="00431952"/>
    <w:rsid w:val="004461B5"/>
    <w:rsid w:val="00447118"/>
    <w:rsid w:val="0045051E"/>
    <w:rsid w:val="004512A0"/>
    <w:rsid w:val="004537F5"/>
    <w:rsid w:val="0045488D"/>
    <w:rsid w:val="0045763F"/>
    <w:rsid w:val="00457683"/>
    <w:rsid w:val="0046087D"/>
    <w:rsid w:val="00465C4F"/>
    <w:rsid w:val="00471798"/>
    <w:rsid w:val="004722E5"/>
    <w:rsid w:val="00475194"/>
    <w:rsid w:val="00475425"/>
    <w:rsid w:val="00477C70"/>
    <w:rsid w:val="00480E66"/>
    <w:rsid w:val="00481425"/>
    <w:rsid w:val="004834F8"/>
    <w:rsid w:val="004842F8"/>
    <w:rsid w:val="0048740E"/>
    <w:rsid w:val="00487C44"/>
    <w:rsid w:val="00487DB4"/>
    <w:rsid w:val="0049457C"/>
    <w:rsid w:val="004B1B10"/>
    <w:rsid w:val="004B1D5E"/>
    <w:rsid w:val="004B2566"/>
    <w:rsid w:val="004B337A"/>
    <w:rsid w:val="004B3A89"/>
    <w:rsid w:val="004B45F7"/>
    <w:rsid w:val="004B7679"/>
    <w:rsid w:val="004C1AEF"/>
    <w:rsid w:val="004C51B0"/>
    <w:rsid w:val="004C643C"/>
    <w:rsid w:val="004D1F3E"/>
    <w:rsid w:val="004D23E2"/>
    <w:rsid w:val="004D30EB"/>
    <w:rsid w:val="004D6602"/>
    <w:rsid w:val="004E18AE"/>
    <w:rsid w:val="004E27EB"/>
    <w:rsid w:val="004E5468"/>
    <w:rsid w:val="004E603A"/>
    <w:rsid w:val="004E6400"/>
    <w:rsid w:val="004E765D"/>
    <w:rsid w:val="004F58C2"/>
    <w:rsid w:val="00507BB0"/>
    <w:rsid w:val="00514C4E"/>
    <w:rsid w:val="00517720"/>
    <w:rsid w:val="00520EA7"/>
    <w:rsid w:val="005216BC"/>
    <w:rsid w:val="00521F22"/>
    <w:rsid w:val="00523AD4"/>
    <w:rsid w:val="00524629"/>
    <w:rsid w:val="00524934"/>
    <w:rsid w:val="00531A9E"/>
    <w:rsid w:val="00542129"/>
    <w:rsid w:val="00543C90"/>
    <w:rsid w:val="0054590F"/>
    <w:rsid w:val="00553C84"/>
    <w:rsid w:val="00556F85"/>
    <w:rsid w:val="00560B42"/>
    <w:rsid w:val="00561F32"/>
    <w:rsid w:val="00562F04"/>
    <w:rsid w:val="00566C24"/>
    <w:rsid w:val="005733B5"/>
    <w:rsid w:val="0057732C"/>
    <w:rsid w:val="0058655F"/>
    <w:rsid w:val="005875A3"/>
    <w:rsid w:val="00590A14"/>
    <w:rsid w:val="00597E30"/>
    <w:rsid w:val="005C2BB3"/>
    <w:rsid w:val="005C366D"/>
    <w:rsid w:val="005C549B"/>
    <w:rsid w:val="005C6625"/>
    <w:rsid w:val="005D0073"/>
    <w:rsid w:val="005D07CC"/>
    <w:rsid w:val="005D14C9"/>
    <w:rsid w:val="005D2EC8"/>
    <w:rsid w:val="005D42B2"/>
    <w:rsid w:val="005E0384"/>
    <w:rsid w:val="005E0567"/>
    <w:rsid w:val="005E0ACC"/>
    <w:rsid w:val="005E0D89"/>
    <w:rsid w:val="005E3EE6"/>
    <w:rsid w:val="005F1E6E"/>
    <w:rsid w:val="005F322D"/>
    <w:rsid w:val="005F6011"/>
    <w:rsid w:val="00600E0D"/>
    <w:rsid w:val="00604B1C"/>
    <w:rsid w:val="00605C31"/>
    <w:rsid w:val="006073C2"/>
    <w:rsid w:val="0061123C"/>
    <w:rsid w:val="00612B2C"/>
    <w:rsid w:val="00612E01"/>
    <w:rsid w:val="0061518D"/>
    <w:rsid w:val="006171D6"/>
    <w:rsid w:val="00632170"/>
    <w:rsid w:val="00632FA4"/>
    <w:rsid w:val="006335AF"/>
    <w:rsid w:val="006338D0"/>
    <w:rsid w:val="006363FD"/>
    <w:rsid w:val="00637B6D"/>
    <w:rsid w:val="00643860"/>
    <w:rsid w:val="0064563E"/>
    <w:rsid w:val="00647C24"/>
    <w:rsid w:val="00650F8A"/>
    <w:rsid w:val="00651246"/>
    <w:rsid w:val="00652728"/>
    <w:rsid w:val="006556FA"/>
    <w:rsid w:val="00656668"/>
    <w:rsid w:val="00657D07"/>
    <w:rsid w:val="0066032C"/>
    <w:rsid w:val="0066064F"/>
    <w:rsid w:val="00660EC0"/>
    <w:rsid w:val="00662ECA"/>
    <w:rsid w:val="00663DE9"/>
    <w:rsid w:val="00672445"/>
    <w:rsid w:val="00674364"/>
    <w:rsid w:val="00674E1B"/>
    <w:rsid w:val="00680481"/>
    <w:rsid w:val="0068074E"/>
    <w:rsid w:val="006821FD"/>
    <w:rsid w:val="00682CBD"/>
    <w:rsid w:val="006848EF"/>
    <w:rsid w:val="00685FD5"/>
    <w:rsid w:val="00686ADB"/>
    <w:rsid w:val="006909EB"/>
    <w:rsid w:val="00691C7B"/>
    <w:rsid w:val="006968C6"/>
    <w:rsid w:val="006A2B99"/>
    <w:rsid w:val="006A4FCC"/>
    <w:rsid w:val="006A6575"/>
    <w:rsid w:val="006B799D"/>
    <w:rsid w:val="006B79C3"/>
    <w:rsid w:val="006C058B"/>
    <w:rsid w:val="006C3E22"/>
    <w:rsid w:val="006C577A"/>
    <w:rsid w:val="006C58CB"/>
    <w:rsid w:val="006C72F2"/>
    <w:rsid w:val="006D2FA5"/>
    <w:rsid w:val="006D68BA"/>
    <w:rsid w:val="006E2B80"/>
    <w:rsid w:val="006E2E13"/>
    <w:rsid w:val="006E3B4E"/>
    <w:rsid w:val="006E4D8F"/>
    <w:rsid w:val="006E56F9"/>
    <w:rsid w:val="006E69C9"/>
    <w:rsid w:val="006E6AC5"/>
    <w:rsid w:val="006E7648"/>
    <w:rsid w:val="006F0C8F"/>
    <w:rsid w:val="006F0D09"/>
    <w:rsid w:val="006F5515"/>
    <w:rsid w:val="007033F6"/>
    <w:rsid w:val="007079C7"/>
    <w:rsid w:val="00707CD0"/>
    <w:rsid w:val="00711114"/>
    <w:rsid w:val="0071727F"/>
    <w:rsid w:val="00737070"/>
    <w:rsid w:val="007503C5"/>
    <w:rsid w:val="00750608"/>
    <w:rsid w:val="007508A9"/>
    <w:rsid w:val="007531F1"/>
    <w:rsid w:val="007536EA"/>
    <w:rsid w:val="00753AFD"/>
    <w:rsid w:val="007574F6"/>
    <w:rsid w:val="00757AD7"/>
    <w:rsid w:val="00757E8A"/>
    <w:rsid w:val="00762A37"/>
    <w:rsid w:val="00762B95"/>
    <w:rsid w:val="007670F5"/>
    <w:rsid w:val="00770F67"/>
    <w:rsid w:val="007722E6"/>
    <w:rsid w:val="00772649"/>
    <w:rsid w:val="007737FA"/>
    <w:rsid w:val="007807D5"/>
    <w:rsid w:val="007821F4"/>
    <w:rsid w:val="00785A21"/>
    <w:rsid w:val="007873CD"/>
    <w:rsid w:val="00792D01"/>
    <w:rsid w:val="0079703D"/>
    <w:rsid w:val="0079766E"/>
    <w:rsid w:val="007A10E9"/>
    <w:rsid w:val="007A4C70"/>
    <w:rsid w:val="007A4CA6"/>
    <w:rsid w:val="007A6657"/>
    <w:rsid w:val="007A7782"/>
    <w:rsid w:val="007B00B4"/>
    <w:rsid w:val="007B5D24"/>
    <w:rsid w:val="007C0CD1"/>
    <w:rsid w:val="007C36E9"/>
    <w:rsid w:val="007C6ACD"/>
    <w:rsid w:val="007C6F92"/>
    <w:rsid w:val="007D04A6"/>
    <w:rsid w:val="007D2076"/>
    <w:rsid w:val="007D23A7"/>
    <w:rsid w:val="007E139E"/>
    <w:rsid w:val="007E17B6"/>
    <w:rsid w:val="007E285F"/>
    <w:rsid w:val="007E2E3A"/>
    <w:rsid w:val="007E7548"/>
    <w:rsid w:val="007E7964"/>
    <w:rsid w:val="007F0662"/>
    <w:rsid w:val="007F5361"/>
    <w:rsid w:val="00800F02"/>
    <w:rsid w:val="00800F6B"/>
    <w:rsid w:val="00801A26"/>
    <w:rsid w:val="00801C07"/>
    <w:rsid w:val="00803A53"/>
    <w:rsid w:val="0080403E"/>
    <w:rsid w:val="00805E28"/>
    <w:rsid w:val="0080738D"/>
    <w:rsid w:val="00816AC5"/>
    <w:rsid w:val="008231A9"/>
    <w:rsid w:val="00827390"/>
    <w:rsid w:val="008303B4"/>
    <w:rsid w:val="0083066B"/>
    <w:rsid w:val="00833605"/>
    <w:rsid w:val="00834FC2"/>
    <w:rsid w:val="008352E6"/>
    <w:rsid w:val="00842DA1"/>
    <w:rsid w:val="00846F22"/>
    <w:rsid w:val="0085231B"/>
    <w:rsid w:val="00852603"/>
    <w:rsid w:val="00857B2E"/>
    <w:rsid w:val="008625DC"/>
    <w:rsid w:val="0086401E"/>
    <w:rsid w:val="008670EB"/>
    <w:rsid w:val="0086724B"/>
    <w:rsid w:val="00872284"/>
    <w:rsid w:val="00873139"/>
    <w:rsid w:val="00873F9C"/>
    <w:rsid w:val="00874D5B"/>
    <w:rsid w:val="008801D2"/>
    <w:rsid w:val="008846EA"/>
    <w:rsid w:val="00886A96"/>
    <w:rsid w:val="008934FF"/>
    <w:rsid w:val="0089367A"/>
    <w:rsid w:val="0089396B"/>
    <w:rsid w:val="008A3335"/>
    <w:rsid w:val="008A3374"/>
    <w:rsid w:val="008A4F05"/>
    <w:rsid w:val="008A67D7"/>
    <w:rsid w:val="008A6ACD"/>
    <w:rsid w:val="008A7F61"/>
    <w:rsid w:val="008B09AB"/>
    <w:rsid w:val="008B2987"/>
    <w:rsid w:val="008B3276"/>
    <w:rsid w:val="008B3B90"/>
    <w:rsid w:val="008B61BB"/>
    <w:rsid w:val="008B7F44"/>
    <w:rsid w:val="008C084C"/>
    <w:rsid w:val="008C3AC7"/>
    <w:rsid w:val="008C481F"/>
    <w:rsid w:val="008C50ED"/>
    <w:rsid w:val="008C5830"/>
    <w:rsid w:val="008C6137"/>
    <w:rsid w:val="008C6915"/>
    <w:rsid w:val="008C7B4A"/>
    <w:rsid w:val="008D124C"/>
    <w:rsid w:val="008D209C"/>
    <w:rsid w:val="008D3219"/>
    <w:rsid w:val="008D4911"/>
    <w:rsid w:val="008D69C1"/>
    <w:rsid w:val="008E287D"/>
    <w:rsid w:val="008E42D2"/>
    <w:rsid w:val="008E4A38"/>
    <w:rsid w:val="008E6BBE"/>
    <w:rsid w:val="008E7FA0"/>
    <w:rsid w:val="008F0268"/>
    <w:rsid w:val="008F6660"/>
    <w:rsid w:val="00903A16"/>
    <w:rsid w:val="00917046"/>
    <w:rsid w:val="0092401C"/>
    <w:rsid w:val="0092412A"/>
    <w:rsid w:val="00925700"/>
    <w:rsid w:val="00926BE7"/>
    <w:rsid w:val="00930501"/>
    <w:rsid w:val="00934743"/>
    <w:rsid w:val="00936246"/>
    <w:rsid w:val="009362E5"/>
    <w:rsid w:val="009422B2"/>
    <w:rsid w:val="009452E2"/>
    <w:rsid w:val="00947487"/>
    <w:rsid w:val="00952E82"/>
    <w:rsid w:val="00953722"/>
    <w:rsid w:val="009538FC"/>
    <w:rsid w:val="00955CB5"/>
    <w:rsid w:val="009571B2"/>
    <w:rsid w:val="0096059C"/>
    <w:rsid w:val="00960649"/>
    <w:rsid w:val="00960C30"/>
    <w:rsid w:val="00961BCB"/>
    <w:rsid w:val="00967F41"/>
    <w:rsid w:val="00974153"/>
    <w:rsid w:val="00976614"/>
    <w:rsid w:val="009808AE"/>
    <w:rsid w:val="00980DBF"/>
    <w:rsid w:val="009825B7"/>
    <w:rsid w:val="00991BC2"/>
    <w:rsid w:val="0099766E"/>
    <w:rsid w:val="00997B2D"/>
    <w:rsid w:val="009A4873"/>
    <w:rsid w:val="009A5669"/>
    <w:rsid w:val="009A6944"/>
    <w:rsid w:val="009B1682"/>
    <w:rsid w:val="009B252F"/>
    <w:rsid w:val="009B5CA8"/>
    <w:rsid w:val="009B6357"/>
    <w:rsid w:val="009C29BE"/>
    <w:rsid w:val="009C4053"/>
    <w:rsid w:val="009C771F"/>
    <w:rsid w:val="009E151F"/>
    <w:rsid w:val="009E15F4"/>
    <w:rsid w:val="009E2EC6"/>
    <w:rsid w:val="009E45CC"/>
    <w:rsid w:val="009E4DA4"/>
    <w:rsid w:val="009E771D"/>
    <w:rsid w:val="009F01E7"/>
    <w:rsid w:val="009F0380"/>
    <w:rsid w:val="009F182E"/>
    <w:rsid w:val="009F19B7"/>
    <w:rsid w:val="009F4747"/>
    <w:rsid w:val="00A0237F"/>
    <w:rsid w:val="00A0638A"/>
    <w:rsid w:val="00A06626"/>
    <w:rsid w:val="00A06BFC"/>
    <w:rsid w:val="00A074DA"/>
    <w:rsid w:val="00A10376"/>
    <w:rsid w:val="00A10C04"/>
    <w:rsid w:val="00A121D9"/>
    <w:rsid w:val="00A13A51"/>
    <w:rsid w:val="00A148E5"/>
    <w:rsid w:val="00A207A9"/>
    <w:rsid w:val="00A24102"/>
    <w:rsid w:val="00A2469D"/>
    <w:rsid w:val="00A275E7"/>
    <w:rsid w:val="00A32543"/>
    <w:rsid w:val="00A36071"/>
    <w:rsid w:val="00A448F1"/>
    <w:rsid w:val="00A44E73"/>
    <w:rsid w:val="00A52FB2"/>
    <w:rsid w:val="00A549A7"/>
    <w:rsid w:val="00A55A28"/>
    <w:rsid w:val="00A57EF8"/>
    <w:rsid w:val="00A600B3"/>
    <w:rsid w:val="00A66915"/>
    <w:rsid w:val="00A708AF"/>
    <w:rsid w:val="00A73396"/>
    <w:rsid w:val="00A82D89"/>
    <w:rsid w:val="00A90572"/>
    <w:rsid w:val="00A91560"/>
    <w:rsid w:val="00A918C6"/>
    <w:rsid w:val="00A928A0"/>
    <w:rsid w:val="00A94F1E"/>
    <w:rsid w:val="00AA1CE8"/>
    <w:rsid w:val="00AA1D1C"/>
    <w:rsid w:val="00AA1E8C"/>
    <w:rsid w:val="00AA35AA"/>
    <w:rsid w:val="00AA617C"/>
    <w:rsid w:val="00AB6A89"/>
    <w:rsid w:val="00AB7E42"/>
    <w:rsid w:val="00AC0511"/>
    <w:rsid w:val="00AC0F4F"/>
    <w:rsid w:val="00AC3C1A"/>
    <w:rsid w:val="00AC7A16"/>
    <w:rsid w:val="00AD4EC3"/>
    <w:rsid w:val="00AD627D"/>
    <w:rsid w:val="00AD6E1E"/>
    <w:rsid w:val="00AD70CA"/>
    <w:rsid w:val="00AE5167"/>
    <w:rsid w:val="00AF1DDE"/>
    <w:rsid w:val="00AF1E57"/>
    <w:rsid w:val="00AF32FD"/>
    <w:rsid w:val="00AF62C8"/>
    <w:rsid w:val="00AF66EB"/>
    <w:rsid w:val="00B02411"/>
    <w:rsid w:val="00B06EF5"/>
    <w:rsid w:val="00B07EF5"/>
    <w:rsid w:val="00B13E61"/>
    <w:rsid w:val="00B154C2"/>
    <w:rsid w:val="00B16570"/>
    <w:rsid w:val="00B20C23"/>
    <w:rsid w:val="00B25C7B"/>
    <w:rsid w:val="00B275F4"/>
    <w:rsid w:val="00B32B91"/>
    <w:rsid w:val="00B362C1"/>
    <w:rsid w:val="00B520E0"/>
    <w:rsid w:val="00B526C2"/>
    <w:rsid w:val="00B52FC2"/>
    <w:rsid w:val="00B56CD7"/>
    <w:rsid w:val="00B61E08"/>
    <w:rsid w:val="00B65E51"/>
    <w:rsid w:val="00B72B49"/>
    <w:rsid w:val="00B73D01"/>
    <w:rsid w:val="00B8654C"/>
    <w:rsid w:val="00B86BF1"/>
    <w:rsid w:val="00B87066"/>
    <w:rsid w:val="00B9411F"/>
    <w:rsid w:val="00B97E0B"/>
    <w:rsid w:val="00BA21D1"/>
    <w:rsid w:val="00BA3ABD"/>
    <w:rsid w:val="00BA4C10"/>
    <w:rsid w:val="00BB1BC7"/>
    <w:rsid w:val="00BB3BDF"/>
    <w:rsid w:val="00BB4D2A"/>
    <w:rsid w:val="00BB66E0"/>
    <w:rsid w:val="00BC4B92"/>
    <w:rsid w:val="00BD3305"/>
    <w:rsid w:val="00BD43E9"/>
    <w:rsid w:val="00BD5E7D"/>
    <w:rsid w:val="00BD6242"/>
    <w:rsid w:val="00BD6252"/>
    <w:rsid w:val="00BE36FF"/>
    <w:rsid w:val="00BE6497"/>
    <w:rsid w:val="00BF0391"/>
    <w:rsid w:val="00BF251C"/>
    <w:rsid w:val="00BF3238"/>
    <w:rsid w:val="00BF53DC"/>
    <w:rsid w:val="00C00638"/>
    <w:rsid w:val="00C0091A"/>
    <w:rsid w:val="00C04697"/>
    <w:rsid w:val="00C05801"/>
    <w:rsid w:val="00C0664D"/>
    <w:rsid w:val="00C1012F"/>
    <w:rsid w:val="00C13F9D"/>
    <w:rsid w:val="00C140A3"/>
    <w:rsid w:val="00C15E7F"/>
    <w:rsid w:val="00C22A3F"/>
    <w:rsid w:val="00C23B4E"/>
    <w:rsid w:val="00C26F8D"/>
    <w:rsid w:val="00C30B95"/>
    <w:rsid w:val="00C337F6"/>
    <w:rsid w:val="00C3462F"/>
    <w:rsid w:val="00C40322"/>
    <w:rsid w:val="00C44128"/>
    <w:rsid w:val="00C46024"/>
    <w:rsid w:val="00C47579"/>
    <w:rsid w:val="00C47C0A"/>
    <w:rsid w:val="00C512AA"/>
    <w:rsid w:val="00C53B2C"/>
    <w:rsid w:val="00C61B26"/>
    <w:rsid w:val="00C64630"/>
    <w:rsid w:val="00C64BAA"/>
    <w:rsid w:val="00C65390"/>
    <w:rsid w:val="00C66758"/>
    <w:rsid w:val="00C70F89"/>
    <w:rsid w:val="00C7131A"/>
    <w:rsid w:val="00C74A61"/>
    <w:rsid w:val="00C770DD"/>
    <w:rsid w:val="00C8031E"/>
    <w:rsid w:val="00C819F9"/>
    <w:rsid w:val="00C82EBF"/>
    <w:rsid w:val="00C83B3E"/>
    <w:rsid w:val="00C9227C"/>
    <w:rsid w:val="00CA3DB6"/>
    <w:rsid w:val="00CA51F3"/>
    <w:rsid w:val="00CA52A8"/>
    <w:rsid w:val="00CA7173"/>
    <w:rsid w:val="00CB4289"/>
    <w:rsid w:val="00CB62C0"/>
    <w:rsid w:val="00CC43C1"/>
    <w:rsid w:val="00CC6368"/>
    <w:rsid w:val="00CC64CE"/>
    <w:rsid w:val="00CD0147"/>
    <w:rsid w:val="00CD1A92"/>
    <w:rsid w:val="00CD1DCD"/>
    <w:rsid w:val="00CD2207"/>
    <w:rsid w:val="00CD2EEF"/>
    <w:rsid w:val="00CD54A4"/>
    <w:rsid w:val="00CD5FC7"/>
    <w:rsid w:val="00CE2DB3"/>
    <w:rsid w:val="00CE46D1"/>
    <w:rsid w:val="00CE612B"/>
    <w:rsid w:val="00CE6E25"/>
    <w:rsid w:val="00CE79F0"/>
    <w:rsid w:val="00CF24AA"/>
    <w:rsid w:val="00CF2700"/>
    <w:rsid w:val="00CF74FA"/>
    <w:rsid w:val="00D010DA"/>
    <w:rsid w:val="00D01223"/>
    <w:rsid w:val="00D0368A"/>
    <w:rsid w:val="00D03F90"/>
    <w:rsid w:val="00D11AD2"/>
    <w:rsid w:val="00D14DF2"/>
    <w:rsid w:val="00D16E0E"/>
    <w:rsid w:val="00D27736"/>
    <w:rsid w:val="00D35B59"/>
    <w:rsid w:val="00D37E83"/>
    <w:rsid w:val="00D410CF"/>
    <w:rsid w:val="00D41EEF"/>
    <w:rsid w:val="00D446EC"/>
    <w:rsid w:val="00D4780D"/>
    <w:rsid w:val="00D47C5B"/>
    <w:rsid w:val="00D510CF"/>
    <w:rsid w:val="00D51686"/>
    <w:rsid w:val="00D54A5A"/>
    <w:rsid w:val="00D56839"/>
    <w:rsid w:val="00D5699A"/>
    <w:rsid w:val="00D56A78"/>
    <w:rsid w:val="00D606C7"/>
    <w:rsid w:val="00D62AAE"/>
    <w:rsid w:val="00D650C1"/>
    <w:rsid w:val="00D6639C"/>
    <w:rsid w:val="00D71039"/>
    <w:rsid w:val="00D711BD"/>
    <w:rsid w:val="00D71E36"/>
    <w:rsid w:val="00D7234F"/>
    <w:rsid w:val="00D7433C"/>
    <w:rsid w:val="00D74868"/>
    <w:rsid w:val="00D76438"/>
    <w:rsid w:val="00D76479"/>
    <w:rsid w:val="00D815DB"/>
    <w:rsid w:val="00D81EED"/>
    <w:rsid w:val="00D8693A"/>
    <w:rsid w:val="00D877BD"/>
    <w:rsid w:val="00D87D65"/>
    <w:rsid w:val="00DA0309"/>
    <w:rsid w:val="00DA0467"/>
    <w:rsid w:val="00DA1150"/>
    <w:rsid w:val="00DA58F2"/>
    <w:rsid w:val="00DB1799"/>
    <w:rsid w:val="00DB6159"/>
    <w:rsid w:val="00DC115A"/>
    <w:rsid w:val="00DC5F2E"/>
    <w:rsid w:val="00DD0F41"/>
    <w:rsid w:val="00DD1AA5"/>
    <w:rsid w:val="00DD38F6"/>
    <w:rsid w:val="00DD74FC"/>
    <w:rsid w:val="00DE054D"/>
    <w:rsid w:val="00DE2C10"/>
    <w:rsid w:val="00DE3389"/>
    <w:rsid w:val="00DE4613"/>
    <w:rsid w:val="00DE4751"/>
    <w:rsid w:val="00DE4808"/>
    <w:rsid w:val="00DE67E9"/>
    <w:rsid w:val="00DE6924"/>
    <w:rsid w:val="00DE6EE6"/>
    <w:rsid w:val="00DF0F6A"/>
    <w:rsid w:val="00DF5B3F"/>
    <w:rsid w:val="00E052BE"/>
    <w:rsid w:val="00E052E7"/>
    <w:rsid w:val="00E1407D"/>
    <w:rsid w:val="00E200C9"/>
    <w:rsid w:val="00E21071"/>
    <w:rsid w:val="00E265BA"/>
    <w:rsid w:val="00E279C8"/>
    <w:rsid w:val="00E30F5C"/>
    <w:rsid w:val="00E32DF8"/>
    <w:rsid w:val="00E32F4B"/>
    <w:rsid w:val="00E3533C"/>
    <w:rsid w:val="00E552B4"/>
    <w:rsid w:val="00E55E25"/>
    <w:rsid w:val="00E55E73"/>
    <w:rsid w:val="00E5621B"/>
    <w:rsid w:val="00E562A8"/>
    <w:rsid w:val="00E57000"/>
    <w:rsid w:val="00E57FD6"/>
    <w:rsid w:val="00E61A5E"/>
    <w:rsid w:val="00E6486A"/>
    <w:rsid w:val="00E70D6F"/>
    <w:rsid w:val="00E71A96"/>
    <w:rsid w:val="00E72020"/>
    <w:rsid w:val="00E72A29"/>
    <w:rsid w:val="00E72E48"/>
    <w:rsid w:val="00E74ABE"/>
    <w:rsid w:val="00E7620E"/>
    <w:rsid w:val="00E81EA6"/>
    <w:rsid w:val="00E81EC7"/>
    <w:rsid w:val="00E835AF"/>
    <w:rsid w:val="00E83DC1"/>
    <w:rsid w:val="00E8505A"/>
    <w:rsid w:val="00E8788B"/>
    <w:rsid w:val="00E97663"/>
    <w:rsid w:val="00EA28F5"/>
    <w:rsid w:val="00EA386C"/>
    <w:rsid w:val="00EA678D"/>
    <w:rsid w:val="00EB2811"/>
    <w:rsid w:val="00EB41DC"/>
    <w:rsid w:val="00EB6DF1"/>
    <w:rsid w:val="00EC56E2"/>
    <w:rsid w:val="00EC58D3"/>
    <w:rsid w:val="00EC5D6F"/>
    <w:rsid w:val="00EC7496"/>
    <w:rsid w:val="00ED070A"/>
    <w:rsid w:val="00ED139D"/>
    <w:rsid w:val="00ED1758"/>
    <w:rsid w:val="00ED36E0"/>
    <w:rsid w:val="00EE0407"/>
    <w:rsid w:val="00EE2488"/>
    <w:rsid w:val="00EE3C8C"/>
    <w:rsid w:val="00EE4F7C"/>
    <w:rsid w:val="00EE7A3F"/>
    <w:rsid w:val="00EF215B"/>
    <w:rsid w:val="00EF44A1"/>
    <w:rsid w:val="00EF4E97"/>
    <w:rsid w:val="00F008F5"/>
    <w:rsid w:val="00F03052"/>
    <w:rsid w:val="00F032A4"/>
    <w:rsid w:val="00F06776"/>
    <w:rsid w:val="00F1126D"/>
    <w:rsid w:val="00F11583"/>
    <w:rsid w:val="00F12653"/>
    <w:rsid w:val="00F2227B"/>
    <w:rsid w:val="00F25472"/>
    <w:rsid w:val="00F369B0"/>
    <w:rsid w:val="00F40421"/>
    <w:rsid w:val="00F438AF"/>
    <w:rsid w:val="00F44F74"/>
    <w:rsid w:val="00F46449"/>
    <w:rsid w:val="00F46F5C"/>
    <w:rsid w:val="00F52B16"/>
    <w:rsid w:val="00F55B5A"/>
    <w:rsid w:val="00F61DA6"/>
    <w:rsid w:val="00F67162"/>
    <w:rsid w:val="00F67A44"/>
    <w:rsid w:val="00F75538"/>
    <w:rsid w:val="00F76ABD"/>
    <w:rsid w:val="00F772BD"/>
    <w:rsid w:val="00F84E6B"/>
    <w:rsid w:val="00F908F2"/>
    <w:rsid w:val="00F92E0E"/>
    <w:rsid w:val="00F95217"/>
    <w:rsid w:val="00F95671"/>
    <w:rsid w:val="00F9576B"/>
    <w:rsid w:val="00FA3C37"/>
    <w:rsid w:val="00FA47FF"/>
    <w:rsid w:val="00FA5DBB"/>
    <w:rsid w:val="00FA5E56"/>
    <w:rsid w:val="00FA7343"/>
    <w:rsid w:val="00FB00B9"/>
    <w:rsid w:val="00FB0173"/>
    <w:rsid w:val="00FB1E42"/>
    <w:rsid w:val="00FB2E52"/>
    <w:rsid w:val="00FB3852"/>
    <w:rsid w:val="00FB7F4E"/>
    <w:rsid w:val="00FC2666"/>
    <w:rsid w:val="00FC3372"/>
    <w:rsid w:val="00FC35A4"/>
    <w:rsid w:val="00FC773E"/>
    <w:rsid w:val="00FD1EB1"/>
    <w:rsid w:val="00FD3D8E"/>
    <w:rsid w:val="00FD4E20"/>
    <w:rsid w:val="00FD79C3"/>
    <w:rsid w:val="00FD7F38"/>
    <w:rsid w:val="00FE144E"/>
    <w:rsid w:val="00FE2D11"/>
    <w:rsid w:val="00FE551E"/>
    <w:rsid w:val="00FE7902"/>
    <w:rsid w:val="00FF136C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99C9FE7"/>
  <w15:docId w15:val="{335CA4BF-08C0-4386-AA0D-9A471D86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670"/>
    <w:pPr>
      <w:spacing w:after="200" w:line="360" w:lineRule="auto"/>
      <w:ind w:firstLineChars="200" w:firstLine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209C"/>
    <w:pPr>
      <w:keepNext/>
      <w:keepLines/>
      <w:spacing w:before="480" w:after="0"/>
      <w:outlineLvl w:val="0"/>
    </w:pPr>
    <w:rPr>
      <w:rFonts w:ascii="Cambria" w:hAnsi="Cambria"/>
      <w:b/>
      <w:color w:val="21798E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209C"/>
    <w:pPr>
      <w:keepNext/>
      <w:keepLines/>
      <w:spacing w:before="200" w:after="0"/>
      <w:outlineLvl w:val="1"/>
    </w:pPr>
    <w:rPr>
      <w:rFonts w:ascii="Cambria" w:hAnsi="Cambria"/>
      <w:b/>
      <w:color w:val="2DA2BF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3AFD"/>
    <w:pPr>
      <w:keepNext/>
      <w:keepLines/>
      <w:spacing w:before="200" w:after="0"/>
      <w:ind w:firstLine="643"/>
      <w:jc w:val="center"/>
      <w:outlineLvl w:val="2"/>
    </w:pPr>
    <w:rPr>
      <w:rFonts w:ascii="宋体" w:hAnsi="宋体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3AFD"/>
    <w:pPr>
      <w:keepNext/>
      <w:keepLines/>
      <w:spacing w:before="200" w:after="0"/>
      <w:ind w:firstLine="562"/>
      <w:outlineLvl w:val="3"/>
    </w:pPr>
    <w:rPr>
      <w:rFonts w:ascii="宋体" w:hAnsi="宋体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3AFD"/>
    <w:pPr>
      <w:keepNext/>
      <w:keepLines/>
      <w:spacing w:before="200" w:after="0"/>
      <w:ind w:firstLine="482"/>
      <w:outlineLvl w:val="4"/>
    </w:pPr>
    <w:rPr>
      <w:rFonts w:ascii="宋体" w:hAnsi="宋体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53AFD"/>
    <w:pPr>
      <w:keepNext/>
      <w:keepLines/>
      <w:spacing w:before="200" w:after="0"/>
      <w:ind w:firstLine="482"/>
      <w:outlineLvl w:val="5"/>
    </w:pPr>
    <w:rPr>
      <w:rFonts w:ascii="宋体" w:hAnsi="宋体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53AFD"/>
    <w:pPr>
      <w:keepNext/>
      <w:keepLines/>
      <w:spacing w:before="200" w:after="0"/>
      <w:ind w:firstLine="482"/>
      <w:outlineLvl w:val="6"/>
    </w:pPr>
    <w:rPr>
      <w:rFonts w:ascii="宋体" w:hAnsi="宋体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79C8"/>
    <w:pPr>
      <w:keepNext/>
      <w:keepLines/>
      <w:spacing w:before="200" w:after="0"/>
      <w:ind w:firstLine="482"/>
      <w:outlineLvl w:val="7"/>
    </w:pPr>
    <w:rPr>
      <w:rFonts w:ascii="宋体" w:hAnsi="宋体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D209C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D209C"/>
    <w:rPr>
      <w:rFonts w:ascii="Cambria" w:eastAsia="宋体" w:hAnsi="Cambria"/>
      <w:b/>
      <w:color w:val="21798E"/>
      <w:sz w:val="28"/>
    </w:rPr>
  </w:style>
  <w:style w:type="character" w:customStyle="1" w:styleId="Heading2Char">
    <w:name w:val="Heading 2 Char"/>
    <w:link w:val="Heading2"/>
    <w:uiPriority w:val="99"/>
    <w:locked/>
    <w:rsid w:val="008D209C"/>
    <w:rPr>
      <w:rFonts w:ascii="Cambria" w:eastAsia="宋体" w:hAnsi="Cambria"/>
      <w:b/>
      <w:color w:val="2DA2BF"/>
      <w:sz w:val="26"/>
    </w:rPr>
  </w:style>
  <w:style w:type="character" w:customStyle="1" w:styleId="Heading3Char">
    <w:name w:val="Heading 3 Char"/>
    <w:link w:val="Heading3"/>
    <w:uiPriority w:val="99"/>
    <w:locked/>
    <w:rsid w:val="00253AFD"/>
    <w:rPr>
      <w:rFonts w:ascii="宋体" w:eastAsia="宋体" w:hAnsi="宋体"/>
      <w:b/>
      <w:sz w:val="24"/>
    </w:rPr>
  </w:style>
  <w:style w:type="character" w:customStyle="1" w:styleId="Heading4Char">
    <w:name w:val="Heading 4 Char"/>
    <w:link w:val="Heading4"/>
    <w:uiPriority w:val="99"/>
    <w:locked/>
    <w:rsid w:val="00253AFD"/>
    <w:rPr>
      <w:rFonts w:ascii="宋体" w:eastAsia="宋体" w:hAnsi="宋体"/>
      <w:b/>
      <w:sz w:val="24"/>
    </w:rPr>
  </w:style>
  <w:style w:type="character" w:customStyle="1" w:styleId="Heading5Char">
    <w:name w:val="Heading 5 Char"/>
    <w:link w:val="Heading5"/>
    <w:uiPriority w:val="99"/>
    <w:locked/>
    <w:rsid w:val="00253AFD"/>
    <w:rPr>
      <w:rFonts w:ascii="宋体" w:eastAsia="宋体" w:hAnsi="宋体"/>
      <w:b/>
      <w:sz w:val="24"/>
    </w:rPr>
  </w:style>
  <w:style w:type="character" w:customStyle="1" w:styleId="Heading6Char">
    <w:name w:val="Heading 6 Char"/>
    <w:link w:val="Heading6"/>
    <w:uiPriority w:val="99"/>
    <w:locked/>
    <w:rsid w:val="00253AFD"/>
    <w:rPr>
      <w:rFonts w:ascii="宋体" w:eastAsia="宋体" w:hAnsi="宋体"/>
      <w:b/>
      <w:sz w:val="24"/>
    </w:rPr>
  </w:style>
  <w:style w:type="character" w:customStyle="1" w:styleId="Heading7Char">
    <w:name w:val="Heading 7 Char"/>
    <w:link w:val="Heading7"/>
    <w:uiPriority w:val="99"/>
    <w:locked/>
    <w:rsid w:val="00253AFD"/>
    <w:rPr>
      <w:rFonts w:ascii="宋体" w:eastAsia="宋体" w:hAnsi="宋体"/>
      <w:b/>
      <w:sz w:val="24"/>
    </w:rPr>
  </w:style>
  <w:style w:type="character" w:customStyle="1" w:styleId="Heading8Char">
    <w:name w:val="Heading 8 Char"/>
    <w:link w:val="Heading8"/>
    <w:uiPriority w:val="99"/>
    <w:locked/>
    <w:rsid w:val="00E279C8"/>
    <w:rPr>
      <w:rFonts w:ascii="宋体" w:eastAsia="宋体" w:hAnsi="宋体"/>
      <w:b/>
      <w:sz w:val="24"/>
    </w:rPr>
  </w:style>
  <w:style w:type="character" w:customStyle="1" w:styleId="Heading9Char">
    <w:name w:val="Heading 9 Char"/>
    <w:link w:val="Heading9"/>
    <w:uiPriority w:val="99"/>
    <w:semiHidden/>
    <w:locked/>
    <w:rsid w:val="008D209C"/>
    <w:rPr>
      <w:rFonts w:ascii="Cambria" w:eastAsia="宋体" w:hAnsi="Cambria"/>
      <w:i/>
      <w:color w:val="404040"/>
      <w:sz w:val="20"/>
    </w:rPr>
  </w:style>
  <w:style w:type="paragraph" w:styleId="Header">
    <w:name w:val="header"/>
    <w:basedOn w:val="Normal"/>
    <w:link w:val="HeaderChar"/>
    <w:uiPriority w:val="99"/>
    <w:rsid w:val="004C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20"/>
    </w:rPr>
  </w:style>
  <w:style w:type="character" w:customStyle="1" w:styleId="HeaderChar">
    <w:name w:val="Header Char"/>
    <w:link w:val="Header"/>
    <w:uiPriority w:val="99"/>
    <w:locked/>
    <w:rsid w:val="004C1AEF"/>
    <w:rPr>
      <w:kern w:val="2"/>
      <w:sz w:val="18"/>
    </w:rPr>
  </w:style>
  <w:style w:type="paragraph" w:styleId="Footer">
    <w:name w:val="footer"/>
    <w:basedOn w:val="Normal"/>
    <w:link w:val="FooterChar"/>
    <w:uiPriority w:val="99"/>
    <w:rsid w:val="004C1AEF"/>
    <w:pPr>
      <w:tabs>
        <w:tab w:val="center" w:pos="4153"/>
        <w:tab w:val="right" w:pos="8306"/>
      </w:tabs>
      <w:snapToGrid w:val="0"/>
    </w:pPr>
    <w:rPr>
      <w:kern w:val="2"/>
      <w:sz w:val="18"/>
      <w:szCs w:val="20"/>
    </w:rPr>
  </w:style>
  <w:style w:type="character" w:customStyle="1" w:styleId="FooterChar">
    <w:name w:val="Footer Char"/>
    <w:link w:val="Footer"/>
    <w:uiPriority w:val="99"/>
    <w:locked/>
    <w:rsid w:val="004C1AEF"/>
    <w:rPr>
      <w:kern w:val="2"/>
      <w:sz w:val="18"/>
    </w:rPr>
  </w:style>
  <w:style w:type="paragraph" w:styleId="BodyText">
    <w:name w:val="Body Text"/>
    <w:basedOn w:val="Normal"/>
    <w:link w:val="BodyTextChar"/>
    <w:uiPriority w:val="99"/>
    <w:rsid w:val="00F76ABD"/>
    <w:pPr>
      <w:spacing w:after="120"/>
    </w:pPr>
    <w:rPr>
      <w:kern w:val="2"/>
      <w:szCs w:val="20"/>
    </w:rPr>
  </w:style>
  <w:style w:type="character" w:customStyle="1" w:styleId="BodyTextChar">
    <w:name w:val="Body Text Char"/>
    <w:link w:val="BodyText"/>
    <w:uiPriority w:val="99"/>
    <w:locked/>
    <w:rsid w:val="00F76ABD"/>
    <w:rPr>
      <w:rFonts w:ascii="Calibri" w:hAnsi="Calibri"/>
      <w:kern w:val="2"/>
      <w:sz w:val="22"/>
    </w:rPr>
  </w:style>
  <w:style w:type="paragraph" w:styleId="PlainText">
    <w:name w:val="Plain Text"/>
    <w:basedOn w:val="Normal"/>
    <w:link w:val="PlainTextChar"/>
    <w:uiPriority w:val="99"/>
    <w:rsid w:val="00F76ABD"/>
    <w:rPr>
      <w:rFonts w:ascii="宋体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locked/>
    <w:rsid w:val="00F76ABD"/>
    <w:rPr>
      <w:rFonts w:ascii="宋体" w:hAnsi="Courier New"/>
      <w:kern w:val="2"/>
      <w:sz w:val="21"/>
    </w:rPr>
  </w:style>
  <w:style w:type="paragraph" w:styleId="BalloonText">
    <w:name w:val="Balloon Text"/>
    <w:basedOn w:val="Normal"/>
    <w:link w:val="BalloonTextChar"/>
    <w:uiPriority w:val="99"/>
    <w:rsid w:val="00792D01"/>
    <w:rPr>
      <w:kern w:val="2"/>
      <w:sz w:val="18"/>
      <w:szCs w:val="20"/>
    </w:rPr>
  </w:style>
  <w:style w:type="character" w:customStyle="1" w:styleId="BalloonTextChar">
    <w:name w:val="Balloon Text Char"/>
    <w:link w:val="BalloonText"/>
    <w:uiPriority w:val="99"/>
    <w:locked/>
    <w:rsid w:val="00792D01"/>
    <w:rPr>
      <w:kern w:val="2"/>
      <w:sz w:val="18"/>
    </w:rPr>
  </w:style>
  <w:style w:type="paragraph" w:customStyle="1" w:styleId="Char2">
    <w:name w:val="Char2"/>
    <w:basedOn w:val="Normal"/>
    <w:uiPriority w:val="99"/>
    <w:rsid w:val="006363FD"/>
  </w:style>
  <w:style w:type="character" w:styleId="CommentReference">
    <w:name w:val="annotation reference"/>
    <w:uiPriority w:val="99"/>
    <w:rsid w:val="00057A68"/>
    <w:rPr>
      <w:rFonts w:cs="Times New Roman"/>
      <w:sz w:val="21"/>
    </w:rPr>
  </w:style>
  <w:style w:type="paragraph" w:styleId="CommentText">
    <w:name w:val="annotation text"/>
    <w:basedOn w:val="Normal"/>
    <w:link w:val="CommentTextChar"/>
    <w:uiPriority w:val="99"/>
    <w:rsid w:val="00057A68"/>
    <w:rPr>
      <w:kern w:val="2"/>
      <w:sz w:val="24"/>
      <w:szCs w:val="20"/>
    </w:rPr>
  </w:style>
  <w:style w:type="character" w:customStyle="1" w:styleId="CommentTextChar">
    <w:name w:val="Comment Text Char"/>
    <w:link w:val="CommentText"/>
    <w:uiPriority w:val="99"/>
    <w:locked/>
    <w:rsid w:val="00057A68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57A68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057A68"/>
    <w:rPr>
      <w:b/>
      <w:kern w:val="2"/>
      <w:sz w:val="24"/>
    </w:rPr>
  </w:style>
  <w:style w:type="paragraph" w:styleId="Revision">
    <w:name w:val="Revision"/>
    <w:hidden/>
    <w:uiPriority w:val="99"/>
    <w:semiHidden/>
    <w:rsid w:val="00057A68"/>
    <w:pPr>
      <w:spacing w:after="200" w:line="276" w:lineRule="auto"/>
      <w:ind w:firstLineChars="200" w:firstLine="200"/>
    </w:pPr>
    <w:rPr>
      <w:kern w:val="2"/>
      <w:sz w:val="21"/>
      <w:szCs w:val="24"/>
    </w:rPr>
  </w:style>
  <w:style w:type="paragraph" w:customStyle="1" w:styleId="CharCharCharChar">
    <w:name w:val="Char Char Char Char"/>
    <w:basedOn w:val="DocumentMap"/>
    <w:autoRedefine/>
    <w:uiPriority w:val="99"/>
    <w:rsid w:val="006073C2"/>
    <w:pPr>
      <w:shd w:val="clear" w:color="auto" w:fill="000080"/>
    </w:pPr>
    <w:rPr>
      <w:rFonts w:ascii="Tahoma" w:hAnsi="Tahom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6073C2"/>
    <w:rPr>
      <w:rFonts w:ascii="宋体"/>
      <w:kern w:val="2"/>
      <w:sz w:val="18"/>
      <w:szCs w:val="20"/>
    </w:rPr>
  </w:style>
  <w:style w:type="character" w:customStyle="1" w:styleId="DocumentMapChar">
    <w:name w:val="Document Map Char"/>
    <w:link w:val="DocumentMap"/>
    <w:uiPriority w:val="99"/>
    <w:locked/>
    <w:rsid w:val="006073C2"/>
    <w:rPr>
      <w:rFonts w:ascii="宋体"/>
      <w:kern w:val="2"/>
      <w:sz w:val="18"/>
    </w:rPr>
  </w:style>
  <w:style w:type="paragraph" w:styleId="NormalWeb">
    <w:name w:val="Normal (Web)"/>
    <w:basedOn w:val="Normal"/>
    <w:uiPriority w:val="99"/>
    <w:rsid w:val="009B252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Caption">
    <w:name w:val="caption"/>
    <w:basedOn w:val="Normal"/>
    <w:next w:val="Normal"/>
    <w:uiPriority w:val="99"/>
    <w:qFormat/>
    <w:rsid w:val="008D209C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8D209C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8D209C"/>
    <w:rPr>
      <w:rFonts w:ascii="Cambria" w:eastAsia="宋体" w:hAnsi="Cambria"/>
      <w:color w:val="343434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D209C"/>
    <w:pPr>
      <w:numPr>
        <w:ilvl w:val="1"/>
      </w:numPr>
      <w:ind w:firstLineChars="200" w:firstLine="200"/>
    </w:pPr>
    <w:rPr>
      <w:rFonts w:ascii="Cambria" w:hAnsi="Cambria"/>
      <w:i/>
      <w:color w:val="2DA2BF"/>
      <w:spacing w:val="15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8D209C"/>
    <w:rPr>
      <w:rFonts w:ascii="Cambria" w:eastAsia="宋体" w:hAnsi="Cambria"/>
      <w:i/>
      <w:color w:val="2DA2BF"/>
      <w:spacing w:val="15"/>
      <w:sz w:val="24"/>
    </w:rPr>
  </w:style>
  <w:style w:type="character" w:styleId="Strong">
    <w:name w:val="Strong"/>
    <w:uiPriority w:val="99"/>
    <w:qFormat/>
    <w:rsid w:val="008D209C"/>
    <w:rPr>
      <w:rFonts w:cs="Times New Roman"/>
      <w:b/>
    </w:rPr>
  </w:style>
  <w:style w:type="character" w:styleId="Emphasis">
    <w:name w:val="Emphasis"/>
    <w:uiPriority w:val="99"/>
    <w:qFormat/>
    <w:rsid w:val="008D209C"/>
    <w:rPr>
      <w:rFonts w:cs="Times New Roman"/>
      <w:i/>
    </w:rPr>
  </w:style>
  <w:style w:type="paragraph" w:styleId="NoSpacing">
    <w:name w:val="No Spacing"/>
    <w:uiPriority w:val="99"/>
    <w:qFormat/>
    <w:rsid w:val="008D209C"/>
    <w:pPr>
      <w:spacing w:after="200" w:line="360" w:lineRule="auto"/>
      <w:ind w:firstLineChars="200" w:firstLine="200"/>
    </w:pPr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8D2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8D209C"/>
    <w:rPr>
      <w:i/>
      <w:color w:val="00000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8D209C"/>
    <w:rPr>
      <w:i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D209C"/>
    <w:pPr>
      <w:pBdr>
        <w:bottom w:val="single" w:sz="4" w:space="4" w:color="2DA2BF"/>
      </w:pBdr>
      <w:spacing w:before="200" w:after="280"/>
      <w:ind w:left="936" w:right="936"/>
    </w:pPr>
    <w:rPr>
      <w:b/>
      <w:i/>
      <w:color w:val="2DA2BF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8D209C"/>
    <w:rPr>
      <w:b/>
      <w:i/>
      <w:color w:val="2DA2BF"/>
    </w:rPr>
  </w:style>
  <w:style w:type="character" w:styleId="SubtleEmphasis">
    <w:name w:val="Subtle Emphasis"/>
    <w:uiPriority w:val="99"/>
    <w:qFormat/>
    <w:rsid w:val="008D209C"/>
    <w:rPr>
      <w:i/>
      <w:color w:val="808080"/>
    </w:rPr>
  </w:style>
  <w:style w:type="character" w:styleId="IntenseEmphasis">
    <w:name w:val="Intense Emphasis"/>
    <w:uiPriority w:val="99"/>
    <w:qFormat/>
    <w:rsid w:val="008D209C"/>
    <w:rPr>
      <w:b/>
      <w:i/>
      <w:color w:val="2DA2BF"/>
    </w:rPr>
  </w:style>
  <w:style w:type="character" w:styleId="SubtleReference">
    <w:name w:val="Subtle Reference"/>
    <w:uiPriority w:val="99"/>
    <w:qFormat/>
    <w:rsid w:val="008D209C"/>
    <w:rPr>
      <w:smallCaps/>
      <w:color w:val="DA1F28"/>
      <w:u w:val="single"/>
    </w:rPr>
  </w:style>
  <w:style w:type="character" w:styleId="IntenseReference">
    <w:name w:val="Intense Reference"/>
    <w:uiPriority w:val="99"/>
    <w:qFormat/>
    <w:rsid w:val="008D209C"/>
    <w:rPr>
      <w:b/>
      <w:smallCaps/>
      <w:color w:val="DA1F28"/>
      <w:spacing w:val="5"/>
      <w:u w:val="single"/>
    </w:rPr>
  </w:style>
  <w:style w:type="character" w:styleId="BookTitle">
    <w:name w:val="Book Title"/>
    <w:uiPriority w:val="99"/>
    <w:qFormat/>
    <w:rsid w:val="008D209C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8D209C"/>
    <w:pPr>
      <w:outlineLvl w:val="9"/>
    </w:pPr>
  </w:style>
  <w:style w:type="paragraph" w:styleId="Index1">
    <w:name w:val="index 1"/>
    <w:basedOn w:val="Normal"/>
    <w:next w:val="Normal"/>
    <w:autoRedefine/>
    <w:uiPriority w:val="99"/>
    <w:rsid w:val="009E771D"/>
    <w:pPr>
      <w:ind w:firstLine="0"/>
    </w:pPr>
  </w:style>
  <w:style w:type="character" w:styleId="Hyperlink">
    <w:name w:val="Hyperlink"/>
    <w:uiPriority w:val="99"/>
    <w:rsid w:val="00C30B9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7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0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12168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9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337E7-555A-4CD7-9814-55082EE3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微软用户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subject/>
  <dc:creator>X</dc:creator>
  <cp:keywords/>
  <dc:description/>
  <cp:lastModifiedBy>Zhou, Xy (NSB - CN/Beijing)</cp:lastModifiedBy>
  <cp:revision>277</cp:revision>
  <cp:lastPrinted>2013-12-26T04:50:00Z</cp:lastPrinted>
  <dcterms:created xsi:type="dcterms:W3CDTF">2014-01-07T03:06:00Z</dcterms:created>
  <dcterms:modified xsi:type="dcterms:W3CDTF">2020-01-17T09:13:00Z</dcterms:modified>
</cp:coreProperties>
</file>