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Valitus Helsingin hallinto-oikeuteen</w:t>
      </w:r>
    </w:p>
    <w:p w:rsidP="00000000" w:rsidRPr="00000000" w:rsidR="00000000" w:rsidDel="00000000" w:rsidRDefault="00000000">
      <w:pPr>
        <w:spacing w:lineRule="auto" w:line="240"/>
        <w:contextualSpacing w:val="0"/>
      </w:pPr>
      <w:r w:rsidRPr="00000000" w:rsidR="00000000" w:rsidDel="00000000">
        <w:rPr>
          <w:sz w:val="18"/>
          <w:rtl w:val="0"/>
        </w:rPr>
        <w:t xml:space="preserve">Posti- ja käyntiosoite: Radanrakentajantie 5, 00520 HELSINKI</w:t>
      </w:r>
    </w:p>
    <w:p w:rsidP="00000000" w:rsidRPr="00000000" w:rsidR="00000000" w:rsidDel="00000000" w:rsidRDefault="00000000">
      <w:pPr>
        <w:spacing w:lineRule="auto" w:line="240"/>
        <w:contextualSpacing w:val="0"/>
      </w:pPr>
      <w:r w:rsidRPr="00000000" w:rsidR="00000000" w:rsidDel="00000000">
        <w:rPr>
          <w:color w:val="00000a"/>
          <w:sz w:val="18"/>
          <w:rtl w:val="0"/>
        </w:rPr>
        <w:t xml:space="preserve">Puhelin: +358 (0) 29 56 42000</w:t>
      </w:r>
    </w:p>
    <w:p w:rsidP="00000000" w:rsidRPr="00000000" w:rsidR="00000000" w:rsidDel="00000000" w:rsidRDefault="00000000">
      <w:pPr>
        <w:spacing w:lineRule="auto" w:line="240"/>
        <w:contextualSpacing w:val="0"/>
      </w:pPr>
      <w:r w:rsidRPr="00000000" w:rsidR="00000000" w:rsidDel="00000000">
        <w:rPr>
          <w:color w:val="00000a"/>
          <w:sz w:val="18"/>
          <w:rtl w:val="0"/>
        </w:rPr>
        <w:t xml:space="preserve">Telefax: +358 (0) 29 56 42079</w:t>
      </w:r>
    </w:p>
    <w:p w:rsidP="00000000" w:rsidRPr="00000000" w:rsidR="00000000" w:rsidDel="00000000" w:rsidRDefault="00000000">
      <w:pPr>
        <w:spacing w:lineRule="auto" w:line="240"/>
        <w:contextualSpacing w:val="0"/>
      </w:pPr>
      <w:r w:rsidRPr="00000000" w:rsidR="00000000" w:rsidDel="00000000">
        <w:rPr>
          <w:color w:val="00000a"/>
          <w:sz w:val="18"/>
          <w:rtl w:val="0"/>
        </w:rPr>
        <w:t xml:space="preserve">Sähköposti: helsinki.hao@oikeus.fi</w:t>
      </w:r>
    </w:p>
    <w:p w:rsidP="00000000" w:rsidRPr="00000000" w:rsidR="00000000" w:rsidDel="00000000" w:rsidRDefault="00000000">
      <w:pPr>
        <w:spacing w:lineRule="auto" w:line="240"/>
        <w:contextualSpacing w:val="0"/>
      </w:pPr>
      <w:r w:rsidRPr="00000000" w:rsidR="00000000" w:rsidDel="00000000">
        <w:rPr>
          <w:sz w:val="18"/>
          <w:rtl w:val="0"/>
        </w:rPr>
        <w:t xml:space="preserve">Aukioloaika: arkisin klo 8 - 16.15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Valituksen laatija: </w:t>
      </w:r>
    </w:p>
    <w:p w:rsidP="00000000" w:rsidRPr="00000000" w:rsidR="00000000" w:rsidDel="00000000" w:rsidRDefault="00000000">
      <w:pPr>
        <w:contextualSpacing w:val="0"/>
      </w:pPr>
      <w:r w:rsidRPr="00000000" w:rsidR="00000000" w:rsidDel="00000000">
        <w:rPr>
          <w:sz w:val="20"/>
          <w:rtl w:val="0"/>
        </w:rPr>
        <w:t xml:space="preserve">Nimi: Leo Lahti</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Sähköposti: leo.lahti@iki.fi</w:t>
      </w:r>
    </w:p>
    <w:p w:rsidP="00000000" w:rsidRPr="00000000" w:rsidR="00000000" w:rsidDel="00000000" w:rsidRDefault="00000000">
      <w:pPr>
        <w:contextualSpacing w:val="0"/>
      </w:pPr>
      <w:r w:rsidRPr="00000000" w:rsidR="00000000" w:rsidDel="00000000">
        <w:rPr>
          <w:sz w:val="20"/>
          <w:rtl w:val="0"/>
        </w:rPr>
        <w:t xml:space="preserve">Kotikunta: Wageningen, Gelderland, Alankomaat</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Postiosoite valitusta koskeville ilmoituksille: </w:t>
      </w:r>
      <w:r w:rsidRPr="00000000" w:rsidR="00000000" w:rsidDel="00000000">
        <w:rPr>
          <w:sz w:val="20"/>
          <w:rtl w:val="0"/>
        </w:rPr>
        <w:t xml:space="preserve">Laboratory of Microbiology, Dreijenplein 10, Wageningen University, Wageningen, The Netherlands / tai sähköpostitse leo.lahti@iki.fi</w:t>
      </w:r>
    </w:p>
    <w:p w:rsidP="00000000" w:rsidRPr="00000000" w:rsidR="00000000" w:rsidDel="00000000" w:rsidRDefault="00000000">
      <w:pPr>
        <w:contextualSpacing w:val="0"/>
      </w:pPr>
      <w:r w:rsidRPr="00000000" w:rsidR="00000000" w:rsidDel="00000000">
        <w:rPr>
          <w:sz w:val="20"/>
          <w:rtl w:val="0"/>
        </w:rPr>
        <w:t xml:space="preserve">P</w:t>
      </w:r>
      <w:r w:rsidRPr="00000000" w:rsidR="00000000" w:rsidDel="00000000">
        <w:rPr>
          <w:sz w:val="20"/>
          <w:rtl w:val="0"/>
        </w:rPr>
        <w:t xml:space="preserve">uhelinnumero</w:t>
      </w:r>
      <w:r w:rsidRPr="00000000" w:rsidR="00000000" w:rsidDel="00000000">
        <w:rPr>
          <w:sz w:val="20"/>
          <w:rtl w:val="0"/>
        </w:rPr>
        <w:t xml:space="preserve">: +358 40 565 5872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Päätös, johon haetaan muutosta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Haen muutosta Aalto-yliopiston (jäljempänä Aalto) päätökseen, joka on saatettu tiedokseni 20.8.2014. Päätöksessä </w:t>
      </w:r>
      <w:r w:rsidRPr="00000000" w:rsidR="00000000" w:rsidDel="00000000">
        <w:rPr>
          <w:rFonts w:cs="Times New Roman" w:hAnsi="Times New Roman" w:eastAsia="Times New Roman" w:ascii="Times New Roman"/>
          <w:rtl w:val="0"/>
        </w:rPr>
        <w:t xml:space="preserve">(ks. liite)</w:t>
      </w:r>
      <w:r w:rsidRPr="00000000" w:rsidR="00000000" w:rsidDel="00000000">
        <w:rPr>
          <w:rFonts w:cs="Times New Roman" w:hAnsi="Times New Roman" w:eastAsia="Times New Roman" w:ascii="Times New Roman"/>
          <w:rtl w:val="0"/>
        </w:rPr>
        <w:t xml:space="preserve"> Aalto kieltäytyy luovuttamasta 6.8.2014 julkisuuslain nojalla pyytämiäni tietoja Elsevier B.V.:n (jäljempänä Elsevier) kanssa solmituista sopimuksista.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Miltä kohdin päätökseen haetaan muutosta ja mitä muutoksia siihen vaaditaan tehtäväksi; </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Haen muutosta seuraaviin kohtiin Aallon päätöksessä: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 </w:t>
        <w:tab/>
      </w:r>
      <w:r w:rsidRPr="00000000" w:rsidR="00000000" w:rsidDel="00000000">
        <w:rPr>
          <w:rFonts w:cs="Times New Roman" w:hAnsi="Times New Roman" w:eastAsia="Times New Roman" w:ascii="Times New Roman"/>
          <w:i w:val="1"/>
          <w:rtl w:val="0"/>
        </w:rPr>
        <w:t xml:space="preserve">a) Päätös: </w:t>
      </w:r>
      <w:r w:rsidRPr="00000000" w:rsidR="00000000" w:rsidDel="00000000">
        <w:rPr>
          <w:rFonts w:cs="Times New Roman" w:hAnsi="Times New Roman" w:eastAsia="Times New Roman" w:ascii="Times New Roman"/>
          <w:rtl w:val="0"/>
        </w:rPr>
        <w:t xml:space="preserve">Aalto kieltäytyi luovuttamasta tietoa Elsevierin kanssa solmimiensa tieteellisiä julkaisuja koskevien lisenssisopimusten kokonaishinnoista, jotka pyysin sopimuksittain eriteltynä 1.1.2010 alkaen.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i w:val="1"/>
          <w:rtl w:val="0"/>
        </w:rPr>
        <w:t xml:space="preserve">b) Vaadittu muutos: </w:t>
      </w:r>
      <w:r w:rsidRPr="00000000" w:rsidR="00000000" w:rsidDel="00000000">
        <w:rPr>
          <w:rFonts w:cs="Times New Roman" w:hAnsi="Times New Roman" w:eastAsia="Times New Roman" w:ascii="Times New Roman"/>
          <w:rtl w:val="0"/>
        </w:rPr>
        <w:t xml:space="preserve">Vaadin, että Aalto luovuttaa tiedon Elsevierin kanssa solmittujen lisenssisopimusten kokonaishinnoista sopimuksittain eriteltynä 1.1.2010 alkaen.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 </w:t>
        <w:tab/>
      </w:r>
      <w:r w:rsidRPr="00000000" w:rsidR="00000000" w:rsidDel="00000000">
        <w:rPr>
          <w:rFonts w:cs="Times New Roman" w:hAnsi="Times New Roman" w:eastAsia="Times New Roman" w:ascii="Times New Roman"/>
          <w:i w:val="1"/>
          <w:rtl w:val="0"/>
        </w:rPr>
        <w:t xml:space="preserve">a) Päätös: </w:t>
      </w:r>
      <w:r w:rsidRPr="00000000" w:rsidR="00000000" w:rsidDel="00000000">
        <w:rPr>
          <w:rFonts w:cs="Times New Roman" w:hAnsi="Times New Roman" w:eastAsia="Times New Roman" w:ascii="Times New Roman"/>
          <w:rtl w:val="0"/>
        </w:rPr>
        <w:t xml:space="preserve">Aalto on kieltäytynyt luovuttamasta tietoja tarjousten vertailussa käytetyistä hinnoista ja muista päätökseen vaikuttaneista tekijöistä. Erityisesti olen pyytänyt tiedon tarjolla olleista vaihtoehtoisista tilauskokonaisuuksista ja niiden hinnoista, myös saman toimittajan (Elsevierin) tarjoamista vaihtoehtoisista tilauskokonaisuuksista ja hinnoista, ja Aalto on päättänyt olla luovuttamatta tätä tietoa. Nämä ovat ilmeisiä tarjousten vertailussa käytettyjä tekijöitä ja sopimusneuvotteluissa on erittäin suurella todennäköisyydellä ollut esillä vaihtoehtoisia tilaisuskokonaisuuksia jotka ovat vaikuttaneet tilauspäätökseen. Aallon tiedossa saattaa lisäksi olla muita vertailussa käytettyjä tekijöitä, joita se kieltäytyy luovuttamasta.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i w:val="1"/>
          <w:rtl w:val="0"/>
        </w:rPr>
        <w:t xml:space="preserve">b) Vaadittu muutos: </w:t>
      </w:r>
      <w:r w:rsidRPr="00000000" w:rsidR="00000000" w:rsidDel="00000000">
        <w:rPr>
          <w:rFonts w:cs="Times New Roman" w:hAnsi="Times New Roman" w:eastAsia="Times New Roman" w:ascii="Times New Roman"/>
          <w:rtl w:val="0"/>
        </w:rPr>
        <w:t xml:space="preserve">Vaadin, että Aalto luovuttaa tiedot tarjousten vertailussa käytetyistä hinnoista ja muista tekijöistä kunkin sopimuksen osalta, sisältäen tarjolla olleet vaihtoehtoiset tilauskokonaisuudet ja niiden hinnat, mutta myös mahdolliset muut vertailussa käytetyt tekijät.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Perusteet, joilla muutosta vaaditaan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 Tieto sopimusten kokonaishinnoista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Aalto-yliopisto on kieltäynyt liikesalaisuuteen vedoten luovuttamasta tietoa sopimusten kokonaishinnasta.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Esittämäni tietopyyntö perustuu julkisten hankintojen hankintalakiin ja hankinnoissa sovellettavaan julkisuuslakiin. Näiden mukaan tieto vertailuun käytetystä hinnasta ja muusta tekijästä on aina annettava liikesalaisuuksista ja sopimuksista riippumatta: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Laki viranomaisten toiminnan julkisuudesta 11 § </w:t>
      </w:r>
      <w:r w:rsidRPr="00000000" w:rsidR="00000000" w:rsidDel="00000000">
        <w:rPr>
          <w:rFonts w:cs="Times New Roman" w:hAnsi="Times New Roman" w:eastAsia="Times New Roman" w:ascii="Times New Roman"/>
          <w:i w:val="1"/>
          <w:rtl w:val="0"/>
        </w:rPr>
        <w:t xml:space="preserve">‘Asianosaisen oikeus tiedonsaantiin’: Asianosaisella, hänen edustajallaan ja avustajallaan ei ole edellä 1 momentissa tarkoitettua oikeutta: - - 6) julkisessa hankinnassa toisen ehdokkaan tai tarjoajan liike- tai ammattisalaisuutta koskeviin tietoihin; </w:t>
      </w:r>
      <w:r w:rsidRPr="00000000" w:rsidR="00000000" w:rsidDel="00000000">
        <w:rPr>
          <w:rFonts w:cs="Times New Roman" w:hAnsi="Times New Roman" w:eastAsia="Times New Roman" w:ascii="Times New Roman"/>
          <w:b w:val="1"/>
          <w:i w:val="1"/>
          <w:rtl w:val="0"/>
        </w:rPr>
        <w:t xml:space="preserve">tieto tarjousten vertailussa käytetystä hinnasta ja muusta tekijästä on kuitenkin aina annettava</w:t>
      </w:r>
      <w:r w:rsidRPr="00000000" w:rsidR="00000000" w:rsidDel="00000000">
        <w:rPr>
          <w:rFonts w:cs="Times New Roman" w:hAnsi="Times New Roman" w:eastAsia="Times New Roman" w:ascii="Times New Roman"/>
          <w:i w:val="1"/>
          <w:rtl w:val="0"/>
        </w:rPr>
        <w:t xml:space="preserve"> (17.6.2011/701)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Julkisuus- ja hankintalain tulkinnoissa on useita oikeustapauksia, joissa korostetaan, että väite liikesalaisuudesta ei ole pätevä peruste salata liikesalaisuutena tietoa tarjousten vertailussa käytetystä hinnasta ja muusta tekijästä: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b w:val="1"/>
          <w:i w:val="1"/>
          <w:sz w:val="20"/>
          <w:rtl w:val="0"/>
        </w:rPr>
        <w:t xml:space="preserve">Pelkkä väite tietojen kuulumisesta liikesalaisuuden tai ammattisalaisuuden piiriin ei ollut riittävä.</w:t>
      </w:r>
      <w:r w:rsidRPr="00000000" w:rsidR="00000000" w:rsidDel="00000000">
        <w:rPr>
          <w:rFonts w:cs="Times New Roman" w:hAnsi="Times New Roman" w:eastAsia="Times New Roman" w:ascii="Times New Roman"/>
          <w:sz w:val="20"/>
          <w:rtl w:val="0"/>
        </w:rPr>
        <w:t xml:space="preserve"> Tietojen luovuttamisesta kieltäytyvän viranomaisen oli pitänyt selvittää tarkemmin, mihin tällainen käsitys perustui.” (KHO2803/12.11.2001)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Asiakirjan laatijan </w:t>
      </w:r>
      <w:r w:rsidRPr="00000000" w:rsidR="00000000" w:rsidDel="00000000">
        <w:rPr>
          <w:rFonts w:cs="Times New Roman" w:hAnsi="Times New Roman" w:eastAsia="Times New Roman" w:ascii="Times New Roman"/>
          <w:b w:val="1"/>
          <w:i w:val="1"/>
          <w:sz w:val="20"/>
          <w:rtl w:val="0"/>
        </w:rPr>
        <w:t xml:space="preserve">salassapitotahto ei ollut ratkaisevaa julkisuuslain soveltamisessa</w:t>
      </w:r>
      <w:r w:rsidRPr="00000000" w:rsidR="00000000" w:rsidDel="00000000">
        <w:rPr>
          <w:rFonts w:cs="Times New Roman" w:hAnsi="Times New Roman" w:eastAsia="Times New Roman" w:ascii="Times New Roman"/>
          <w:sz w:val="20"/>
          <w:rtl w:val="0"/>
        </w:rPr>
        <w:t xml:space="preserve">. (KHO 582/15.3.2002);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Tarjouksissa ilmoitetut yksikköhinnat ja kokonaishinnat alennusprosentteineen eivät laskentatavasta johtuen voineet vaikuttaa asian käsittelyyn siltä osin, kuin kyse oli eri tarjousten vertailusta. </w:t>
      </w:r>
      <w:r w:rsidRPr="00000000" w:rsidR="00000000" w:rsidDel="00000000">
        <w:rPr>
          <w:rFonts w:cs="Times New Roman" w:hAnsi="Times New Roman" w:eastAsia="Times New Roman" w:ascii="Times New Roman"/>
          <w:i w:val="1"/>
          <w:sz w:val="20"/>
          <w:rtl w:val="0"/>
        </w:rPr>
        <w:t xml:space="preserve">Sen sijaan </w:t>
      </w:r>
      <w:r w:rsidRPr="00000000" w:rsidR="00000000" w:rsidDel="00000000">
        <w:rPr>
          <w:rFonts w:cs="Times New Roman" w:hAnsi="Times New Roman" w:eastAsia="Times New Roman" w:ascii="Times New Roman"/>
          <w:b w:val="1"/>
          <w:i w:val="1"/>
          <w:sz w:val="20"/>
          <w:rtl w:val="0"/>
        </w:rPr>
        <w:t xml:space="preserve">tarjoukset olivat kokonaishinnan osalta julkisia</w:t>
      </w:r>
      <w:r w:rsidRPr="00000000" w:rsidR="00000000" w:rsidDel="00000000">
        <w:rPr>
          <w:rFonts w:cs="Times New Roman" w:hAnsi="Times New Roman" w:eastAsia="Times New Roman" w:ascii="Times New Roman"/>
          <w:i w:val="1"/>
          <w:sz w:val="20"/>
          <w:rtl w:val="0"/>
        </w:rPr>
        <w:t xml:space="preserve">.</w:t>
      </w:r>
      <w:r w:rsidRPr="00000000" w:rsidR="00000000" w:rsidDel="00000000">
        <w:rPr>
          <w:rFonts w:cs="Times New Roman" w:hAnsi="Times New Roman" w:eastAsia="Times New Roman" w:ascii="Times New Roman"/>
          <w:sz w:val="20"/>
          <w:rtl w:val="0"/>
        </w:rPr>
        <w:t xml:space="preserve"> (Hämeenlinnan HAO 01428/09/1203 /26.5.2010);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b w:val="1"/>
          <w:i w:val="1"/>
          <w:sz w:val="20"/>
          <w:rtl w:val="0"/>
        </w:rPr>
        <w:t xml:space="preserve">Viranomaisen tarjouskilpailussa voittaneen kilpailijan tarjoustiedot olivat hintaa lukuun ottamatta salassa pidettäviä</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Teknisen liike- ja ammattisalaisuuden rajaa ei ollut mahdollista purkaa asianomaisen tietojensaantioikeuden perusteella. Tapauksessa puhelinliikennepalvelun </w:t>
      </w:r>
      <w:r w:rsidRPr="00000000" w:rsidR="00000000" w:rsidDel="00000000">
        <w:rPr>
          <w:rFonts w:cs="Times New Roman" w:hAnsi="Times New Roman" w:eastAsia="Times New Roman" w:ascii="Times New Roman"/>
          <w:b w:val="1"/>
          <w:i w:val="1"/>
          <w:sz w:val="20"/>
          <w:rtl w:val="0"/>
        </w:rPr>
        <w:t xml:space="preserve">kokonaishinta oli julkinen</w:t>
      </w:r>
      <w:r w:rsidRPr="00000000" w:rsidR="00000000" w:rsidDel="00000000">
        <w:rPr>
          <w:rFonts w:cs="Times New Roman" w:hAnsi="Times New Roman" w:eastAsia="Times New Roman" w:ascii="Times New Roman"/>
          <w:sz w:val="20"/>
          <w:rtl w:val="0"/>
        </w:rPr>
        <w:t xml:space="preserve">, mutta yksikköhinnat eivät. (KHO 3078/29.11.2007)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Myöskään päätöksen KHO 2013:90 mukaan sopimuksilla ei voida polkea julkisuuslakia.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Sopimuksen kokonaishinta on näin ollen lain ja ennakkopäätösten mukaan aina julkinen tieto; julkisuus on tässä kohden ensisijainen sopimusoikeuteen nähden. Aallon tulee siten julkisuuslain nojalla luovuttaa pyytämäni tieto Elsevierin kanssa 1.1.2010 alkaen solmittujen sopimusten kokonaishinnasta sopimuksittain eriteltynä.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 Tieto tarjousten vertailussa käytetyistä hinnoista ja muista tekijöistä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Aalto-yliopisto on kieltäytynyt luovuttamasta tietoa tarjousten vertailussa käytetyistä hinnoista ja muista tekijöistä vetoamalla kustantajan liikesalaisuuteen.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Esittämäni tietopyyntö perustuu julkisten hankintojen hankintalakiin ja hankinnoissa sovellettavaan julkisuuslakiin. Näiden mukaan tarjouksen kokonaishinta ja sen muodostumismekanismit erittelyineen, sekä muut tarjousten vertailussa käytetyt tekijät ovat aina julkisia, ja julkisuus on tässä kohden ensisijainen sopimusoikeuteen nähden. Siten liikesalaisuus ei ole riittävä peruste olla luovuttamatta pyydettyä tietoa: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Laki viranomaisten toiminnan julkisuudesta 11 § </w:t>
      </w:r>
      <w:r w:rsidRPr="00000000" w:rsidR="00000000" w:rsidDel="00000000">
        <w:rPr>
          <w:rFonts w:cs="Times New Roman" w:hAnsi="Times New Roman" w:eastAsia="Times New Roman" w:ascii="Times New Roman"/>
          <w:i w:val="1"/>
          <w:rtl w:val="0"/>
        </w:rPr>
        <w:t xml:space="preserve">‘Asianosaisen oikeus tiedonsaantiin’: Asianosaisella, hänen edustajallaan ja avustajallaan ei ole edellä 1 momentissa tarkoitettua oikeutta: - - 6) julkisessa hankinnassa toisen ehdokkaan tai tarjoajan liike- tai ammattisalaisuutta koskeviin tietoihin; </w:t>
      </w:r>
      <w:r w:rsidRPr="00000000" w:rsidR="00000000" w:rsidDel="00000000">
        <w:rPr>
          <w:rFonts w:cs="Times New Roman" w:hAnsi="Times New Roman" w:eastAsia="Times New Roman" w:ascii="Times New Roman"/>
          <w:b w:val="1"/>
          <w:i w:val="1"/>
          <w:rtl w:val="0"/>
        </w:rPr>
        <w:t xml:space="preserve">tieto tarjousten vertailussa käytetystä </w:t>
      </w:r>
      <w:r w:rsidRPr="00000000" w:rsidR="00000000" w:rsidDel="00000000">
        <w:rPr>
          <w:rFonts w:cs="Times New Roman" w:hAnsi="Times New Roman" w:eastAsia="Times New Roman" w:ascii="Times New Roman"/>
          <w:i w:val="1"/>
          <w:rtl w:val="0"/>
        </w:rPr>
        <w:t xml:space="preserve">hinnasta ja </w:t>
      </w:r>
      <w:r w:rsidRPr="00000000" w:rsidR="00000000" w:rsidDel="00000000">
        <w:rPr>
          <w:rFonts w:cs="Times New Roman" w:hAnsi="Times New Roman" w:eastAsia="Times New Roman" w:ascii="Times New Roman"/>
          <w:b w:val="1"/>
          <w:i w:val="1"/>
          <w:rtl w:val="0"/>
        </w:rPr>
        <w:t xml:space="preserve">muusta tekijästä on </w:t>
      </w:r>
      <w:r w:rsidRPr="00000000" w:rsidR="00000000" w:rsidDel="00000000">
        <w:rPr>
          <w:rFonts w:cs="Times New Roman" w:hAnsi="Times New Roman" w:eastAsia="Times New Roman" w:ascii="Times New Roman"/>
          <w:i w:val="1"/>
          <w:rtl w:val="0"/>
        </w:rPr>
        <w:t xml:space="preserve">kuitenkin </w:t>
      </w:r>
      <w:r w:rsidRPr="00000000" w:rsidR="00000000" w:rsidDel="00000000">
        <w:rPr>
          <w:rFonts w:cs="Times New Roman" w:hAnsi="Times New Roman" w:eastAsia="Times New Roman" w:ascii="Times New Roman"/>
          <w:b w:val="1"/>
          <w:i w:val="1"/>
          <w:rtl w:val="0"/>
        </w:rPr>
        <w:t xml:space="preserve">aina annettava</w:t>
      </w:r>
      <w:r w:rsidRPr="00000000" w:rsidR="00000000" w:rsidDel="00000000">
        <w:rPr>
          <w:rFonts w:cs="Times New Roman" w:hAnsi="Times New Roman" w:eastAsia="Times New Roman" w:ascii="Times New Roman"/>
          <w:i w:val="1"/>
          <w:rtl w:val="0"/>
        </w:rPr>
        <w:t xml:space="preserve"> (17.6.2011/701)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Jos Aalto on saanut useita eri tarjouksia, myös samalta toimittajalta (Elsevier) erilaisia vaihtoehtoja, niin sen tulee julkisuuslain nojalla kertoa vaihtoehtoisten tarjousten vertailussa käytetyt tekijät. Tällaisia ovat ainakin tarjolla olleet vaihtoehtoiset tilauskokonaisuudet ja niiden hinnat, mutta myös mahdolliset muut vertailussa käytetyt tekijät jotka ovat Aallon tiedossa (julkisuuslaki kehottaa viranomaista aktiivisesti auttamaan tietopyynnön laatimisessa).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Postiosoite ja puhelinnumero, johon asiaa koskevat ilmoitukset valittajalle voidaan toimittaa.</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Nimi: Leo Lahti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Sähköposti: </w:t>
      </w:r>
      <w:hyperlink r:id="rId5">
        <w:r w:rsidRPr="00000000" w:rsidR="00000000" w:rsidDel="00000000">
          <w:rPr>
            <w:rFonts w:cs="Times New Roman" w:hAnsi="Times New Roman" w:eastAsia="Times New Roman" w:ascii="Times New Roman"/>
            <w:color w:val="1155cc"/>
            <w:sz w:val="20"/>
            <w:u w:val="single"/>
            <w:rtl w:val="0"/>
          </w:rPr>
          <w:t xml:space="preserve">leo.lahti@iki.fi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Postiosoite: </w:t>
      </w:r>
      <w:r w:rsidRPr="00000000" w:rsidR="00000000" w:rsidDel="00000000">
        <w:rPr>
          <w:rFonts w:cs="Times New Roman" w:hAnsi="Times New Roman" w:eastAsia="Times New Roman" w:ascii="Times New Roman"/>
          <w:sz w:val="20"/>
          <w:rtl w:val="0"/>
        </w:rPr>
        <w:t xml:space="preserve">Laboratory of Microbiology, Dreijenplein 10, Wageningen University, Wageningen, The Netherlands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w:t>
      </w:r>
      <w:r w:rsidRPr="00000000" w:rsidR="00000000" w:rsidDel="00000000">
        <w:rPr>
          <w:rFonts w:cs="Times New Roman" w:hAnsi="Times New Roman" w:eastAsia="Times New Roman" w:ascii="Times New Roman"/>
          <w:sz w:val="20"/>
          <w:rtl w:val="0"/>
        </w:rPr>
        <w:t xml:space="preserve">uhelinnumero</w:t>
      </w:r>
      <w:r w:rsidRPr="00000000" w:rsidR="00000000" w:rsidDel="00000000">
        <w:rPr>
          <w:rFonts w:cs="Times New Roman" w:hAnsi="Times New Roman" w:eastAsia="Times New Roman" w:ascii="Times New Roman"/>
          <w:sz w:val="20"/>
          <w:rtl w:val="0"/>
        </w:rPr>
        <w:t xml:space="preserve">: +358 40 565 5872</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Valituksen liitteet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b w:val="1"/>
          <w:sz w:val="20"/>
        </w:rPr>
      </w:pPr>
      <w:r w:rsidRPr="00000000" w:rsidR="00000000" w:rsidDel="00000000">
        <w:rPr>
          <w:rFonts w:cs="Times New Roman" w:hAnsi="Times New Roman" w:eastAsia="Times New Roman" w:ascii="Times New Roman"/>
          <w:b w:val="1"/>
          <w:sz w:val="20"/>
          <w:rtl w:val="0"/>
        </w:rPr>
        <w:t xml:space="preserve">päätös, johon haetaan muutosta valittamalla, alkuperäisenä tai jäljennöksenä</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Aalto-yliopiston vastaus Lahden tietopyyntöön 20.8.2014. Sain tämän vastauksen sähköpostitse PDF-dokumenttina.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ab/>
        <w:tab/>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b w:val="1"/>
          <w:sz w:val="20"/>
        </w:rPr>
      </w:pPr>
      <w:r w:rsidRPr="00000000" w:rsidR="00000000" w:rsidDel="00000000">
        <w:rPr>
          <w:rFonts w:cs="Times New Roman" w:hAnsi="Times New Roman" w:eastAsia="Times New Roman" w:ascii="Times New Roman"/>
          <w:b w:val="1"/>
          <w:sz w:val="20"/>
          <w:rtl w:val="0"/>
        </w:rPr>
        <w:t xml:space="preserve">todistus siitä, minä päivänä päätös on annettu tiedoksi, tai muu selvitys valitusajan alkamisen ajankohdasta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Oheinen Aalto-yliopiston vastaus on allekirjoitettu ja päivätty 20.8.2014 eli tiedoksiantopäivänä. Sain tiedon päätöksestä samana päivänä.</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b w:val="1"/>
          <w:sz w:val="20"/>
        </w:rPr>
      </w:pPr>
      <w:r w:rsidRPr="00000000" w:rsidR="00000000" w:rsidDel="00000000">
        <w:rPr>
          <w:rFonts w:cs="Times New Roman" w:hAnsi="Times New Roman" w:eastAsia="Times New Roman" w:ascii="Times New Roman"/>
          <w:b w:val="1"/>
          <w:sz w:val="20"/>
          <w:rtl w:val="0"/>
        </w:rPr>
        <w:t xml:space="preserve">asiakirjat, joihin valittaja vetoaa vaatimuksensa tueksi, jollei niitä ole aikaisemmin toimitettu viranomaiselle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Vetoan lakiin viranomaisten toiminnan julkisuudesta sekä hankintalakiin, ei muita asiakirjoja.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Allekirjoitus:</w:t>
      </w:r>
      <w:r w:rsidRPr="00000000" w:rsidR="00000000" w:rsidDel="00000000">
        <w:rPr>
          <w:rFonts w:cs="Times New Roman" w:hAnsi="Times New Roman" w:eastAsia="Times New Roman" w:ascii="Times New Roman"/>
          <w:sz w:val="20"/>
          <w:rtl w:val="0"/>
        </w:rPr>
        <w:t xml:space="preserve"> Wageningenissa 18.9.2014 Leo Lahti</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leo.lahti@iki.fi"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Valitus 9/2014.docx</dc:title>
</cp:coreProperties>
</file>