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Jin-Ao Olson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Z5211414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we have M roads from warehouses to shops, lets sort all the roads by their time cost di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Complexity O(M log(M))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create a biparite graph,let n warehouse and n shops be the vertices (all warehouses in the sam side and shops in the other side)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every road i from warehouse j to shop k,  link an edge from warehouse j to shop k, edge cost is di.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super source linked to all the warehouses ,only one truck located at one warehouse, ci = 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super sink linked to all the shops ,ci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di = dm first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their exit a road j has dj &lt; di, cj = 1 else cj = 0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max-flow algorithm to find the max-flow, if max-flow == n,which means time di  can send all the trucks to all the shops,but that time </w:t>
      </w:r>
      <w:bookmarkStart w:id="0" w:name="_GoBack"/>
      <w:bookmarkEnd w:id="0"/>
      <w:r>
        <w:rPr>
          <w:rFonts w:hint="eastAsia"/>
          <w:lang w:val="en-US" w:eastAsia="zh-CN"/>
        </w:rPr>
        <w:t>may not be the shortest cost.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binary search to get the next di and repeated step 1,2 until find the smallest time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time is the  shortest time until all shops are supplied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Complexity   max-flow algorithm * binary search = O(n^3) * O(log(M)) = O(n^3 log(M))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 complexity O(M log(M)) + O(n^3 log(M))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EB460"/>
    <w:multiLevelType w:val="singleLevel"/>
    <w:tmpl w:val="7A6EB46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837C6"/>
    <w:rsid w:val="7C1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2021-08-03T01:12:00Z</dcterms:created>
  <dc:creator>Olsonオルソン</dc:creator>
  <cp:lastModifiedBy>Olsonオルソン</cp:lastModifiedBy>
  <dcterms:modified xsi:type="dcterms:W3CDTF">2021-08-03T01:52:11Z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