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nton" w:cs="Anton" w:eastAsia="Anton" w:hAnsi="Anton"/>
          <w:b w:val="0"/>
          <w:bCs w:val="0"/>
          <w:i w:val="0"/>
          <w:iCs w:val="0"/>
          <w:smallCaps w:val="0"/>
          <w:strike w:val="0"/>
          <w:color w:val="000000"/>
          <w:sz w:val="240.87660217285156"/>
          <w:szCs w:val="240.8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nton" w:cs="Anton" w:eastAsia="Anton" w:hAnsi="Anton"/>
          <w:b w:val="0"/>
          <w:bCs w:val="0"/>
          <w:i w:val="0"/>
          <w:iCs w:val="0"/>
          <w:smallCaps w:val="0"/>
          <w:strike w:val="0"/>
          <w:color w:val="000000"/>
          <w:sz w:val="240.87660217285156"/>
          <w:szCs w:val="240.87660217285156"/>
          <w:u w:val="none"/>
          <w:shd w:fill="auto" w:val="clear"/>
          <w:vertAlign w:val="baselin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52001953125" w:firstLine="0"/>
        <w:jc w:val="right"/>
        <w:rPr>
          <w:rFonts w:ascii="Anton" w:cs="Anton" w:eastAsia="Anton" w:hAnsi="Anton"/>
          <w:b w:val="0"/>
          <w:bCs w:val="0"/>
          <w:i w:val="0"/>
          <w:iCs w:val="0"/>
          <w:smallCaps w:val="0"/>
          <w:strike w:val="0"/>
          <w:color w:val="000000"/>
          <w:sz w:val="84.49600219726562"/>
          <w:szCs w:val="84.49600219726562"/>
          <w:u w:val="none"/>
          <w:shd w:fill="auto" w:val="clear"/>
          <w:vertAlign w:val="baseline"/>
        </w:rPr>
        <w:sectPr>
          <w:pgSz w:h="16820" w:w="11900" w:orient="portrait"/>
          <w:pgMar w:bottom="1009.412841796875" w:top="410.9765625" w:left="755.1171112060547" w:right="770.863037109375" w:header="0" w:footer="720"/>
          <w:pgNumType w:start="1"/>
        </w:sectPr>
      </w:pPr>
      <w:r w:rsidDel="00000000" w:rsidR="00000000" w:rsidRPr="00000000">
        <w:rPr>
          <w:rFonts w:ascii="Anton" w:cs="Anton" w:eastAsia="Anton" w:hAnsi="Anton"/>
          <w:b w:val="0"/>
          <w:bCs w:val="0"/>
          <w:i w:val="0"/>
          <w:iCs w:val="0"/>
          <w:smallCaps w:val="0"/>
          <w:strike w:val="0"/>
          <w:color w:val="000000"/>
          <w:sz w:val="84.49600219726562"/>
          <w:szCs w:val="84.49600219726562"/>
          <w:u w:val="none"/>
          <w:shd w:fill="auto" w:val="clear"/>
          <w:vertAlign w:val="baseline"/>
          <w:rtl w:val="0"/>
        </w:rPr>
        <w:t xml:space="preserve">EVAN GRIFFITHS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6.995849609375" w:line="239.90468502044678" w:lineRule="auto"/>
        <w:ind w:left="0" w:right="0" w:firstLine="0"/>
        <w:jc w:val="left"/>
        <w:rPr>
          <w:rFonts w:ascii="Noto Serif Armenian" w:cs="Noto Serif Armenian" w:eastAsia="Noto Serif Armenian" w:hAnsi="Noto Serif Armenian"/>
          <w:b w:val="0"/>
          <w:bCs w:val="0"/>
          <w:i w:val="0"/>
          <w:iCs w:val="0"/>
          <w:smallCaps w:val="0"/>
          <w:strike w:val="0"/>
          <w:color w:val="000000"/>
          <w:sz w:val="28.72760009765625"/>
          <w:szCs w:val="28.72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Armenian" w:cs="Noto Serif Armenian" w:eastAsia="Noto Serif Armenian" w:hAnsi="Noto Serif Armenian"/>
          <w:b w:val="0"/>
          <w:bCs w:val="0"/>
          <w:i w:val="0"/>
          <w:iCs w:val="0"/>
          <w:smallCaps w:val="0"/>
          <w:strike w:val="0"/>
          <w:color w:val="000000"/>
          <w:sz w:val="28.72760009765625"/>
          <w:szCs w:val="28.72760009765625"/>
          <w:u w:val="none"/>
          <w:shd w:fill="auto" w:val="clear"/>
          <w:vertAlign w:val="baseline"/>
          <w:rtl w:val="0"/>
        </w:rPr>
        <w:t xml:space="preserve">evangriffiths@site.co.uk +44 0100 000 0001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947265625" w:line="240" w:lineRule="auto"/>
        <w:ind w:left="0" w:right="0" w:firstLine="0"/>
        <w:jc w:val="left"/>
        <w:rPr>
          <w:rFonts w:ascii="Noto Serif Armenian" w:cs="Noto Serif Armenian" w:eastAsia="Noto Serif Armenian" w:hAnsi="Noto Serif Armenian"/>
          <w:b w:val="0"/>
          <w:bCs w:val="0"/>
          <w:i w:val="0"/>
          <w:iCs w:val="0"/>
          <w:smallCaps w:val="0"/>
          <w:strike w:val="0"/>
          <w:color w:val="000000"/>
          <w:sz w:val="30.000999450683594"/>
          <w:szCs w:val="30.000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Armenian" w:cs="Noto Serif Armenian" w:eastAsia="Noto Serif Armenian" w:hAnsi="Noto Serif Armenian"/>
          <w:b w:val="0"/>
          <w:bCs w:val="0"/>
          <w:i w:val="0"/>
          <w:iCs w:val="0"/>
          <w:smallCaps w:val="0"/>
          <w:strike w:val="0"/>
          <w:color w:val="000000"/>
          <w:sz w:val="30.000999450683594"/>
          <w:szCs w:val="30.000999450683594"/>
          <w:u w:val="none"/>
          <w:shd w:fill="auto" w:val="clear"/>
          <w:vertAlign w:val="baseline"/>
          <w:rtl w:val="0"/>
        </w:rPr>
        <w:t xml:space="preserve">Bio: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erif Armenian" w:cs="Noto Serif Armenian" w:eastAsia="Noto Serif Armenian" w:hAnsi="Noto Serif Armenian"/>
          <w:b w:val="0"/>
          <w:bCs w:val="0"/>
          <w:i w:val="0"/>
          <w:iCs w:val="0"/>
          <w:smallCaps w:val="0"/>
          <w:strike w:val="0"/>
          <w:color w:val="000000"/>
          <w:sz w:val="30.000999450683594"/>
          <w:szCs w:val="30.000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Armenian" w:cs="Noto Serif Armenian" w:eastAsia="Noto Serif Armenian" w:hAnsi="Noto Serif Armenian"/>
          <w:b w:val="0"/>
          <w:bCs w:val="0"/>
          <w:i w:val="0"/>
          <w:iCs w:val="0"/>
          <w:smallCaps w:val="0"/>
          <w:strike w:val="0"/>
          <w:color w:val="000000"/>
          <w:sz w:val="30.000999450683594"/>
          <w:szCs w:val="30.000999450683594"/>
          <w:u w:val="none"/>
          <w:shd w:fill="auto" w:val="clear"/>
          <w:vertAlign w:val="baseline"/>
          <w:rtl w:val="0"/>
        </w:rPr>
        <w:t xml:space="preserve">Professional Experience: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8203125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Secondary School Teacher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09.412841796875" w:top="410.9765625" w:left="868.8102722167969" w:right="2104.9926757812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St. Marionette Primary School, Cardiff, UK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September 20XX – Present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622924804687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Passionate and enthusiastic  educator with over 5 years of  experience teaching secondary  school children.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Skilled in creating engaging lesson  plans and fostering a positive  learning environment.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60009765625" w:line="239.9038410186767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Keen to transition into corporate  training and development,  particularly to utilise my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educational background to  enhance employee skills and  performance.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837890625" w:line="240" w:lineRule="auto"/>
        <w:ind w:left="0" w:right="0" w:firstLine="0"/>
        <w:jc w:val="left"/>
        <w:rPr>
          <w:rFonts w:ascii="Noto Serif Armenian" w:cs="Noto Serif Armenian" w:eastAsia="Noto Serif Armenian" w:hAnsi="Noto Serif Armenian"/>
          <w:b w:val="0"/>
          <w:bCs w:val="0"/>
          <w:i w:val="0"/>
          <w:iCs w:val="0"/>
          <w:smallCaps w:val="0"/>
          <w:strike w:val="0"/>
          <w:color w:val="000000"/>
          <w:sz w:val="30.000999450683594"/>
          <w:szCs w:val="30.000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Armenian" w:cs="Noto Serif Armenian" w:eastAsia="Noto Serif Armenian" w:hAnsi="Noto Serif Armenian"/>
          <w:b w:val="0"/>
          <w:bCs w:val="0"/>
          <w:i w:val="0"/>
          <w:iCs w:val="0"/>
          <w:smallCaps w:val="0"/>
          <w:strike w:val="0"/>
          <w:color w:val="000000"/>
          <w:sz w:val="30.000999450683594"/>
          <w:szCs w:val="30.000999450683594"/>
          <w:u w:val="none"/>
          <w:shd w:fill="auto" w:val="clear"/>
          <w:vertAlign w:val="baseline"/>
          <w:rtl w:val="0"/>
        </w:rPr>
        <w:t xml:space="preserve">Education: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850830078125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Teaching Professional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39.9039697647094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Development Course - 20XX Cardiff Professional Services  Courses Online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6000976562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Bachelors of Science in Chemistry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University of St. Maude's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204833984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First Class (Honours)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Lorem ipsum dolor sit amet, consectetur adipiscing  elit, sed do eiusmod tempor incididunt ut labore et  dolore magna aliqua.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Ut enim ad minim veniam, quis nostrud exercitation  ullamco laboris nisi ut aliquip ex ea commodo  consequat.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Lorem ipsum dolor sit amet, consectetur adipiscing  elit, sed do eiusmod tempor incididunt ut labore et  dolore magna aliqua.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967773437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Ut enim ad minim veniam, quis nostrud exercitation  ullamco laboris nisi ut aliquip ex ea commodo  consequat.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3564453125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Secondary School Teacher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Cardiff Girls Prepatory Academy, Cardiff, UK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September 20XX – September 20XX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4.172973632812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Lorem ipsum dolor sit amet, consectetur adipiscing  elit, sed do eiusmod tempor incididunt ut labore et  dolore magna aliqua.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39.9043416976928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Ut enim ad minim veniam, quis nostrud exercitation  ullamco laboris nisi ut aliquip ex ea commodo  consequat.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05224609375" w:line="239.9041128158569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Lorem ipsum dolor sit amet, consectetur adipiscing  elit, sed do eiusmod tempor incididunt ut labore et  dolore magna aliqua.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9677734375" w:line="239.9040555953979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4.00079917907715"/>
          <w:szCs w:val="24.00079917907715"/>
          <w:u w:val="none"/>
          <w:shd w:fill="auto" w:val="clear"/>
          <w:vertAlign w:val="baseline"/>
          <w:rtl w:val="0"/>
        </w:rPr>
        <w:t xml:space="preserve">Ut enim ad minim veniam, quis nostrud exercitation  ullamco laboris nisi ut aliquip ex ea commodo  consequat. </w:t>
      </w:r>
    </w:p>
    <w:sectPr>
      <w:type w:val="continuous"/>
      <w:pgSz w:h="16820" w:w="11900" w:orient="portrait"/>
      <w:pgMar w:bottom="1009.412841796875" w:top="410.9765625" w:left="864.0100860595703" w:right="857.095947265625" w:header="0" w:footer="720"/>
      <w:cols w:equalWidth="0" w:num="2">
        <w:col w:space="0" w:w="5100"/>
        <w:col w:space="0" w:w="51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nton">
    <w:embedRegular w:fontKey="{00000000-0000-0000-0000-000000000000}" r:id="rId1" w:subsetted="0"/>
  </w:font>
  <w:font w:name="Noto Serif Armenian">
    <w:embedRegular w:fontKey="{00000000-0000-0000-0000-000000000000}" r:id="rId2" w:subsetted="0"/>
    <w:embedBold w:fontKey="{00000000-0000-0000-0000-000000000000}" r:id="rId3" w:subsetted="0"/>
  </w:font>
  <w:font w:name="La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ton-regular.ttf"/><Relationship Id="rId2" Type="http://schemas.openxmlformats.org/officeDocument/2006/relationships/font" Target="fonts/NotoSerifArmenian-regular.ttf"/><Relationship Id="rId3" Type="http://schemas.openxmlformats.org/officeDocument/2006/relationships/font" Target="fonts/NotoSerifArmenian-bold.ttf"/><Relationship Id="rId4" Type="http://schemas.openxmlformats.org/officeDocument/2006/relationships/font" Target="fonts/Lato-regular.ttf"/><Relationship Id="rId5" Type="http://schemas.openxmlformats.org/officeDocument/2006/relationships/font" Target="fonts/Lato-bold.ttf"/><Relationship Id="rId6" Type="http://schemas.openxmlformats.org/officeDocument/2006/relationships/font" Target="fonts/Lato-italic.ttf"/><Relationship Id="rId7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