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yqlmbv429alm" w:id="0"/>
      <w:bookmarkEnd w:id="0"/>
      <w:r w:rsidDel="00000000" w:rsidR="00000000" w:rsidRPr="00000000">
        <w:rPr>
          <w:b w:val="1"/>
          <w:bCs w:val="1"/>
          <w:color w:val="000000"/>
          <w:sz w:val="26"/>
          <w:szCs w:val="26"/>
          <w:rtl w:val="0"/>
        </w:rPr>
        <w:t xml:space="preserve">Software Requirements Specification (SRS)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qs25x17nqza5" w:id="1"/>
      <w:bookmarkEnd w:id="1"/>
      <w:r w:rsidDel="00000000" w:rsidR="00000000" w:rsidRPr="00000000">
        <w:rPr>
          <w:b w:val="1"/>
          <w:bCs w:val="1"/>
          <w:color w:val="000000"/>
          <w:sz w:val="26"/>
          <w:szCs w:val="26"/>
          <w:rtl w:val="0"/>
        </w:rPr>
        <w:t xml:space="preserve">Personal AI Resume Agent v1.0</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4rr8b5mdwm0k" w:id="2"/>
      <w:bookmarkEnd w:id="2"/>
      <w:r w:rsidDel="00000000" w:rsidR="00000000" w:rsidRPr="00000000">
        <w:rPr>
          <w:b w:val="1"/>
          <w:bCs w:val="1"/>
          <w:color w:val="000000"/>
          <w:sz w:val="22"/>
          <w:szCs w:val="22"/>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1.1 Purpose</w:t>
        <w:br w:type="textWrapping"/>
      </w:r>
      <w:r w:rsidDel="00000000" w:rsidR="00000000" w:rsidRPr="00000000">
        <w:rPr>
          <w:rtl w:val="0"/>
        </w:rPr>
        <w:t xml:space="preserve">This document provides a complete and detailed specification of the requirements for the Personal AI Resume Agent v1.0. It is intended to serve as the primary source of truth for developers, outlining the system's functionalities, constraints, and expected behavior. The agent is designed as a set of executable Python scripts, optimized for use within the Google AI Studio environment.</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1.2 Scope</w:t>
        <w:br w:type="textWrapping"/>
      </w:r>
      <w:r w:rsidDel="00000000" w:rsidR="00000000" w:rsidRPr="00000000">
        <w:rPr>
          <w:rtl w:val="0"/>
        </w:rPr>
        <w:t xml:space="preserve">The scope of this project encompasses the design and implementation of two core Python scripts and their associated knowledge artifacts:</w:t>
      </w:r>
    </w:p>
    <w:p w:rsidR="00000000" w:rsidDel="00000000" w:rsidP="00000000" w:rsidRDefault="00000000" w:rsidRPr="00000000" w14:paraId="00000006">
      <w:pPr>
        <w:numPr>
          <w:ilvl w:val="0"/>
          <w:numId w:val="9"/>
        </w:numPr>
        <w:spacing w:after="0" w:afterAutospacing="0" w:before="240" w:lineRule="auto"/>
        <w:ind w:left="720" w:hanging="360"/>
      </w:pPr>
      <w:r w:rsidDel="00000000" w:rsidR="00000000" w:rsidRPr="00000000">
        <w:rPr>
          <w:b w:val="1"/>
          <w:bCs w:val="1"/>
          <w:rtl w:val="0"/>
        </w:rPr>
        <w:t xml:space="preserve">populate_profile.py:</w:t>
      </w:r>
      <w:r w:rsidDel="00000000" w:rsidR="00000000" w:rsidRPr="00000000">
        <w:rPr>
          <w:rtl w:val="0"/>
        </w:rPr>
        <w:t xml:space="preserve"> A one-time setup script to build a user's professional profile from their existing documents.</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b w:val="1"/>
          <w:bCs w:val="1"/>
          <w:rtl w:val="0"/>
        </w:rPr>
        <w:t xml:space="preserve">run_agent.py:</w:t>
      </w:r>
      <w:r w:rsidDel="00000000" w:rsidR="00000000" w:rsidRPr="00000000">
        <w:rPr>
          <w:rtl w:val="0"/>
        </w:rPr>
        <w:t xml:space="preserve"> The main script that takes a job URL as input and generates a full set of tailored application documents (resume, cover letter, KSC responses) and an ATS analysis.</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b w:val="1"/>
          <w:bCs w:val="1"/>
          <w:rtl w:val="0"/>
        </w:rPr>
        <w:t xml:space="preserve">Knowledge Base:</w:t>
      </w:r>
      <w:r w:rsidDel="00000000" w:rsidR="00000000" w:rsidRPr="00000000">
        <w:rPr>
          <w:rtl w:val="0"/>
        </w:rPr>
        <w:t xml:space="preserve"> A set of structured text and JSON files that provide sector-specific expertise to the agent.</w:t>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A local, file-based SQLite database to store the user's persistent professional profile.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00B">
      <w:pPr>
        <w:numPr>
          <w:ilvl w:val="0"/>
          <w:numId w:val="10"/>
        </w:numPr>
        <w:spacing w:after="0" w:afterAutospacing="0" w:before="240" w:lineRule="auto"/>
        <w:ind w:left="720" w:hanging="360"/>
      </w:pPr>
      <w:r w:rsidDel="00000000" w:rsidR="00000000" w:rsidRPr="00000000">
        <w:rPr>
          <w:rtl w:val="0"/>
        </w:rPr>
        <w:t xml:space="preserve">A continuously running web server (e.g., FastAPI, Flask).</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A graphical user interface (HTML, CSS, JS).</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User authentication, login, or multi-user capabilities.</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Deployment to cloud hosting providers or Docker containerization.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1.3 Audience</w:t>
        <w:br w:type="textWrapping"/>
      </w:r>
      <w:r w:rsidDel="00000000" w:rsidR="00000000" w:rsidRPr="00000000">
        <w:rPr>
          <w:rtl w:val="0"/>
        </w:rPr>
        <w:t xml:space="preserve">This document is intended for:</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bCs w:val="1"/>
          <w:rtl w:val="0"/>
        </w:rPr>
        <w:t xml:space="preserve">AI Developers (e.g., Perplexity Labs):</w:t>
      </w:r>
      <w:r w:rsidDel="00000000" w:rsidR="00000000" w:rsidRPr="00000000">
        <w:rPr>
          <w:rtl w:val="0"/>
        </w:rPr>
        <w:t xml:space="preserve"> To provide a clear and unambiguous set of instructions for building the agent.</w:t>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b w:val="1"/>
          <w:bCs w:val="1"/>
          <w:rtl w:val="0"/>
        </w:rPr>
        <w:t xml:space="preserve">The End-User/Stakeholder:</w:t>
      </w:r>
      <w:r w:rsidDel="00000000" w:rsidR="00000000" w:rsidRPr="00000000">
        <w:rPr>
          <w:rtl w:val="0"/>
        </w:rPr>
        <w:t xml:space="preserve"> To serve as a definitive record of the agreed-upon features and functionalities.</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1.4 Definitions &amp; Acronyms</w:t>
      </w:r>
    </w:p>
    <w:p w:rsidR="00000000" w:rsidDel="00000000" w:rsidP="00000000" w:rsidRDefault="00000000" w:rsidRPr="00000000" w14:paraId="00000013">
      <w:pPr>
        <w:numPr>
          <w:ilvl w:val="0"/>
          <w:numId w:val="13"/>
        </w:numPr>
        <w:spacing w:after="0" w:afterAutospacing="0" w:before="240" w:lineRule="auto"/>
        <w:ind w:left="720" w:hanging="360"/>
      </w:pPr>
      <w:r w:rsidDel="00000000" w:rsidR="00000000" w:rsidRPr="00000000">
        <w:rPr>
          <w:b w:val="1"/>
          <w:bCs w:val="1"/>
          <w:rtl w:val="0"/>
        </w:rPr>
        <w:t xml:space="preserve">AI Studio:</w:t>
      </w:r>
      <w:r w:rsidDel="00000000" w:rsidR="00000000" w:rsidRPr="00000000">
        <w:rPr>
          <w:rtl w:val="0"/>
        </w:rPr>
        <w:t xml:space="preserve"> Google AI Studio, the target execution environment.</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b w:val="1"/>
          <w:bCs w:val="1"/>
          <w:rtl w:val="0"/>
        </w:rPr>
        <w:t xml:space="preserve">Agent:</w:t>
      </w:r>
      <w:r w:rsidDel="00000000" w:rsidR="00000000" w:rsidRPr="00000000">
        <w:rPr>
          <w:rtl w:val="0"/>
        </w:rPr>
        <w:t xml:space="preserve"> The set of Python scripts and knowledge artifacts.</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b w:val="1"/>
          <w:bCs w:val="1"/>
          <w:rtl w:val="0"/>
        </w:rPr>
        <w:t xml:space="preserve">ATS:</w:t>
      </w:r>
      <w:r w:rsidDel="00000000" w:rsidR="00000000" w:rsidRPr="00000000">
        <w:rPr>
          <w:rtl w:val="0"/>
        </w:rPr>
        <w:t xml:space="preserve"> Applicant Tracking System.</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b w:val="1"/>
          <w:bCs w:val="1"/>
          <w:rtl w:val="0"/>
        </w:rPr>
        <w:t xml:space="preserve">CAR/CAO:</w:t>
      </w:r>
      <w:r w:rsidDel="00000000" w:rsidR="00000000" w:rsidRPr="00000000">
        <w:rPr>
          <w:rtl w:val="0"/>
        </w:rPr>
        <w:t xml:space="preserve"> Context-Action-Result / Context-Action-Outcome methodologies for structuring statements.</w:t>
      </w:r>
    </w:p>
    <w:p w:rsidR="00000000" w:rsidDel="00000000" w:rsidP="00000000" w:rsidRDefault="00000000" w:rsidRPr="00000000" w14:paraId="00000017">
      <w:pPr>
        <w:numPr>
          <w:ilvl w:val="0"/>
          <w:numId w:val="13"/>
        </w:numPr>
        <w:spacing w:after="0" w:afterAutospacing="0" w:before="0" w:beforeAutospacing="0" w:lineRule="auto"/>
        <w:ind w:left="720" w:hanging="360"/>
      </w:pPr>
      <w:r w:rsidDel="00000000" w:rsidR="00000000" w:rsidRPr="00000000">
        <w:rPr>
          <w:b w:val="1"/>
          <w:bCs w:val="1"/>
          <w:rtl w:val="0"/>
        </w:rPr>
        <w:t xml:space="preserve">KSC:</w:t>
      </w:r>
      <w:r w:rsidDel="00000000" w:rsidR="00000000" w:rsidRPr="00000000">
        <w:rPr>
          <w:rtl w:val="0"/>
        </w:rPr>
        <w:t xml:space="preserve"> Key Selection Criteria.</w:t>
      </w:r>
    </w:p>
    <w:p w:rsidR="00000000" w:rsidDel="00000000" w:rsidP="00000000" w:rsidRDefault="00000000" w:rsidRPr="00000000" w14:paraId="00000018">
      <w:pPr>
        <w:numPr>
          <w:ilvl w:val="0"/>
          <w:numId w:val="13"/>
        </w:numPr>
        <w:spacing w:after="0" w:afterAutospacing="0" w:before="0" w:beforeAutospacing="0" w:lineRule="auto"/>
        <w:ind w:left="720" w:hanging="360"/>
      </w:pPr>
      <w:r w:rsidDel="00000000" w:rsidR="00000000" w:rsidRPr="00000000">
        <w:rPr>
          <w:b w:val="1"/>
          <w:bCs w:val="1"/>
          <w:rtl w:val="0"/>
        </w:rPr>
        <w:t xml:space="preserve">LLM:</w:t>
      </w:r>
      <w:r w:rsidDel="00000000" w:rsidR="00000000" w:rsidRPr="00000000">
        <w:rPr>
          <w:rtl w:val="0"/>
        </w:rPr>
        <w:t xml:space="preserve"> Large Language Model (specifically, Google Gemini).</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b w:val="1"/>
          <w:bCs w:val="1"/>
          <w:rtl w:val="0"/>
        </w:rPr>
        <w:t xml:space="preserve">RAG:</w:t>
      </w:r>
      <w:r w:rsidDel="00000000" w:rsidR="00000000" w:rsidRPr="00000000">
        <w:rPr>
          <w:rtl w:val="0"/>
        </w:rPr>
        <w:t xml:space="preserve"> Retrieval-Augmented Generation. The process of providing an LLM with external knowledge before generation.</w:t>
      </w:r>
    </w:p>
    <w:p w:rsidR="00000000" w:rsidDel="00000000" w:rsidP="00000000" w:rsidRDefault="00000000" w:rsidRPr="00000000" w14:paraId="0000001A">
      <w:pPr>
        <w:numPr>
          <w:ilvl w:val="0"/>
          <w:numId w:val="13"/>
        </w:numPr>
        <w:spacing w:after="240" w:before="0" w:beforeAutospacing="0" w:lineRule="auto"/>
        <w:ind w:left="720" w:hanging="360"/>
      </w:pPr>
      <w:r w:rsidDel="00000000" w:rsidR="00000000" w:rsidRPr="00000000">
        <w:rPr>
          <w:b w:val="1"/>
          <w:bCs w:val="1"/>
          <w:rtl w:val="0"/>
        </w:rPr>
        <w:t xml:space="preserve">SQLite:</w:t>
      </w:r>
      <w:r w:rsidDel="00000000" w:rsidR="00000000" w:rsidRPr="00000000">
        <w:rPr>
          <w:rtl w:val="0"/>
        </w:rPr>
        <w:t xml:space="preserve"> A self-contained, file-based SQL database engine.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c3m0fbg8trnq" w:id="3"/>
      <w:bookmarkEnd w:id="3"/>
      <w:r w:rsidDel="00000000" w:rsidR="00000000" w:rsidRPr="00000000">
        <w:rPr>
          <w:b w:val="1"/>
          <w:bCs w:val="1"/>
          <w:color w:val="000000"/>
          <w:sz w:val="22"/>
          <w:szCs w:val="22"/>
          <w:rtl w:val="0"/>
        </w:rPr>
        <w:t xml:space="preserve">2. Overall Description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2.1 Product Perspective</w:t>
        <w:br w:type="textWrapping"/>
      </w:r>
      <w:r w:rsidDel="00000000" w:rsidR="00000000" w:rsidRPr="00000000">
        <w:rPr>
          <w:rtl w:val="0"/>
        </w:rPr>
        <w:t xml:space="preserve">The Personal AI Resume Agent is a standalone, offline-first software tool designed to be executed on demand by a single user within a Python environment like Google AI Studio. It is not a service, but a personal productivity tool. It relies on a local file system for its knowledge base and database, and it uses the google-generativeai library to interact with the Gemini LLM via the host environment's authentication.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2.2 Product Functions</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bCs w:val="1"/>
          <w:rtl w:val="0"/>
        </w:rPr>
        <w:t xml:space="preserve">Profile Initialization:</w:t>
      </w:r>
      <w:r w:rsidDel="00000000" w:rsidR="00000000" w:rsidRPr="00000000">
        <w:rPr>
          <w:rtl w:val="0"/>
        </w:rPr>
        <w:t xml:space="preserve"> A one-time, script-driven process to parse a user's career documents and create a structured, persistent professional profile in a local database.</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b w:val="1"/>
          <w:bCs w:val="1"/>
          <w:rtl w:val="0"/>
        </w:rPr>
        <w:t xml:space="preserve">Job Ad Ingestion:</w:t>
      </w:r>
      <w:r w:rsidDel="00000000" w:rsidR="00000000" w:rsidRPr="00000000">
        <w:rPr>
          <w:rtl w:val="0"/>
        </w:rPr>
        <w:t xml:space="preserve"> Scrapes and parses a job advertisement from a provided URL to extract key details, including the position description and Key Selection Criteria.</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b w:val="1"/>
          <w:bCs w:val="1"/>
          <w:rtl w:val="0"/>
        </w:rPr>
        <w:t xml:space="preserve">Content Generation:</w:t>
      </w:r>
      <w:r w:rsidDel="00000000" w:rsidR="00000000" w:rsidRPr="00000000">
        <w:rPr>
          <w:rtl w:val="0"/>
        </w:rPr>
        <w:t xml:space="preserve"> Generates tailored, high-quality text for resumes, cover letters, and KSC responses using a RAG approach that combines the user's profile, a sector-specific knowledge base, and the scraped job ad.</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ATS Analysis:</w:t>
      </w:r>
      <w:r w:rsidDel="00000000" w:rsidR="00000000" w:rsidRPr="00000000">
        <w:rPr>
          <w:rtl w:val="0"/>
        </w:rPr>
        <w:t xml:space="preserve"> Analyzes the generated resume against the job ad to produce a compliance score and actionable feedback.</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b w:val="1"/>
          <w:bCs w:val="1"/>
          <w:rtl w:val="0"/>
        </w:rPr>
        <w:t xml:space="preserve">Document Production:</w:t>
      </w:r>
      <w:r w:rsidDel="00000000" w:rsidR="00000000" w:rsidRPr="00000000">
        <w:rPr>
          <w:rtl w:val="0"/>
        </w:rPr>
        <w:t xml:space="preserve"> Formats the generated content into professionally styled PDF and DOCX files based on a predefined theme.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2.3 User Characteristics</w:t>
        <w:br w:type="textWrapping"/>
      </w:r>
      <w:r w:rsidDel="00000000" w:rsidR="00000000" w:rsidRPr="00000000">
        <w:rPr>
          <w:rtl w:val="0"/>
        </w:rPr>
        <w:t xml:space="preserve">The target user is a professional in the Australian Community Services sector. They are not expected to have coding or software deployment experience. They are, however, capable of editing clearly marked text variables within a script and executing that script in a provided environment like Google AI Studio.</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2.4 Constraints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The solution must be delivered as Python scripts (.py).</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The scripts must be compatible with the standard Python 3.9+ environment.</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The scripts must use the google-generativeai library and rely on the implicit authentication provided by the Google AI Studio environment. No manual API key handling should be required in the main script.</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rtl w:val="0"/>
        </w:rPr>
        <w:t xml:space="preserve">All data, including the user's profile, must be stored locally in a file-based SQLite database. No cloud database dependencies are permitted.</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2.5 Assumptions and Dependencies</w:t>
      </w:r>
    </w:p>
    <w:p w:rsidR="00000000" w:rsidDel="00000000" w:rsidP="00000000" w:rsidRDefault="00000000" w:rsidRPr="00000000" w14:paraId="0000002B">
      <w:pPr>
        <w:numPr>
          <w:ilvl w:val="0"/>
          <w:numId w:val="11"/>
        </w:numPr>
        <w:spacing w:after="0" w:afterAutospacing="0" w:before="240" w:lineRule="auto"/>
        <w:ind w:left="720" w:hanging="360"/>
      </w:pPr>
      <w:r w:rsidDel="00000000" w:rsidR="00000000" w:rsidRPr="00000000">
        <w:rPr>
          <w:rtl w:val="0"/>
        </w:rPr>
        <w:t xml:space="preserve">The user has a Google account with access to Google AI Studio.</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rtl w:val="0"/>
        </w:rPr>
        <w:t xml:space="preserve">The user will place all required knowledge base files and their personal documents in the correct directories as specified.</w:t>
      </w:r>
    </w:p>
    <w:p w:rsidR="00000000" w:rsidDel="00000000" w:rsidP="00000000" w:rsidRDefault="00000000" w:rsidRPr="00000000" w14:paraId="0000002D">
      <w:pPr>
        <w:numPr>
          <w:ilvl w:val="0"/>
          <w:numId w:val="11"/>
        </w:numPr>
        <w:spacing w:after="240" w:before="0" w:beforeAutospacing="0" w:lineRule="auto"/>
        <w:ind w:left="720" w:hanging="360"/>
      </w:pPr>
      <w:r w:rsidDel="00000000" w:rsidR="00000000" w:rsidRPr="00000000">
        <w:rPr>
          <w:rtl w:val="0"/>
        </w:rPr>
        <w:t xml:space="preserve">The target job ad URLs are publicly accessible and have a reasonably standard HTML structure amenable to scraping.</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y6d5f0a70afp" w:id="4"/>
      <w:bookmarkEnd w:id="4"/>
      <w:r w:rsidDel="00000000" w:rsidR="00000000" w:rsidRPr="00000000">
        <w:rPr>
          <w:b w:val="1"/>
          <w:bCs w:val="1"/>
          <w:color w:val="000000"/>
          <w:sz w:val="22"/>
          <w:szCs w:val="22"/>
          <w:rtl w:val="0"/>
        </w:rPr>
        <w:t xml:space="preserve">3. Specific Requirements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3.1 Functional Requirements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FR-1: Profile Population Script (populate_profile.py)</w:t>
      </w:r>
    </w:p>
    <w:p w:rsidR="00000000" w:rsidDel="00000000" w:rsidP="00000000" w:rsidRDefault="00000000" w:rsidRPr="00000000" w14:paraId="00000032">
      <w:pPr>
        <w:numPr>
          <w:ilvl w:val="0"/>
          <w:numId w:val="14"/>
        </w:numPr>
        <w:spacing w:after="0" w:afterAutospacing="0" w:before="240" w:lineRule="auto"/>
        <w:ind w:left="720" w:hanging="360"/>
      </w:pPr>
      <w:r w:rsidDel="00000000" w:rsidR="00000000" w:rsidRPr="00000000">
        <w:rPr>
          <w:b w:val="1"/>
          <w:bCs w:val="1"/>
          <w:rtl w:val="0"/>
        </w:rPr>
        <w:t xml:space="preserve">REQ-1.1:</w:t>
      </w:r>
      <w:r w:rsidDel="00000000" w:rsidR="00000000" w:rsidRPr="00000000">
        <w:rPr>
          <w:rtl w:val="0"/>
        </w:rPr>
        <w:t xml:space="preserve"> The script MUST read all PDF and DOCX files from a designated /user_documents/ sub-folder.</w:t>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b w:val="1"/>
          <w:bCs w:val="1"/>
          <w:rtl w:val="0"/>
        </w:rPr>
        <w:t xml:space="preserve">REQ-1.2:</w:t>
      </w:r>
      <w:r w:rsidDel="00000000" w:rsidR="00000000" w:rsidRPr="00000000">
        <w:rPr>
          <w:rtl w:val="0"/>
        </w:rPr>
        <w:t xml:space="preserve"> The script MUST use an LLM to parse the text from these documents and extract structured information, including but not limited to: work experience (job title, company, dates, responsibilities), skills, and quantified achievements.</w:t>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b w:val="1"/>
          <w:bCs w:val="1"/>
          <w:rtl w:val="0"/>
        </w:rPr>
        <w:t xml:space="preserve">REQ-1.3:</w:t>
      </w:r>
      <w:r w:rsidDel="00000000" w:rsidR="00000000" w:rsidRPr="00000000">
        <w:rPr>
          <w:rtl w:val="0"/>
        </w:rPr>
        <w:t xml:space="preserve"> The script MUST create a new SQLite database file (user_profile.db) if one does not exist.</w:t>
      </w:r>
    </w:p>
    <w:p w:rsidR="00000000" w:rsidDel="00000000" w:rsidP="00000000" w:rsidRDefault="00000000" w:rsidRPr="00000000" w14:paraId="00000035">
      <w:pPr>
        <w:numPr>
          <w:ilvl w:val="0"/>
          <w:numId w:val="14"/>
        </w:numPr>
        <w:spacing w:after="0" w:afterAutospacing="0" w:before="0" w:beforeAutospacing="0" w:lineRule="auto"/>
        <w:ind w:left="720" w:hanging="360"/>
      </w:pPr>
      <w:r w:rsidDel="00000000" w:rsidR="00000000" w:rsidRPr="00000000">
        <w:rPr>
          <w:b w:val="1"/>
          <w:bCs w:val="1"/>
          <w:rtl w:val="0"/>
        </w:rPr>
        <w:t xml:space="preserve">REQ-1.4:</w:t>
      </w:r>
      <w:r w:rsidDel="00000000" w:rsidR="00000000" w:rsidRPr="00000000">
        <w:rPr>
          <w:rtl w:val="0"/>
        </w:rPr>
        <w:t xml:space="preserve"> The script MUST populate the database with the extracted structured information. The process shall be idempotent (i.e., running the script again on the same documents should update existing records, not create duplicates).</w:t>
      </w:r>
    </w:p>
    <w:p w:rsidR="00000000" w:rsidDel="00000000" w:rsidP="00000000" w:rsidRDefault="00000000" w:rsidRPr="00000000" w14:paraId="00000036">
      <w:pPr>
        <w:numPr>
          <w:ilvl w:val="0"/>
          <w:numId w:val="14"/>
        </w:numPr>
        <w:spacing w:after="240" w:before="0" w:beforeAutospacing="0" w:lineRule="auto"/>
        <w:ind w:left="720" w:hanging="360"/>
      </w:pPr>
      <w:r w:rsidDel="00000000" w:rsidR="00000000" w:rsidRPr="00000000">
        <w:rPr>
          <w:b w:val="1"/>
          <w:bCs w:val="1"/>
          <w:rtl w:val="0"/>
        </w:rPr>
        <w:t xml:space="preserve">REQ-1.5:</w:t>
      </w:r>
      <w:r w:rsidDel="00000000" w:rsidR="00000000" w:rsidRPr="00000000">
        <w:rPr>
          <w:rtl w:val="0"/>
        </w:rPr>
        <w:t xml:space="preserve"> The script MUST print a confirmation message to the console upon successful completion.</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FR-2: Main Agent Script (run_agent.py)</w:t>
      </w:r>
    </w:p>
    <w:p w:rsidR="00000000" w:rsidDel="00000000" w:rsidP="00000000" w:rsidRDefault="00000000" w:rsidRPr="00000000" w14:paraId="00000038">
      <w:pPr>
        <w:numPr>
          <w:ilvl w:val="0"/>
          <w:numId w:val="7"/>
        </w:numPr>
        <w:spacing w:after="0" w:afterAutospacing="0" w:before="240" w:lineRule="auto"/>
        <w:ind w:left="720" w:hanging="360"/>
      </w:pPr>
      <w:r w:rsidDel="00000000" w:rsidR="00000000" w:rsidRPr="00000000">
        <w:rPr>
          <w:b w:val="1"/>
          <w:bCs w:val="1"/>
          <w:rtl w:val="0"/>
        </w:rPr>
        <w:t xml:space="preserve">REQ-2.1:</w:t>
      </w:r>
      <w:r w:rsidDel="00000000" w:rsidR="00000000" w:rsidRPr="00000000">
        <w:rPr>
          <w:rtl w:val="0"/>
        </w:rPr>
        <w:t xml:space="preserve"> The script MUST define all user-configurable inputs in a clearly marked "USER CONFIGURATION" section at the top of the file. This includes JOB_AD_URL, JOB_AD_TEXT_FALLBACK, PDF_THEME_ID, and TONE_OF_VOICE.</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b w:val="1"/>
          <w:bCs w:val="1"/>
          <w:rtl w:val="0"/>
        </w:rPr>
        <w:t xml:space="preserve">REQ-2.2:</w:t>
      </w:r>
      <w:r w:rsidDel="00000000" w:rsidR="00000000" w:rsidRPr="00000000">
        <w:rPr>
          <w:rtl w:val="0"/>
        </w:rPr>
        <w:t xml:space="preserve"> The script MUST first attempt to scrape the provided JOB_AD_URL to extract the position description and KSCs.</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b w:val="1"/>
          <w:bCs w:val="1"/>
          <w:rtl w:val="0"/>
        </w:rPr>
        <w:t xml:space="preserve">REQ-2.3:</w:t>
      </w:r>
      <w:r w:rsidDel="00000000" w:rsidR="00000000" w:rsidRPr="00000000">
        <w:rPr>
          <w:rtl w:val="0"/>
        </w:rPr>
        <w:t xml:space="preserve"> If URL scraping fails or the URL is empty, the script MUST use the content of the JOB_AD_TEXT_FALLBACK variable as its input.</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bCs w:val="1"/>
          <w:rtl w:val="0"/>
        </w:rPr>
        <w:t xml:space="preserve">REQ-2.4:</w:t>
      </w:r>
      <w:r w:rsidDel="00000000" w:rsidR="00000000" w:rsidRPr="00000000">
        <w:rPr>
          <w:rtl w:val="0"/>
        </w:rPr>
        <w:t xml:space="preserve"> The script MUST read the user's professional profile from the user_profile.db file.</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b w:val="1"/>
          <w:bCs w:val="1"/>
          <w:rtl w:val="0"/>
        </w:rPr>
        <w:t xml:space="preserve">REQ-2.5:</w:t>
      </w:r>
      <w:r w:rsidDel="00000000" w:rsidR="00000000" w:rsidRPr="00000000">
        <w:rPr>
          <w:rtl w:val="0"/>
        </w:rPr>
        <w:t xml:space="preserve"> The script MUST load and utilize all provided knowledge artifacts (.md and .json files) as part of its RAG process.</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b w:val="1"/>
          <w:bCs w:val="1"/>
          <w:rtl w:val="0"/>
        </w:rPr>
        <w:t xml:space="preserve">REQ-2.6:</w:t>
      </w:r>
      <w:r w:rsidDel="00000000" w:rsidR="00000000" w:rsidRPr="00000000">
        <w:rPr>
          <w:rtl w:val="0"/>
        </w:rPr>
        <w:t xml:space="preserve"> The script's generation prompt MUST explicitly instruct the LLM to prioritize quantifiable achievements from the user's profile and adhere to the specified TONE_OF_VOICE.</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b w:val="1"/>
          <w:bCs w:val="1"/>
          <w:rtl w:val="0"/>
        </w:rPr>
        <w:t xml:space="preserve">REQ-2.7:</w:t>
      </w:r>
      <w:r w:rsidDel="00000000" w:rsidR="00000000" w:rsidRPr="00000000">
        <w:rPr>
          <w:rtl w:val="0"/>
        </w:rPr>
        <w:t xml:space="preserve"> The script MUST print clear status messages to the console throughout its execution (e.g., "Scraping URL...", "Generating resume...", "Performing ATS analysis...").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FR-3: ATS Analysis Functionality</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REQ-3.1:</w:t>
      </w:r>
      <w:r w:rsidDel="00000000" w:rsidR="00000000" w:rsidRPr="00000000">
        <w:rPr>
          <w:rtl w:val="0"/>
        </w:rPr>
        <w:t xml:space="preserve"> The agent MUST contain a function that takes the generated resume text and the scraped job description as input.</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REQ-3.2:</w:t>
      </w:r>
      <w:r w:rsidDel="00000000" w:rsidR="00000000" w:rsidRPr="00000000">
        <w:rPr>
          <w:rtl w:val="0"/>
        </w:rPr>
        <w:t xml:space="preserve"> This function MUST use the LLM to return a detailed analysis object containing:</w:t>
      </w:r>
    </w:p>
    <w:p w:rsidR="00000000" w:rsidDel="00000000" w:rsidP="00000000" w:rsidRDefault="00000000" w:rsidRPr="00000000" w14:paraId="00000042">
      <w:pPr>
        <w:numPr>
          <w:ilvl w:val="1"/>
          <w:numId w:val="1"/>
        </w:numPr>
        <w:spacing w:after="0" w:afterAutospacing="0" w:before="0" w:beforeAutospacing="0" w:lineRule="auto"/>
        <w:ind w:left="1440" w:hanging="360"/>
      </w:pPr>
      <w:r w:rsidDel="00000000" w:rsidR="00000000" w:rsidRPr="00000000">
        <w:rPr>
          <w:rtl w:val="0"/>
        </w:rPr>
        <w:t xml:space="preserve">An integer score out of 100.</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rtl w:val="0"/>
        </w:rPr>
        <w:t xml:space="preserve">A list of critical keywords from the job ad that were successfully included.</w:t>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rtl w:val="0"/>
        </w:rPr>
        <w:t xml:space="preserve">A list of important keywords from the job ad that were not included.</w:t>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rtl w:val="0"/>
        </w:rPr>
        <w:t xml:space="preserve">A list of actionable, text-based suggestions for improvement.</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b w:val="1"/>
          <w:bCs w:val="1"/>
          <w:rtl w:val="0"/>
        </w:rPr>
        <w:t xml:space="preserve">REQ-3.3:</w:t>
      </w:r>
      <w:r w:rsidDel="00000000" w:rsidR="00000000" w:rsidRPr="00000000">
        <w:rPr>
          <w:rtl w:val="0"/>
        </w:rPr>
        <w:t xml:space="preserve"> The results of this analysis MUST be printed to the console.</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FR-4: Document Output Functionality</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b w:val="1"/>
          <w:bCs w:val="1"/>
          <w:rtl w:val="0"/>
        </w:rPr>
        <w:t xml:space="preserve">REQ-4.1:</w:t>
      </w:r>
      <w:r w:rsidDel="00000000" w:rsidR="00000000" w:rsidRPr="00000000">
        <w:rPr>
          <w:rtl w:val="0"/>
        </w:rPr>
        <w:t xml:space="preserve"> The agent MUST generate three separate documents: Resume, Cover Letter, and KSC Response.</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b w:val="1"/>
          <w:bCs w:val="1"/>
          <w:rtl w:val="0"/>
        </w:rPr>
        <w:t xml:space="preserve">REQ-4.2:</w:t>
      </w:r>
      <w:r w:rsidDel="00000000" w:rsidR="00000000" w:rsidRPr="00000000">
        <w:rPr>
          <w:rtl w:val="0"/>
        </w:rPr>
        <w:t xml:space="preserve"> The agent MUST style the documents according to the theme specified in PDF_THEME_ID, using the definitions in pdf_themes.json.</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b w:val="1"/>
          <w:bCs w:val="1"/>
          <w:rtl w:val="0"/>
        </w:rPr>
        <w:t xml:space="preserve">REQ-4.3:</w:t>
      </w:r>
      <w:r w:rsidDel="00000000" w:rsidR="00000000" w:rsidRPr="00000000">
        <w:rPr>
          <w:rtl w:val="0"/>
        </w:rPr>
        <w:t xml:space="preserve"> The agent MUST output each document in both </w:t>
      </w:r>
      <w:r w:rsidDel="00000000" w:rsidR="00000000" w:rsidRPr="00000000">
        <w:rPr>
          <w:b w:val="1"/>
          <w:bCs w:val="1"/>
          <w:rtl w:val="0"/>
        </w:rPr>
        <w:t xml:space="preserve">PDF</w:t>
      </w:r>
      <w:r w:rsidDel="00000000" w:rsidR="00000000" w:rsidRPr="00000000">
        <w:rPr>
          <w:rtl w:val="0"/>
        </w:rPr>
        <w:t xml:space="preserve"> and </w:t>
      </w:r>
      <w:r w:rsidDel="00000000" w:rsidR="00000000" w:rsidRPr="00000000">
        <w:rPr>
          <w:b w:val="1"/>
          <w:bCs w:val="1"/>
          <w:rtl w:val="0"/>
        </w:rPr>
        <w:t xml:space="preserve">DOCX</w:t>
      </w:r>
      <w:r w:rsidDel="00000000" w:rsidR="00000000" w:rsidRPr="00000000">
        <w:rPr>
          <w:rtl w:val="0"/>
        </w:rPr>
        <w:t xml:space="preserve"> formats.</w:t>
      </w:r>
    </w:p>
    <w:p w:rsidR="00000000" w:rsidDel="00000000" w:rsidP="00000000" w:rsidRDefault="00000000" w:rsidRPr="00000000" w14:paraId="0000004B">
      <w:pPr>
        <w:numPr>
          <w:ilvl w:val="0"/>
          <w:numId w:val="12"/>
        </w:numPr>
        <w:spacing w:after="240" w:before="0" w:beforeAutospacing="0" w:lineRule="auto"/>
        <w:ind w:left="720" w:hanging="360"/>
      </w:pPr>
      <w:r w:rsidDel="00000000" w:rsidR="00000000" w:rsidRPr="00000000">
        <w:rPr>
          <w:b w:val="1"/>
          <w:bCs w:val="1"/>
          <w:rtl w:val="0"/>
        </w:rPr>
        <w:t xml:space="preserve">REQ-4.4:</w:t>
      </w:r>
      <w:r w:rsidDel="00000000" w:rsidR="00000000" w:rsidRPr="00000000">
        <w:rPr>
          <w:rtl w:val="0"/>
        </w:rPr>
        <w:t xml:space="preserve"> Output files MUST be saved to the local directory with clear, consistent names (e.g., resume_output.pdf, resume_output.docx).</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3.2 Non-Functional Requirements</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b w:val="1"/>
          <w:bCs w:val="1"/>
          <w:rtl w:val="0"/>
        </w:rPr>
        <w:t xml:space="preserve">NFR-1: Performance:</w:t>
      </w:r>
      <w:r w:rsidDel="00000000" w:rsidR="00000000" w:rsidRPr="00000000">
        <w:rPr>
          <w:rtl w:val="0"/>
        </w:rPr>
        <w:t xml:space="preserve"> A complete end-to-end run of the run_agent.py script should take no longer than 120 seconds to execute.</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rtl w:val="0"/>
        </w:rPr>
        <w:t xml:space="preserve">NFR-2: Usability:</w:t>
      </w:r>
      <w:r w:rsidDel="00000000" w:rsidR="00000000" w:rsidRPr="00000000">
        <w:rPr>
          <w:rtl w:val="0"/>
        </w:rPr>
        <w:t xml:space="preserve"> The user-configurable section of the script must be exceptionally clear and well-commented. Console output must be human-readable and provide a clear summary of the results.</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bCs w:val="1"/>
          <w:rtl w:val="0"/>
        </w:rPr>
        <w:t xml:space="preserve">NFR-3: Maintainability:</w:t>
      </w:r>
      <w:r w:rsidDel="00000000" w:rsidR="00000000" w:rsidRPr="00000000">
        <w:rPr>
          <w:rtl w:val="0"/>
        </w:rPr>
        <w:t xml:space="preserve"> The Python code must be well-structured into logical functions (e.g., scrape_url(), generate_content(), create_pdf()). Code must be commented where the logic is complex.</w:t>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b w:val="1"/>
          <w:bCs w:val="1"/>
          <w:rtl w:val="0"/>
        </w:rPr>
        <w:t xml:space="preserve">NFR-4: Security:</w:t>
      </w:r>
      <w:r w:rsidDel="00000000" w:rsidR="00000000" w:rsidRPr="00000000">
        <w:rPr>
          <w:rtl w:val="0"/>
        </w:rPr>
        <w:t xml:space="preserve"> The script MUST NOT require the user to paste their API key. It must be designed to use the implicit authentication of the Google AI Studio environment.</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3.3 Interface Requirements</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b w:val="1"/>
          <w:bCs w:val="1"/>
          <w:rtl w:val="0"/>
        </w:rPr>
        <w:t xml:space="preserve">3.3.1 User Interface:</w:t>
      </w:r>
      <w:r w:rsidDel="00000000" w:rsidR="00000000" w:rsidRPr="00000000">
        <w:rPr>
          <w:rtl w:val="0"/>
        </w:rPr>
        <w:t xml:space="preserve"> The primary user interface is the "USER CONFIGURATION" block at the top of the run_agent.py script.</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bCs w:val="1"/>
          <w:rtl w:val="0"/>
        </w:rPr>
        <w:t xml:space="preserve">3.3.2 File System Interface:</w:t>
      </w:r>
    </w:p>
    <w:p w:rsidR="00000000" w:rsidDel="00000000" w:rsidP="00000000" w:rsidRDefault="00000000" w:rsidRPr="00000000" w14:paraId="00000054">
      <w:pPr>
        <w:numPr>
          <w:ilvl w:val="1"/>
          <w:numId w:val="2"/>
        </w:numPr>
        <w:spacing w:after="0" w:afterAutospacing="0" w:before="0" w:beforeAutospacing="0" w:lineRule="auto"/>
        <w:ind w:left="1440" w:hanging="360"/>
      </w:pPr>
      <w:r w:rsidDel="00000000" w:rsidR="00000000" w:rsidRPr="00000000">
        <w:rPr>
          <w:b w:val="1"/>
          <w:bCs w:val="1"/>
          <w:rtl w:val="0"/>
        </w:rPr>
        <w:t xml:space="preserve">Input:</w:t>
      </w:r>
      <w:r w:rsidDel="00000000" w:rsidR="00000000" w:rsidRPr="00000000">
        <w:rPr>
          <w:rtl w:val="0"/>
        </w:rPr>
        <w:t xml:space="preserve"> The agent expects a specific folder structure (/user_documents/, /knowledge_base/, etc.) and the user_profile.db file to be present in its root directory.</w:t>
      </w:r>
    </w:p>
    <w:p w:rsidR="00000000" w:rsidDel="00000000" w:rsidP="00000000" w:rsidRDefault="00000000" w:rsidRPr="00000000" w14:paraId="00000055">
      <w:pPr>
        <w:numPr>
          <w:ilvl w:val="1"/>
          <w:numId w:val="2"/>
        </w:numPr>
        <w:spacing w:after="24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The agent will write .pdf and .docx files to its root directory.</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3.4 Data Requirements</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b w:val="1"/>
          <w:bCs w:val="1"/>
          <w:rtl w:val="0"/>
        </w:rPr>
        <w:t xml:space="preserve">3.4.1 Database Schema:</w:t>
      </w:r>
      <w:r w:rsidDel="00000000" w:rsidR="00000000" w:rsidRPr="00000000">
        <w:rPr>
          <w:rtl w:val="0"/>
        </w:rPr>
        <w:t xml:space="preserve"> The user_profile.db SQLite database should contain, at a minimum, the following tables:</w:t>
      </w:r>
    </w:p>
    <w:p w:rsidR="00000000" w:rsidDel="00000000" w:rsidP="00000000" w:rsidRDefault="00000000" w:rsidRPr="00000000" w14:paraId="00000058">
      <w:pPr>
        <w:numPr>
          <w:ilvl w:val="1"/>
          <w:numId w:val="5"/>
        </w:numPr>
        <w:spacing w:after="0" w:afterAutospacing="0" w:before="0" w:beforeAutospacing="0" w:lineRule="auto"/>
        <w:ind w:left="1440" w:hanging="360"/>
      </w:pPr>
      <w:r w:rsidDel="00000000" w:rsidR="00000000" w:rsidRPr="00000000">
        <w:rPr>
          <w:rtl w:val="0"/>
        </w:rPr>
        <w:t xml:space="preserve">work_experience (id, job_title, company, start_date, end_date, description_points)</w:t>
      </w:r>
    </w:p>
    <w:p w:rsidR="00000000" w:rsidDel="00000000" w:rsidP="00000000" w:rsidRDefault="00000000" w:rsidRPr="00000000" w14:paraId="00000059">
      <w:pPr>
        <w:numPr>
          <w:ilvl w:val="1"/>
          <w:numId w:val="5"/>
        </w:numPr>
        <w:spacing w:after="0" w:afterAutospacing="0" w:before="0" w:beforeAutospacing="0" w:lineRule="auto"/>
        <w:ind w:left="1440" w:hanging="360"/>
      </w:pPr>
      <w:r w:rsidDel="00000000" w:rsidR="00000000" w:rsidRPr="00000000">
        <w:rPr>
          <w:rtl w:val="0"/>
        </w:rPr>
        <w:t xml:space="preserve">skills (id, category, skill_name)</w:t>
      </w:r>
    </w:p>
    <w:p w:rsidR="00000000" w:rsidDel="00000000" w:rsidP="00000000" w:rsidRDefault="00000000" w:rsidRPr="00000000" w14:paraId="0000005A">
      <w:pPr>
        <w:numPr>
          <w:ilvl w:val="1"/>
          <w:numId w:val="5"/>
        </w:numPr>
        <w:spacing w:after="0" w:afterAutospacing="0" w:before="0" w:beforeAutospacing="0" w:lineRule="auto"/>
        <w:ind w:left="1440" w:hanging="360"/>
      </w:pPr>
      <w:r w:rsidDel="00000000" w:rsidR="00000000" w:rsidRPr="00000000">
        <w:rPr>
          <w:rtl w:val="0"/>
        </w:rPr>
        <w:t xml:space="preserve">education (id, degree, institution, year)</w:t>
      </w:r>
    </w:p>
    <w:p w:rsidR="00000000" w:rsidDel="00000000" w:rsidP="00000000" w:rsidRDefault="00000000" w:rsidRPr="00000000" w14:paraId="0000005B">
      <w:pPr>
        <w:numPr>
          <w:ilvl w:val="0"/>
          <w:numId w:val="5"/>
        </w:numPr>
        <w:spacing w:after="0" w:afterAutospacing="0" w:before="0" w:beforeAutospacing="0" w:lineRule="auto"/>
        <w:ind w:left="720" w:hanging="360"/>
      </w:pPr>
      <w:r w:rsidDel="00000000" w:rsidR="00000000" w:rsidRPr="00000000">
        <w:rPr>
          <w:b w:val="1"/>
          <w:bCs w:val="1"/>
          <w:rtl w:val="0"/>
        </w:rPr>
        <w:t xml:space="preserve">3.4.2 Knowledge Artifacts:</w:t>
      </w:r>
      <w:r w:rsidDel="00000000" w:rsidR="00000000" w:rsidRPr="00000000">
        <w:rPr>
          <w:rtl w:val="0"/>
        </w:rPr>
        <w:t xml:space="preserve"> The agent requires the following files to be present in the /knowledge_base/ directory:</w:t>
      </w:r>
    </w:p>
    <w:p w:rsidR="00000000" w:rsidDel="00000000" w:rsidP="00000000" w:rsidRDefault="00000000" w:rsidRPr="00000000" w14:paraId="0000005C">
      <w:pPr>
        <w:numPr>
          <w:ilvl w:val="1"/>
          <w:numId w:val="5"/>
        </w:numPr>
        <w:spacing w:after="0" w:afterAutospacing="0" w:before="0" w:beforeAutospacing="0" w:lineRule="auto"/>
        <w:ind w:left="1440" w:hanging="360"/>
      </w:pPr>
      <w:r w:rsidDel="00000000" w:rsidR="00000000" w:rsidRPr="00000000">
        <w:rPr>
          <w:rtl w:val="0"/>
        </w:rPr>
        <w:t xml:space="preserve">pdf_themes.json (JSON format)</w:t>
      </w:r>
    </w:p>
    <w:p w:rsidR="00000000" w:rsidDel="00000000" w:rsidP="00000000" w:rsidRDefault="00000000" w:rsidRPr="00000000" w14:paraId="0000005D">
      <w:pPr>
        <w:numPr>
          <w:ilvl w:val="1"/>
          <w:numId w:val="5"/>
        </w:numPr>
        <w:spacing w:after="0" w:afterAutospacing="0" w:before="0" w:beforeAutospacing="0" w:lineRule="auto"/>
        <w:ind w:left="1440" w:hanging="360"/>
      </w:pPr>
      <w:r w:rsidDel="00000000" w:rsidR="00000000" w:rsidRPr="00000000">
        <w:rPr>
          <w:rtl w:val="0"/>
        </w:rPr>
        <w:t xml:space="preserve">community_services_examples.md (Markdown format)</w:t>
      </w:r>
    </w:p>
    <w:p w:rsidR="00000000" w:rsidDel="00000000" w:rsidP="00000000" w:rsidRDefault="00000000" w:rsidRPr="00000000" w14:paraId="0000005E">
      <w:pPr>
        <w:numPr>
          <w:ilvl w:val="1"/>
          <w:numId w:val="5"/>
        </w:numPr>
        <w:spacing w:after="0" w:afterAutospacing="0" w:before="0" w:beforeAutospacing="0" w:lineRule="auto"/>
        <w:ind w:left="1440" w:hanging="360"/>
      </w:pPr>
      <w:r w:rsidDel="00000000" w:rsidR="00000000" w:rsidRPr="00000000">
        <w:rPr>
          <w:rtl w:val="0"/>
        </w:rPr>
        <w:t xml:space="preserve">skill_taxonomy_community_services.md (Markdown format)</w:t>
      </w:r>
    </w:p>
    <w:p w:rsidR="00000000" w:rsidDel="00000000" w:rsidP="00000000" w:rsidRDefault="00000000" w:rsidRPr="00000000" w14:paraId="0000005F">
      <w:pPr>
        <w:numPr>
          <w:ilvl w:val="1"/>
          <w:numId w:val="5"/>
        </w:numPr>
        <w:spacing w:after="240" w:before="0" w:beforeAutospacing="0" w:lineRule="auto"/>
        <w:ind w:left="1440" w:hanging="360"/>
      </w:pPr>
      <w:r w:rsidDel="00000000" w:rsidR="00000000" w:rsidRPr="00000000">
        <w:rPr>
          <w:rtl w:val="0"/>
        </w:rPr>
        <w:t xml:space="preserve">australian_sector_glossary.md (Markdown format)</w:t>
      </w:r>
    </w:p>
    <w:p w:rsidR="00000000" w:rsidDel="00000000" w:rsidP="00000000" w:rsidRDefault="00000000" w:rsidRPr="00000000" w14:paraId="00000060">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