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11A6C" w14:textId="77777777" w:rsidR="00AA0B87" w:rsidRPr="00173851" w:rsidRDefault="00AA0B87" w:rsidP="00AA0B87">
      <w:pPr>
        <w:pStyle w:val="NormalWeb"/>
        <w:spacing w:before="0" w:beforeAutospacing="0" w:after="0" w:afterAutospacing="0"/>
        <w:contextualSpacing/>
        <w:rPr>
          <w:rFonts w:ascii="Helvetica Neue" w:hAnsi="Helvetica Neue"/>
          <w:b/>
          <w:bCs/>
          <w:color w:val="1B1C1D"/>
          <w:sz w:val="22"/>
          <w:szCs w:val="22"/>
        </w:rPr>
      </w:pPr>
      <w:r w:rsidRPr="00173851">
        <w:rPr>
          <w:rFonts w:ascii="Helvetica Neue" w:hAnsi="Helvetica Neue"/>
          <w:b/>
          <w:bCs/>
          <w:color w:val="1B1C1D"/>
          <w:sz w:val="22"/>
          <w:szCs w:val="22"/>
        </w:rPr>
        <w:t>February 23, 2025</w:t>
      </w:r>
    </w:p>
    <w:p w14:paraId="4E67BE5F" w14:textId="77777777" w:rsidR="00AA0B87" w:rsidRPr="00173851" w:rsidRDefault="00AA0B87" w:rsidP="00AA0B87">
      <w:pPr>
        <w:pStyle w:val="NormalWeb"/>
        <w:spacing w:before="0" w:beforeAutospacing="0" w:after="0" w:afterAutospacing="0"/>
        <w:contextualSpacing/>
        <w:rPr>
          <w:rFonts w:ascii="Helvetica Neue" w:hAnsi="Helvetica Neue"/>
          <w:color w:val="1B1C1D"/>
          <w:sz w:val="22"/>
          <w:szCs w:val="22"/>
        </w:rPr>
      </w:pPr>
    </w:p>
    <w:p w14:paraId="5D3F6D23" w14:textId="77777777" w:rsidR="00AA0B87" w:rsidRPr="00173851" w:rsidRDefault="00AA0B87" w:rsidP="00AA0B87">
      <w:pPr>
        <w:pStyle w:val="NormalWeb"/>
        <w:spacing w:before="0" w:beforeAutospacing="0" w:after="0" w:afterAutospacing="0"/>
        <w:contextualSpacing/>
        <w:rPr>
          <w:rFonts w:ascii="Helvetica Neue" w:hAnsi="Helvetica Neue"/>
          <w:color w:val="1B1C1D"/>
          <w:sz w:val="22"/>
          <w:szCs w:val="22"/>
        </w:rPr>
      </w:pPr>
      <w:r w:rsidRPr="00173851">
        <w:rPr>
          <w:rFonts w:ascii="Helvetica Neue" w:hAnsi="Helvetica Neue"/>
          <w:color w:val="1B1C1D"/>
          <w:sz w:val="22"/>
          <w:szCs w:val="22"/>
        </w:rPr>
        <w:t xml:space="preserve">Esh </w:t>
      </w:r>
      <w:proofErr w:type="spellStart"/>
      <w:r w:rsidRPr="00173851">
        <w:rPr>
          <w:rFonts w:ascii="Helvetica Neue" w:hAnsi="Helvetica Neue"/>
          <w:color w:val="1B1C1D"/>
          <w:sz w:val="22"/>
          <w:szCs w:val="22"/>
        </w:rPr>
        <w:t>Krishnasamy</w:t>
      </w:r>
      <w:proofErr w:type="spellEnd"/>
    </w:p>
    <w:p w14:paraId="654AB1A0" w14:textId="77777777" w:rsidR="00AA0B87" w:rsidRPr="00173851" w:rsidRDefault="00AA0B87" w:rsidP="00AA0B87">
      <w:pPr>
        <w:pStyle w:val="NormalWeb"/>
        <w:spacing w:before="0" w:beforeAutospacing="0" w:after="0" w:afterAutospacing="0"/>
        <w:contextualSpacing/>
        <w:rPr>
          <w:rFonts w:ascii="Helvetica Neue" w:hAnsi="Helvetica Neue"/>
          <w:color w:val="1B1C1D"/>
          <w:sz w:val="22"/>
          <w:szCs w:val="22"/>
        </w:rPr>
      </w:pPr>
      <w:r w:rsidRPr="00173851">
        <w:rPr>
          <w:rFonts w:ascii="Helvetica Neue" w:hAnsi="Helvetica Neue"/>
          <w:color w:val="1B1C1D"/>
          <w:sz w:val="22"/>
          <w:szCs w:val="22"/>
        </w:rPr>
        <w:t>Program Manager, PRONTO</w:t>
      </w:r>
    </w:p>
    <w:p w14:paraId="7D8D4620" w14:textId="77777777" w:rsidR="00AA0B87" w:rsidRPr="00173851" w:rsidRDefault="00AA0B87" w:rsidP="00AA0B87">
      <w:pPr>
        <w:pStyle w:val="NormalWeb"/>
        <w:spacing w:before="0" w:beforeAutospacing="0" w:after="0" w:afterAutospacing="0"/>
        <w:contextualSpacing/>
        <w:rPr>
          <w:rFonts w:ascii="Helvetica Neue" w:hAnsi="Helvetica Neue"/>
          <w:color w:val="1B1C1D"/>
          <w:sz w:val="22"/>
          <w:szCs w:val="22"/>
        </w:rPr>
      </w:pPr>
      <w:r w:rsidRPr="00173851">
        <w:rPr>
          <w:rFonts w:ascii="Helvetica Neue" w:hAnsi="Helvetica Neue"/>
          <w:color w:val="1B1C1D"/>
          <w:sz w:val="22"/>
          <w:szCs w:val="22"/>
        </w:rPr>
        <w:t>Thorne Harbour Health</w:t>
      </w:r>
    </w:p>
    <w:p w14:paraId="2FC83542" w14:textId="77777777" w:rsidR="00AA0B87" w:rsidRPr="00173851" w:rsidRDefault="00AA0B87" w:rsidP="00AA0B87">
      <w:pPr>
        <w:pStyle w:val="NormalWeb"/>
        <w:spacing w:before="0" w:beforeAutospacing="0" w:after="0" w:afterAutospacing="0"/>
        <w:contextualSpacing/>
        <w:rPr>
          <w:rFonts w:ascii="Helvetica Neue" w:hAnsi="Helvetica Neue"/>
          <w:color w:val="1B1C1D"/>
          <w:sz w:val="22"/>
          <w:szCs w:val="22"/>
        </w:rPr>
      </w:pPr>
      <w:r w:rsidRPr="00173851">
        <w:rPr>
          <w:rFonts w:ascii="Helvetica Neue" w:hAnsi="Helvetica Neue"/>
          <w:color w:val="1B1C1D"/>
          <w:sz w:val="22"/>
          <w:szCs w:val="22"/>
        </w:rPr>
        <w:t>31-51 Commercial Rd</w:t>
      </w:r>
    </w:p>
    <w:p w14:paraId="2EAFF3BA" w14:textId="77777777" w:rsidR="00AA0B87" w:rsidRPr="00173851" w:rsidRDefault="00AA0B87" w:rsidP="00AA0B87">
      <w:pPr>
        <w:pStyle w:val="NormalWeb"/>
        <w:spacing w:before="0" w:beforeAutospacing="0" w:after="0" w:afterAutospacing="0"/>
        <w:contextualSpacing/>
        <w:rPr>
          <w:rFonts w:ascii="Helvetica Neue" w:hAnsi="Helvetica Neue"/>
          <w:color w:val="1B1C1D"/>
          <w:sz w:val="22"/>
          <w:szCs w:val="22"/>
        </w:rPr>
      </w:pPr>
      <w:r w:rsidRPr="00173851">
        <w:rPr>
          <w:rFonts w:ascii="Helvetica Neue" w:hAnsi="Helvetica Neue"/>
          <w:color w:val="1B1C1D"/>
          <w:sz w:val="22"/>
          <w:szCs w:val="22"/>
        </w:rPr>
        <w:t>South Yarra VIC 3141</w:t>
      </w:r>
    </w:p>
    <w:p w14:paraId="72E6B994" w14:textId="77777777" w:rsidR="000B53E8" w:rsidRPr="00173851" w:rsidRDefault="000B53E8" w:rsidP="00AA0B87">
      <w:pPr>
        <w:pStyle w:val="NormalWeb"/>
        <w:spacing w:before="0" w:beforeAutospacing="0" w:after="0" w:afterAutospacing="0"/>
        <w:contextualSpacing/>
        <w:rPr>
          <w:rFonts w:ascii="Helvetica Neue" w:hAnsi="Helvetica Neue"/>
          <w:color w:val="1B1C1D"/>
          <w:sz w:val="22"/>
          <w:szCs w:val="22"/>
        </w:rPr>
      </w:pPr>
    </w:p>
    <w:p w14:paraId="7D4EC413" w14:textId="77777777" w:rsidR="000B53E8" w:rsidRPr="00173851" w:rsidRDefault="000B53E8" w:rsidP="00AA0B87">
      <w:pPr>
        <w:pStyle w:val="NormalWeb"/>
        <w:spacing w:before="0" w:beforeAutospacing="0" w:after="0" w:afterAutospacing="0"/>
        <w:contextualSpacing/>
        <w:rPr>
          <w:rFonts w:ascii="Helvetica Neue" w:hAnsi="Helvetica Neue"/>
          <w:color w:val="1B1C1D"/>
          <w:sz w:val="22"/>
          <w:szCs w:val="22"/>
        </w:rPr>
      </w:pPr>
    </w:p>
    <w:p w14:paraId="2F25FCBD" w14:textId="4A0E6D2A" w:rsidR="00AA0B87" w:rsidRPr="00173851" w:rsidRDefault="00AA0B87" w:rsidP="000B53E8">
      <w:pPr>
        <w:pStyle w:val="NormalWeb"/>
        <w:spacing w:before="0" w:beforeAutospacing="0" w:after="240" w:afterAutospacing="0"/>
        <w:rPr>
          <w:rFonts w:ascii="Helvetica Neue" w:hAnsi="Helvetica Neue"/>
          <w:color w:val="1B1C1D"/>
          <w:sz w:val="22"/>
          <w:szCs w:val="22"/>
        </w:rPr>
      </w:pPr>
      <w:r w:rsidRPr="00173851">
        <w:rPr>
          <w:rFonts w:ascii="Helvetica Neue" w:hAnsi="Helvetica Neue"/>
          <w:color w:val="1B1C1D"/>
          <w:sz w:val="22"/>
          <w:szCs w:val="22"/>
        </w:rPr>
        <w:t>Dear Esh</w:t>
      </w:r>
      <w:r w:rsidR="000B53E8" w:rsidRPr="00173851">
        <w:rPr>
          <w:rFonts w:ascii="Helvetica Neue" w:hAnsi="Helvetica Neue"/>
          <w:color w:val="1B1C1D"/>
          <w:sz w:val="22"/>
          <w:szCs w:val="22"/>
        </w:rPr>
        <w:t>,</w:t>
      </w:r>
    </w:p>
    <w:p w14:paraId="6C1A44AB" w14:textId="77777777" w:rsidR="000B53E8" w:rsidRDefault="000B53E8" w:rsidP="000B53E8">
      <w:pPr>
        <w:spacing w:before="200"/>
        <w:ind w:right="-2124"/>
        <w:rPr>
          <w:b/>
          <w:bCs/>
          <w:color w:val="C00000"/>
          <w:sz w:val="28"/>
          <w:szCs w:val="28"/>
        </w:rPr>
      </w:pPr>
      <w:r w:rsidRPr="00173851">
        <w:rPr>
          <w:b/>
          <w:bCs/>
          <w:color w:val="C00000"/>
          <w:sz w:val="28"/>
          <w:szCs w:val="28"/>
        </w:rPr>
        <w:t>RE: Peer Test Facilitator opportunity</w:t>
      </w:r>
    </w:p>
    <w:p w14:paraId="3541755E" w14:textId="77777777" w:rsidR="00921FF1" w:rsidRDefault="00921FF1" w:rsidP="000B53E8">
      <w:pPr>
        <w:pStyle w:val="NormalWeb"/>
        <w:spacing w:before="0" w:beforeAutospacing="0" w:after="240" w:afterAutospacing="0"/>
        <w:rPr>
          <w:rFonts w:ascii="Helvetica Neue" w:hAnsi="Helvetica Neue"/>
          <w:color w:val="1B1C1D"/>
          <w:sz w:val="22"/>
          <w:szCs w:val="22"/>
        </w:rPr>
      </w:pPr>
    </w:p>
    <w:p w14:paraId="307E20AA" w14:textId="77777777" w:rsidR="001578D7" w:rsidRDefault="001578D7" w:rsidP="001578D7">
      <w:pPr>
        <w:pStyle w:val="NormalWeb"/>
        <w:spacing w:after="240"/>
        <w:rPr>
          <w:rFonts w:ascii="Helvetica Neue" w:hAnsi="Helvetica Neue"/>
          <w:color w:val="1B1C1D"/>
          <w:sz w:val="22"/>
          <w:szCs w:val="22"/>
        </w:rPr>
      </w:pPr>
      <w:r w:rsidRPr="001578D7">
        <w:rPr>
          <w:rFonts w:ascii="Helvetica Neue" w:hAnsi="Helvetica Neue"/>
          <w:color w:val="1B1C1D"/>
          <w:sz w:val="22"/>
          <w:szCs w:val="22"/>
        </w:rPr>
        <w:t>I am writing to express my strong interest in the Peer Test Facilitator position at Thorne Harbour Health. I am confident that I have the sensitivity, skills, and understanding to excel in this role and contribute to your important mission.</w:t>
      </w:r>
    </w:p>
    <w:p w14:paraId="1F82B0BF" w14:textId="77777777" w:rsidR="00F608A3" w:rsidRPr="001578D7" w:rsidRDefault="00F608A3" w:rsidP="00F608A3">
      <w:pPr>
        <w:pStyle w:val="NormalWeb"/>
        <w:spacing w:after="240"/>
        <w:rPr>
          <w:rFonts w:ascii="Helvetica Neue" w:hAnsi="Helvetica Neue"/>
          <w:color w:val="1B1C1D"/>
          <w:sz w:val="22"/>
          <w:szCs w:val="22"/>
        </w:rPr>
      </w:pPr>
      <w:r w:rsidRPr="001578D7">
        <w:rPr>
          <w:rFonts w:ascii="Helvetica Neue" w:hAnsi="Helvetica Neue"/>
          <w:color w:val="1B1C1D"/>
          <w:sz w:val="22"/>
          <w:szCs w:val="22"/>
        </w:rPr>
        <w:t>I have attached my resume and key selection criteria responses for your review.</w:t>
      </w:r>
    </w:p>
    <w:p w14:paraId="34DCB5F2" w14:textId="48A29FFB" w:rsidR="001578D7" w:rsidRPr="001578D7" w:rsidRDefault="00F608A3" w:rsidP="001578D7">
      <w:pPr>
        <w:pStyle w:val="NormalWeb"/>
        <w:spacing w:after="240"/>
        <w:rPr>
          <w:rFonts w:ascii="Helvetica Neue" w:hAnsi="Helvetica Neue"/>
          <w:color w:val="1B1C1D"/>
          <w:sz w:val="22"/>
          <w:szCs w:val="22"/>
        </w:rPr>
      </w:pPr>
      <w:r>
        <w:rPr>
          <w:rFonts w:ascii="Helvetica Neue" w:hAnsi="Helvetica Neue"/>
          <w:color w:val="1B1C1D"/>
          <w:sz w:val="22"/>
          <w:szCs w:val="22"/>
        </w:rPr>
        <w:t>In short</w:t>
      </w:r>
      <w:r w:rsidR="00175C45">
        <w:rPr>
          <w:rFonts w:ascii="Helvetica Neue" w:hAnsi="Helvetica Neue"/>
          <w:color w:val="1B1C1D"/>
          <w:sz w:val="22"/>
          <w:szCs w:val="22"/>
        </w:rPr>
        <w:t>:</w:t>
      </w:r>
    </w:p>
    <w:p w14:paraId="4526192E" w14:textId="77777777" w:rsidR="001578D7" w:rsidRPr="001578D7" w:rsidRDefault="001578D7" w:rsidP="001578D7">
      <w:pPr>
        <w:pStyle w:val="NormalWeb"/>
        <w:numPr>
          <w:ilvl w:val="0"/>
          <w:numId w:val="3"/>
        </w:numPr>
        <w:spacing w:after="240"/>
        <w:rPr>
          <w:rFonts w:ascii="Helvetica Neue" w:hAnsi="Helvetica Neue"/>
          <w:color w:val="1B1C1D"/>
          <w:sz w:val="22"/>
          <w:szCs w:val="22"/>
        </w:rPr>
      </w:pPr>
      <w:r w:rsidRPr="001578D7">
        <w:rPr>
          <w:rFonts w:ascii="Helvetica Neue" w:hAnsi="Helvetica Neue"/>
          <w:color w:val="1B1C1D"/>
          <w:sz w:val="22"/>
          <w:szCs w:val="22"/>
        </w:rPr>
        <w:t xml:space="preserve">I have been a dedicated volunteer with Thorne Harbour Health since 2019, contributing to the SOPV Outreach and </w:t>
      </w:r>
      <w:proofErr w:type="spellStart"/>
      <w:r w:rsidRPr="001578D7">
        <w:rPr>
          <w:rFonts w:ascii="Helvetica Neue" w:hAnsi="Helvetica Neue"/>
          <w:color w:val="1B1C1D"/>
          <w:sz w:val="22"/>
          <w:szCs w:val="22"/>
        </w:rPr>
        <w:t>Appreach</w:t>
      </w:r>
      <w:proofErr w:type="spellEnd"/>
      <w:r w:rsidRPr="001578D7">
        <w:rPr>
          <w:rFonts w:ascii="Helvetica Neue" w:hAnsi="Helvetica Neue"/>
          <w:color w:val="1B1C1D"/>
          <w:sz w:val="22"/>
          <w:szCs w:val="22"/>
        </w:rPr>
        <w:t xml:space="preserve"> programs, as well as Harm Reduction Peer Support in the AOD space.</w:t>
      </w:r>
    </w:p>
    <w:p w14:paraId="61A0DA71" w14:textId="77777777" w:rsidR="001578D7" w:rsidRPr="001578D7" w:rsidRDefault="001578D7" w:rsidP="001578D7">
      <w:pPr>
        <w:pStyle w:val="NormalWeb"/>
        <w:numPr>
          <w:ilvl w:val="0"/>
          <w:numId w:val="3"/>
        </w:numPr>
        <w:spacing w:after="240"/>
        <w:rPr>
          <w:rFonts w:ascii="Helvetica Neue" w:hAnsi="Helvetica Neue"/>
          <w:color w:val="1B1C1D"/>
          <w:sz w:val="22"/>
          <w:szCs w:val="22"/>
        </w:rPr>
      </w:pPr>
      <w:r w:rsidRPr="001578D7">
        <w:rPr>
          <w:rFonts w:ascii="Helvetica Neue" w:hAnsi="Helvetica Neue"/>
          <w:color w:val="1B1C1D"/>
          <w:sz w:val="22"/>
          <w:szCs w:val="22"/>
        </w:rPr>
        <w:t>I offer a deep understanding of our community's needs. As a queer, neurodivergent, non-binary person of colour, I have lived experience navigating the healthcare system and accessing support services. I am well-versed in intersectionality and understand the challenges faced by marginalized communities.</w:t>
      </w:r>
    </w:p>
    <w:p w14:paraId="72E90DFE" w14:textId="77777777" w:rsidR="001578D7" w:rsidRPr="001578D7" w:rsidRDefault="001578D7" w:rsidP="001578D7">
      <w:pPr>
        <w:pStyle w:val="NormalWeb"/>
        <w:numPr>
          <w:ilvl w:val="0"/>
          <w:numId w:val="3"/>
        </w:numPr>
        <w:spacing w:after="240"/>
        <w:rPr>
          <w:rFonts w:ascii="Helvetica Neue" w:hAnsi="Helvetica Neue"/>
          <w:color w:val="1B1C1D"/>
          <w:sz w:val="22"/>
          <w:szCs w:val="22"/>
        </w:rPr>
      </w:pPr>
      <w:r w:rsidRPr="001578D7">
        <w:rPr>
          <w:rFonts w:ascii="Helvetica Neue" w:hAnsi="Helvetica Neue"/>
          <w:color w:val="1B1C1D"/>
          <w:sz w:val="22"/>
          <w:szCs w:val="22"/>
        </w:rPr>
        <w:t xml:space="preserve">I possess strong interpersonal skills and experience in providing sensitive support. My volunteer experience with Thorne Harbour Health's SOPV Outreach and </w:t>
      </w:r>
      <w:proofErr w:type="spellStart"/>
      <w:r w:rsidRPr="001578D7">
        <w:rPr>
          <w:rFonts w:ascii="Helvetica Neue" w:hAnsi="Helvetica Neue"/>
          <w:color w:val="1B1C1D"/>
          <w:sz w:val="22"/>
          <w:szCs w:val="22"/>
        </w:rPr>
        <w:t>Appreach</w:t>
      </w:r>
      <w:proofErr w:type="spellEnd"/>
      <w:r w:rsidRPr="001578D7">
        <w:rPr>
          <w:rFonts w:ascii="Helvetica Neue" w:hAnsi="Helvetica Neue"/>
          <w:color w:val="1B1C1D"/>
          <w:sz w:val="22"/>
          <w:szCs w:val="22"/>
        </w:rPr>
        <w:t xml:space="preserve"> programs solidified my ability to provide sensitive, discreet support to my peers.</w:t>
      </w:r>
    </w:p>
    <w:p w14:paraId="71CACD85" w14:textId="77777777" w:rsidR="001578D7" w:rsidRPr="001578D7" w:rsidRDefault="001578D7" w:rsidP="001578D7">
      <w:pPr>
        <w:pStyle w:val="NormalWeb"/>
        <w:numPr>
          <w:ilvl w:val="0"/>
          <w:numId w:val="3"/>
        </w:numPr>
        <w:spacing w:after="240"/>
        <w:rPr>
          <w:rFonts w:ascii="Helvetica Neue" w:hAnsi="Helvetica Neue"/>
          <w:color w:val="1B1C1D"/>
          <w:sz w:val="22"/>
          <w:szCs w:val="22"/>
        </w:rPr>
      </w:pPr>
      <w:r w:rsidRPr="001578D7">
        <w:rPr>
          <w:rFonts w:ascii="Helvetica Neue" w:hAnsi="Helvetica Neue"/>
          <w:color w:val="1B1C1D"/>
          <w:sz w:val="22"/>
          <w:szCs w:val="22"/>
        </w:rPr>
        <w:t>I have a proven track record of working effectively with individuals from diverse cultural backgrounds. My last role at headspace was on the Multicultural Practice Team, and this job opened my eyes to the lack of culturally appropriate, culturally responsive resources, services, and supports for people from diverse backgrounds.</w:t>
      </w:r>
    </w:p>
    <w:p w14:paraId="5C795778" w14:textId="77777777" w:rsidR="001578D7" w:rsidRPr="001578D7" w:rsidRDefault="001578D7" w:rsidP="001578D7">
      <w:pPr>
        <w:pStyle w:val="NormalWeb"/>
        <w:spacing w:after="240"/>
        <w:rPr>
          <w:rFonts w:ascii="Helvetica Neue" w:hAnsi="Helvetica Neue"/>
          <w:color w:val="1B1C1D"/>
          <w:sz w:val="22"/>
          <w:szCs w:val="22"/>
        </w:rPr>
      </w:pPr>
      <w:r w:rsidRPr="001578D7">
        <w:rPr>
          <w:rFonts w:ascii="Helvetica Neue" w:hAnsi="Helvetica Neue"/>
          <w:color w:val="1B1C1D"/>
          <w:sz w:val="22"/>
          <w:szCs w:val="22"/>
        </w:rPr>
        <w:t>Thank you for your time and consideration.</w:t>
      </w:r>
    </w:p>
    <w:p w14:paraId="2388D753" w14:textId="77777777" w:rsidR="001578D7" w:rsidRPr="001578D7" w:rsidRDefault="001578D7" w:rsidP="001578D7">
      <w:pPr>
        <w:pStyle w:val="NormalWeb"/>
        <w:spacing w:after="240"/>
        <w:rPr>
          <w:rFonts w:ascii="Helvetica Neue" w:hAnsi="Helvetica Neue"/>
          <w:color w:val="1B1C1D"/>
          <w:sz w:val="22"/>
          <w:szCs w:val="22"/>
        </w:rPr>
      </w:pPr>
      <w:r w:rsidRPr="001578D7">
        <w:rPr>
          <w:rFonts w:ascii="Helvetica Neue" w:hAnsi="Helvetica Neue"/>
          <w:color w:val="1B1C1D"/>
          <w:sz w:val="22"/>
          <w:szCs w:val="22"/>
        </w:rPr>
        <w:t>Sincerely,</w:t>
      </w:r>
    </w:p>
    <w:p w14:paraId="13FF37F9" w14:textId="6FFAE67E" w:rsidR="001578D7" w:rsidRDefault="001578D7" w:rsidP="000B53E8">
      <w:pPr>
        <w:pStyle w:val="NormalWeb"/>
        <w:spacing w:before="0" w:beforeAutospacing="0" w:after="240" w:afterAutospacing="0"/>
        <w:rPr>
          <w:rFonts w:ascii="Helvetica Neue" w:hAnsi="Helvetica Neue"/>
          <w:color w:val="1B1C1D"/>
          <w:sz w:val="22"/>
          <w:szCs w:val="22"/>
        </w:rPr>
      </w:pPr>
      <w:r w:rsidRPr="001578D7">
        <w:rPr>
          <w:rFonts w:ascii="Helvetica Neue" w:hAnsi="Helvetica Neue"/>
          <w:color w:val="1B1C1D"/>
          <w:sz w:val="22"/>
          <w:szCs w:val="22"/>
        </w:rPr>
        <w:t>Nishant Dougall (They/Them)</w:t>
      </w:r>
    </w:p>
    <w:sectPr w:rsidR="001578D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62AD"/>
    <w:multiLevelType w:val="hybridMultilevel"/>
    <w:tmpl w:val="AF18C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4F05BF"/>
    <w:multiLevelType w:val="multilevel"/>
    <w:tmpl w:val="47888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0E59F8"/>
    <w:multiLevelType w:val="multilevel"/>
    <w:tmpl w:val="ABE85F1A"/>
    <w:lvl w:ilvl="0">
      <w:start w:val="1"/>
      <w:numFmt w:val="decimal"/>
      <w:lvlText w:val="%1."/>
      <w:lvlJc w:val="left"/>
      <w:pPr>
        <w:ind w:left="43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560282130">
    <w:abstractNumId w:val="2"/>
  </w:num>
  <w:num w:numId="2" w16cid:durableId="932779340">
    <w:abstractNumId w:val="1"/>
  </w:num>
  <w:num w:numId="3" w16cid:durableId="32193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2BE"/>
    <w:rsid w:val="00033D2D"/>
    <w:rsid w:val="00044996"/>
    <w:rsid w:val="000B53E8"/>
    <w:rsid w:val="00121B07"/>
    <w:rsid w:val="001578D7"/>
    <w:rsid w:val="00173851"/>
    <w:rsid w:val="00175C45"/>
    <w:rsid w:val="00262E3E"/>
    <w:rsid w:val="002D5A57"/>
    <w:rsid w:val="003C0C9E"/>
    <w:rsid w:val="004B0866"/>
    <w:rsid w:val="006D4D8D"/>
    <w:rsid w:val="006E235D"/>
    <w:rsid w:val="00895E43"/>
    <w:rsid w:val="00921FF1"/>
    <w:rsid w:val="00AA0B87"/>
    <w:rsid w:val="00B354E4"/>
    <w:rsid w:val="00B521C2"/>
    <w:rsid w:val="00CA25B1"/>
    <w:rsid w:val="00D746E9"/>
    <w:rsid w:val="00E17440"/>
    <w:rsid w:val="00E35EF9"/>
    <w:rsid w:val="00EB62BE"/>
    <w:rsid w:val="00ED2033"/>
    <w:rsid w:val="00F608A3"/>
    <w:rsid w:val="00F85219"/>
    <w:rsid w:val="00FC71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280958E"/>
  <w15:docId w15:val="{7F541382-FB60-674A-B6A4-4D43DBEF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AU"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A0B87"/>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A0B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5345450">
      <w:bodyDiv w:val="1"/>
      <w:marLeft w:val="0"/>
      <w:marRight w:val="0"/>
      <w:marTop w:val="0"/>
      <w:marBottom w:val="0"/>
      <w:divBdr>
        <w:top w:val="none" w:sz="0" w:space="0" w:color="auto"/>
        <w:left w:val="none" w:sz="0" w:space="0" w:color="auto"/>
        <w:bottom w:val="none" w:sz="0" w:space="0" w:color="auto"/>
        <w:right w:val="none" w:sz="0" w:space="0" w:color="auto"/>
      </w:divBdr>
    </w:div>
    <w:div w:id="1993175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Jonas Dougall</cp:lastModifiedBy>
  <cp:revision>2</cp:revision>
  <dcterms:created xsi:type="dcterms:W3CDTF">2025-02-23T12:22:00Z</dcterms:created>
  <dcterms:modified xsi:type="dcterms:W3CDTF">2025-02-23T12:22:00Z</dcterms:modified>
</cp:coreProperties>
</file>